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34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491"/>
        <w:gridCol w:w="607"/>
        <w:gridCol w:w="4247"/>
      </w:tblGrid>
      <w:tr w:rsidR="00E432AD" w:rsidRPr="007E12C6" w14:paraId="1515F059" w14:textId="77777777" w:rsidTr="00EA2752">
        <w:tc>
          <w:tcPr>
            <w:tcW w:w="4491" w:type="dxa"/>
          </w:tcPr>
          <w:p w14:paraId="5883D745" w14:textId="4C8DBD91" w:rsidR="00E432AD" w:rsidRPr="007E12C6" w:rsidRDefault="00E432AD" w:rsidP="001D1C8D">
            <w:pPr>
              <w:pStyle w:val="17"/>
              <w:ind w:firstLine="0"/>
              <w:jc w:val="left"/>
            </w:pPr>
            <w:r>
              <w:rPr>
                <w:color w:val="000000" w:themeColor="text1"/>
              </w:rPr>
              <w:t>СОГЛАСОВАНО</w:t>
            </w:r>
            <w:r w:rsidRPr="004C37E7">
              <w:rPr>
                <w:color w:val="000000" w:themeColor="text1"/>
              </w:rPr>
              <w:t>:</w:t>
            </w:r>
          </w:p>
        </w:tc>
        <w:tc>
          <w:tcPr>
            <w:tcW w:w="607" w:type="dxa"/>
          </w:tcPr>
          <w:p w14:paraId="54E64FCD" w14:textId="77777777" w:rsidR="00E432AD" w:rsidRPr="007E12C6" w:rsidRDefault="00E432AD" w:rsidP="001D1C8D">
            <w:pPr>
              <w:pStyle w:val="17"/>
              <w:jc w:val="left"/>
            </w:pPr>
          </w:p>
        </w:tc>
        <w:tc>
          <w:tcPr>
            <w:tcW w:w="4247" w:type="dxa"/>
          </w:tcPr>
          <w:p w14:paraId="22904E3B" w14:textId="5E382311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УТВЕРЖДАЮ:</w:t>
            </w:r>
          </w:p>
        </w:tc>
      </w:tr>
      <w:tr w:rsidR="00E432AD" w:rsidRPr="007E12C6" w14:paraId="3D701F70" w14:textId="77777777" w:rsidTr="00EA2752">
        <w:tc>
          <w:tcPr>
            <w:tcW w:w="4491" w:type="dxa"/>
          </w:tcPr>
          <w:p w14:paraId="228E5E4B" w14:textId="462C00A7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Руководитель Аппарата</w:t>
            </w:r>
            <w:r w:rsidRPr="004C37E7">
              <w:rPr>
                <w:color w:val="000000" w:themeColor="text1"/>
              </w:rPr>
              <w:br/>
              <w:t>ЦИК России</w:t>
            </w:r>
          </w:p>
        </w:tc>
        <w:tc>
          <w:tcPr>
            <w:tcW w:w="607" w:type="dxa"/>
          </w:tcPr>
          <w:p w14:paraId="4AC431EC" w14:textId="77777777" w:rsidR="00E432AD" w:rsidRPr="007E12C6" w:rsidRDefault="00E432AD" w:rsidP="001D1C8D">
            <w:pPr>
              <w:pStyle w:val="17"/>
              <w:jc w:val="left"/>
            </w:pPr>
          </w:p>
        </w:tc>
        <w:tc>
          <w:tcPr>
            <w:tcW w:w="4247" w:type="dxa"/>
          </w:tcPr>
          <w:p w14:paraId="2D079D61" w14:textId="46940C4B" w:rsidR="00E432AD" w:rsidRPr="004C37E7" w:rsidRDefault="00EA3396" w:rsidP="001D1C8D">
            <w:pPr>
              <w:pStyle w:val="17"/>
              <w:ind w:firstLine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</w:rPr>
              <w:t>Исполнительный</w:t>
            </w:r>
            <w:r w:rsidR="00E432AD" w:rsidRPr="004C37E7">
              <w:rPr>
                <w:color w:val="000000" w:themeColor="text1"/>
              </w:rPr>
              <w:t xml:space="preserve"> директор</w:t>
            </w:r>
          </w:p>
          <w:p w14:paraId="63BBF9EF" w14:textId="182D6FD4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ООО «Датурум»</w:t>
            </w:r>
          </w:p>
        </w:tc>
      </w:tr>
      <w:tr w:rsidR="00E432AD" w:rsidRPr="007E12C6" w14:paraId="0BF90862" w14:textId="77777777" w:rsidTr="00EA2752">
        <w:tc>
          <w:tcPr>
            <w:tcW w:w="4491" w:type="dxa"/>
          </w:tcPr>
          <w:p w14:paraId="1172EED2" w14:textId="77777777" w:rsidR="00E432AD" w:rsidRPr="007E12C6" w:rsidRDefault="00E432AD" w:rsidP="001D1C8D">
            <w:pPr>
              <w:pStyle w:val="17"/>
              <w:ind w:firstLine="0"/>
              <w:jc w:val="left"/>
            </w:pPr>
          </w:p>
        </w:tc>
        <w:tc>
          <w:tcPr>
            <w:tcW w:w="607" w:type="dxa"/>
          </w:tcPr>
          <w:p w14:paraId="0140ADAF" w14:textId="77777777" w:rsidR="00E432AD" w:rsidRPr="007E12C6" w:rsidRDefault="00E432AD" w:rsidP="001D1C8D">
            <w:pPr>
              <w:pStyle w:val="17"/>
              <w:jc w:val="left"/>
            </w:pPr>
          </w:p>
        </w:tc>
        <w:tc>
          <w:tcPr>
            <w:tcW w:w="4247" w:type="dxa"/>
          </w:tcPr>
          <w:p w14:paraId="2953B950" w14:textId="77777777" w:rsidR="00E432AD" w:rsidRPr="007E12C6" w:rsidRDefault="00E432AD" w:rsidP="001D1C8D">
            <w:pPr>
              <w:pStyle w:val="17"/>
              <w:ind w:firstLine="0"/>
              <w:jc w:val="left"/>
            </w:pPr>
          </w:p>
        </w:tc>
      </w:tr>
      <w:tr w:rsidR="00E432AD" w:rsidRPr="007E12C6" w14:paraId="358CF401" w14:textId="77777777" w:rsidTr="00EA2752">
        <w:tc>
          <w:tcPr>
            <w:tcW w:w="4491" w:type="dxa"/>
          </w:tcPr>
          <w:p w14:paraId="6BC3602B" w14:textId="6AF5DB1C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_________________/ О.В.Боброва</w:t>
            </w:r>
          </w:p>
        </w:tc>
        <w:tc>
          <w:tcPr>
            <w:tcW w:w="607" w:type="dxa"/>
          </w:tcPr>
          <w:p w14:paraId="414D3B88" w14:textId="77777777" w:rsidR="00E432AD" w:rsidRPr="007E12C6" w:rsidRDefault="00E432AD" w:rsidP="001D1C8D">
            <w:pPr>
              <w:pStyle w:val="17"/>
              <w:jc w:val="left"/>
            </w:pPr>
          </w:p>
        </w:tc>
        <w:tc>
          <w:tcPr>
            <w:tcW w:w="4247" w:type="dxa"/>
          </w:tcPr>
          <w:p w14:paraId="4AF1B3D6" w14:textId="07592FC8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 xml:space="preserve">_________________/ </w:t>
            </w:r>
            <w:r w:rsidR="00EA3396">
              <w:rPr>
                <w:color w:val="000000" w:themeColor="text1"/>
              </w:rPr>
              <w:t>Е.С.Темир</w:t>
            </w:r>
          </w:p>
        </w:tc>
      </w:tr>
      <w:tr w:rsidR="00E432AD" w:rsidRPr="007E12C6" w14:paraId="2110495B" w14:textId="77777777" w:rsidTr="00EA2752">
        <w:tc>
          <w:tcPr>
            <w:tcW w:w="4491" w:type="dxa"/>
          </w:tcPr>
          <w:p w14:paraId="7B79AD57" w14:textId="10873DCC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МП(подпись)</w:t>
            </w:r>
          </w:p>
        </w:tc>
        <w:tc>
          <w:tcPr>
            <w:tcW w:w="607" w:type="dxa"/>
          </w:tcPr>
          <w:p w14:paraId="05FBE0CA" w14:textId="77777777" w:rsidR="00E432AD" w:rsidRPr="007E12C6" w:rsidRDefault="00E432AD" w:rsidP="001D1C8D">
            <w:pPr>
              <w:pStyle w:val="17"/>
              <w:jc w:val="left"/>
            </w:pPr>
          </w:p>
        </w:tc>
        <w:tc>
          <w:tcPr>
            <w:tcW w:w="4247" w:type="dxa"/>
          </w:tcPr>
          <w:p w14:paraId="2AEB545D" w14:textId="3A31CF19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МП(подпись)</w:t>
            </w:r>
          </w:p>
        </w:tc>
      </w:tr>
      <w:tr w:rsidR="00E432AD" w:rsidRPr="007E12C6" w14:paraId="380F1A4A" w14:textId="77777777" w:rsidTr="00EA2752">
        <w:tc>
          <w:tcPr>
            <w:tcW w:w="4491" w:type="dxa"/>
          </w:tcPr>
          <w:p w14:paraId="08DAEC2C" w14:textId="6412D86D" w:rsidR="00E432AD" w:rsidRPr="005342CA" w:rsidRDefault="00E432AD" w:rsidP="001D1C8D">
            <w:pPr>
              <w:pStyle w:val="17"/>
              <w:ind w:firstLine="0"/>
              <w:jc w:val="left"/>
              <w:rPr>
                <w:lang w:val="en-US"/>
              </w:rPr>
            </w:pPr>
            <w:r w:rsidRPr="004C37E7">
              <w:rPr>
                <w:color w:val="000000" w:themeColor="text1"/>
              </w:rPr>
              <w:t>«____» __________ 202</w:t>
            </w:r>
            <w:r w:rsidR="005342CA">
              <w:rPr>
                <w:color w:val="000000" w:themeColor="text1"/>
                <w:lang w:val="en-US"/>
              </w:rPr>
              <w:t>1</w:t>
            </w:r>
          </w:p>
        </w:tc>
        <w:tc>
          <w:tcPr>
            <w:tcW w:w="607" w:type="dxa"/>
          </w:tcPr>
          <w:p w14:paraId="51A30BBB" w14:textId="77777777" w:rsidR="00E432AD" w:rsidRPr="007E12C6" w:rsidRDefault="00E432AD" w:rsidP="001D1C8D">
            <w:pPr>
              <w:pStyle w:val="17"/>
              <w:jc w:val="left"/>
            </w:pPr>
          </w:p>
        </w:tc>
        <w:tc>
          <w:tcPr>
            <w:tcW w:w="4247" w:type="dxa"/>
          </w:tcPr>
          <w:p w14:paraId="7705E42A" w14:textId="4205AB55" w:rsidR="00E432AD" w:rsidRPr="007E12C6" w:rsidRDefault="00E432AD" w:rsidP="001D1C8D">
            <w:pPr>
              <w:pStyle w:val="17"/>
              <w:ind w:firstLine="0"/>
              <w:jc w:val="left"/>
            </w:pPr>
            <w:r w:rsidRPr="004C37E7">
              <w:rPr>
                <w:color w:val="000000" w:themeColor="text1"/>
              </w:rPr>
              <w:t>«____» __________ 202</w:t>
            </w:r>
            <w:r w:rsidR="005342CA">
              <w:rPr>
                <w:color w:val="000000" w:themeColor="text1"/>
                <w:lang w:val="en-US"/>
              </w:rPr>
              <w:t>1</w:t>
            </w:r>
          </w:p>
        </w:tc>
      </w:tr>
    </w:tbl>
    <w:p w14:paraId="36706C77" w14:textId="77777777" w:rsidR="00567FA2" w:rsidRDefault="00567FA2" w:rsidP="00567FA2">
      <w:pPr>
        <w:ind w:firstLine="0"/>
        <w:jc w:val="center"/>
      </w:pPr>
    </w:p>
    <w:p w14:paraId="11FDD412" w14:textId="77777777" w:rsidR="00567FA2" w:rsidRDefault="00567FA2" w:rsidP="00567FA2">
      <w:pPr>
        <w:ind w:firstLine="0"/>
        <w:jc w:val="center"/>
      </w:pPr>
    </w:p>
    <w:p w14:paraId="51BD6AEA" w14:textId="77777777" w:rsid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  <w:r w:rsidRPr="00281C34">
        <w:rPr>
          <w:sz w:val="28"/>
          <w:szCs w:val="28"/>
        </w:rPr>
        <w:t>ДОРАБОТКА ФУНКЦИОНАЛЬНЫХ ВОЗМОЖ</w:t>
      </w:r>
      <w:r>
        <w:rPr>
          <w:sz w:val="28"/>
          <w:szCs w:val="28"/>
        </w:rPr>
        <w:t>НОСТЕЙ ПРОГРАММНОГО ОБЕСПЕЧЕНИЯ</w:t>
      </w:r>
      <w:r>
        <w:rPr>
          <w:sz w:val="28"/>
          <w:szCs w:val="28"/>
        </w:rPr>
        <w:br/>
      </w:r>
      <w:r w:rsidRPr="00281C34">
        <w:rPr>
          <w:sz w:val="28"/>
          <w:szCs w:val="28"/>
        </w:rPr>
        <w:t>«ИНТЕРАКТИВНЫЙ РАБОЧИЙ БЛОКНОТ УИК»</w:t>
      </w:r>
    </w:p>
    <w:p w14:paraId="6ABB6B92" w14:textId="77777777" w:rsidR="00567FA2" w:rsidRPr="00281C34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2293301D" w14:textId="77777777" w:rsidR="00567FA2" w:rsidRPr="00281C34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03A99065" w14:textId="5E25D149" w:rsidR="00567FA2" w:rsidRPr="00FC4E2D" w:rsidRDefault="00567FA2" w:rsidP="00567FA2">
      <w:pPr>
        <w:pStyle w:val="17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Руководство пользователя</w:t>
      </w:r>
    </w:p>
    <w:p w14:paraId="1B152D96" w14:textId="77777777" w:rsid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76BC3928" w14:textId="28653A04" w:rsidR="00567FA2" w:rsidRP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ЛИСТ </w:t>
      </w:r>
      <w:r w:rsidRPr="00567FA2">
        <w:rPr>
          <w:sz w:val="28"/>
          <w:szCs w:val="28"/>
        </w:rPr>
        <w:t>УТВЕРЖДЕНИЯ</w:t>
      </w:r>
    </w:p>
    <w:p w14:paraId="78CC9345" w14:textId="2C76D4F8" w:rsidR="00567FA2" w:rsidRDefault="00FA13C0" w:rsidP="00567FA2">
      <w:pPr>
        <w:pStyle w:val="17"/>
        <w:ind w:firstLine="0"/>
        <w:jc w:val="center"/>
        <w:rPr>
          <w:sz w:val="28"/>
          <w:szCs w:val="28"/>
        </w:rPr>
      </w:pPr>
      <w:r w:rsidRPr="00FA13C0">
        <w:rPr>
          <w:sz w:val="28"/>
          <w:szCs w:val="28"/>
        </w:rPr>
        <w:t>RU.12869045</w:t>
      </w:r>
      <w:r w:rsidR="00567FA2" w:rsidRPr="00FA13C0">
        <w:rPr>
          <w:sz w:val="28"/>
          <w:szCs w:val="28"/>
        </w:rPr>
        <w:t>.ИРБ</w:t>
      </w:r>
      <w:r w:rsidR="005342CA" w:rsidRPr="00A66300">
        <w:rPr>
          <w:sz w:val="28"/>
          <w:szCs w:val="28"/>
        </w:rPr>
        <w:t>-02</w:t>
      </w:r>
      <w:r w:rsidR="00567FA2" w:rsidRPr="00FA13C0">
        <w:rPr>
          <w:sz w:val="28"/>
          <w:szCs w:val="28"/>
        </w:rPr>
        <w:t>.90-ЛУ</w:t>
      </w:r>
    </w:p>
    <w:p w14:paraId="5B3AB846" w14:textId="77777777" w:rsid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1682A47E" w14:textId="77777777" w:rsidR="00567FA2" w:rsidRPr="00281C34" w:rsidRDefault="00567FA2" w:rsidP="00567FA2">
      <w:pPr>
        <w:pStyle w:val="17"/>
        <w:ind w:firstLine="0"/>
        <w:jc w:val="center"/>
        <w:rPr>
          <w:sz w:val="28"/>
          <w:szCs w:val="28"/>
        </w:rPr>
      </w:pPr>
      <w:r w:rsidRPr="00FC4E2D">
        <w:rPr>
          <w:sz w:val="28"/>
          <w:szCs w:val="28"/>
        </w:rPr>
        <w:t>ГОСУДАРСТВЕННЫЙ КОНТРАКТ</w:t>
      </w:r>
    </w:p>
    <w:p w14:paraId="2CED36D0" w14:textId="4BFEB032" w:rsidR="00567FA2" w:rsidRPr="00FC4E2D" w:rsidRDefault="005342CA" w:rsidP="00567FA2">
      <w:pPr>
        <w:pStyle w:val="17"/>
        <w:ind w:firstLine="0"/>
        <w:jc w:val="center"/>
        <w:rPr>
          <w:sz w:val="28"/>
          <w:szCs w:val="28"/>
        </w:rPr>
      </w:pPr>
      <w:r w:rsidRPr="002B5D31">
        <w:rPr>
          <w:sz w:val="28"/>
          <w:szCs w:val="28"/>
        </w:rPr>
        <w:t xml:space="preserve">№ </w:t>
      </w:r>
      <w:r w:rsidRPr="0084758F">
        <w:rPr>
          <w:sz w:val="28"/>
          <w:szCs w:val="28"/>
        </w:rPr>
        <w:t>0348100021021000004-0008931-01</w:t>
      </w:r>
      <w:r w:rsidRPr="002B5D31">
        <w:rPr>
          <w:sz w:val="28"/>
          <w:szCs w:val="28"/>
        </w:rPr>
        <w:t xml:space="preserve"> от </w:t>
      </w:r>
      <w:r>
        <w:rPr>
          <w:sz w:val="28"/>
          <w:szCs w:val="28"/>
        </w:rPr>
        <w:t>06</w:t>
      </w:r>
      <w:r w:rsidRPr="002B5D31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2B5D31">
        <w:rPr>
          <w:sz w:val="28"/>
          <w:szCs w:val="28"/>
        </w:rPr>
        <w:t>.202</w:t>
      </w:r>
      <w:r>
        <w:rPr>
          <w:sz w:val="28"/>
          <w:szCs w:val="28"/>
        </w:rPr>
        <w:t>1 г.</w:t>
      </w:r>
    </w:p>
    <w:p w14:paraId="235C9684" w14:textId="77777777" w:rsidR="00567FA2" w:rsidRPr="00281C34" w:rsidRDefault="00567FA2" w:rsidP="00567FA2">
      <w:pPr>
        <w:ind w:firstLine="0"/>
        <w:jc w:val="center"/>
      </w:pPr>
    </w:p>
    <w:p w14:paraId="53BDBE8D" w14:textId="77777777" w:rsidR="00567FA2" w:rsidRPr="00281C34" w:rsidRDefault="00567FA2" w:rsidP="00567FA2">
      <w:pPr>
        <w:ind w:firstLine="0"/>
        <w:jc w:val="center"/>
      </w:pPr>
    </w:p>
    <w:p w14:paraId="314401BD" w14:textId="77777777" w:rsidR="00567FA2" w:rsidRPr="00281C34" w:rsidRDefault="00567FA2" w:rsidP="00567FA2">
      <w:pPr>
        <w:ind w:firstLine="0"/>
        <w:jc w:val="center"/>
      </w:pPr>
    </w:p>
    <w:p w14:paraId="19037353" w14:textId="77777777" w:rsidR="00567FA2" w:rsidRPr="00281C34" w:rsidRDefault="00567FA2" w:rsidP="00567FA2">
      <w:pPr>
        <w:ind w:firstLine="0"/>
        <w:jc w:val="center"/>
      </w:pPr>
    </w:p>
    <w:p w14:paraId="346BEB74" w14:textId="77777777" w:rsidR="00567FA2" w:rsidRDefault="00567FA2" w:rsidP="00567FA2">
      <w:pPr>
        <w:ind w:firstLine="0"/>
        <w:jc w:val="center"/>
      </w:pPr>
    </w:p>
    <w:p w14:paraId="1AEE2F15" w14:textId="77777777" w:rsidR="00567FA2" w:rsidRDefault="00567FA2" w:rsidP="003F4135">
      <w:pPr>
        <w:ind w:firstLine="0"/>
      </w:pPr>
    </w:p>
    <w:p w14:paraId="3E910AFA" w14:textId="77777777" w:rsidR="00567FA2" w:rsidRDefault="00567FA2" w:rsidP="00567FA2">
      <w:pPr>
        <w:ind w:firstLine="0"/>
        <w:jc w:val="center"/>
      </w:pPr>
    </w:p>
    <w:p w14:paraId="5D5EE432" w14:textId="77777777" w:rsidR="00567FA2" w:rsidRDefault="00567FA2" w:rsidP="00567FA2">
      <w:pPr>
        <w:ind w:firstLine="0"/>
        <w:jc w:val="center"/>
      </w:pPr>
    </w:p>
    <w:p w14:paraId="1C654807" w14:textId="77777777" w:rsidR="00567FA2" w:rsidRDefault="00567FA2" w:rsidP="00567FA2">
      <w:pPr>
        <w:ind w:firstLine="0"/>
        <w:jc w:val="center"/>
      </w:pPr>
    </w:p>
    <w:p w14:paraId="748903AA" w14:textId="77777777" w:rsidR="00567FA2" w:rsidRDefault="00567FA2" w:rsidP="00567FA2">
      <w:pPr>
        <w:ind w:firstLine="0"/>
        <w:jc w:val="center"/>
      </w:pPr>
    </w:p>
    <w:p w14:paraId="475E89C4" w14:textId="77777777" w:rsidR="00567FA2" w:rsidRDefault="00567FA2" w:rsidP="00567FA2">
      <w:pPr>
        <w:ind w:firstLine="0"/>
        <w:jc w:val="center"/>
      </w:pPr>
    </w:p>
    <w:p w14:paraId="10D80B88" w14:textId="77777777" w:rsidR="00567FA2" w:rsidRPr="00EA2752" w:rsidRDefault="00567FA2" w:rsidP="00567FA2">
      <w:pPr>
        <w:ind w:firstLine="0"/>
        <w:jc w:val="center"/>
      </w:pPr>
    </w:p>
    <w:p w14:paraId="7217B05B" w14:textId="77777777" w:rsidR="001F4ED3" w:rsidRPr="00EA2752" w:rsidRDefault="001F4ED3" w:rsidP="00567FA2">
      <w:pPr>
        <w:ind w:firstLine="0"/>
        <w:jc w:val="center"/>
      </w:pPr>
    </w:p>
    <w:p w14:paraId="11D59583" w14:textId="77777777" w:rsidR="001F4ED3" w:rsidRPr="00EA2752" w:rsidRDefault="001F4ED3" w:rsidP="00567FA2">
      <w:pPr>
        <w:ind w:firstLine="0"/>
        <w:jc w:val="center"/>
      </w:pPr>
    </w:p>
    <w:p w14:paraId="23C1950B" w14:textId="771EBA6A" w:rsidR="00567FA2" w:rsidRDefault="00567FA2" w:rsidP="00A66300">
      <w:pPr>
        <w:ind w:firstLine="0"/>
        <w:jc w:val="center"/>
        <w:sectPr w:rsidR="00567FA2" w:rsidSect="001F4ED3">
          <w:footerReference w:type="even" r:id="rId8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t>Москва, 202</w:t>
      </w:r>
      <w:r w:rsidR="005342CA" w:rsidRPr="00A66300">
        <w:t>1</w:t>
      </w:r>
    </w:p>
    <w:p w14:paraId="4C2F5146" w14:textId="64655707" w:rsidR="005F5C4B" w:rsidRPr="00567FA2" w:rsidRDefault="005F5C4B" w:rsidP="00567FA2">
      <w:pPr>
        <w:pStyle w:val="17"/>
        <w:ind w:firstLine="0"/>
        <w:rPr>
          <w:sz w:val="28"/>
          <w:szCs w:val="28"/>
        </w:rPr>
      </w:pPr>
      <w:bookmarkStart w:id="0" w:name="_kbvn9gwwpxgq" w:colFirst="0" w:colLast="0"/>
      <w:bookmarkEnd w:id="0"/>
      <w:r w:rsidRPr="00567FA2">
        <w:rPr>
          <w:sz w:val="28"/>
          <w:szCs w:val="28"/>
        </w:rPr>
        <w:lastRenderedPageBreak/>
        <w:t>УТВЕРЖДЕН</w:t>
      </w:r>
    </w:p>
    <w:p w14:paraId="50EB0D2D" w14:textId="06C10794" w:rsidR="005F5C4B" w:rsidRPr="00567FA2" w:rsidRDefault="00FA13C0" w:rsidP="00567FA2">
      <w:pPr>
        <w:pStyle w:val="17"/>
        <w:ind w:firstLine="0"/>
        <w:rPr>
          <w:sz w:val="28"/>
          <w:szCs w:val="28"/>
        </w:rPr>
      </w:pPr>
      <w:r>
        <w:rPr>
          <w:sz w:val="28"/>
          <w:szCs w:val="28"/>
        </w:rPr>
        <w:t>RU.12869045</w:t>
      </w:r>
      <w:r w:rsidR="005F5C4B" w:rsidRPr="00567FA2">
        <w:rPr>
          <w:sz w:val="28"/>
          <w:szCs w:val="28"/>
        </w:rPr>
        <w:t>.ИРБ</w:t>
      </w:r>
      <w:r w:rsidR="005342CA" w:rsidRPr="00A66300">
        <w:rPr>
          <w:sz w:val="28"/>
          <w:szCs w:val="28"/>
        </w:rPr>
        <w:t>-02</w:t>
      </w:r>
      <w:r w:rsidR="005F5C4B" w:rsidRPr="00567FA2">
        <w:rPr>
          <w:sz w:val="28"/>
          <w:szCs w:val="28"/>
        </w:rPr>
        <w:t>.90-ЛУ</w:t>
      </w:r>
    </w:p>
    <w:p w14:paraId="198ECFCF" w14:textId="77777777" w:rsidR="005F5C4B" w:rsidRPr="00F31F88" w:rsidRDefault="005F5C4B" w:rsidP="00567FA2"/>
    <w:p w14:paraId="16C6F51E" w14:textId="77777777" w:rsidR="005F5C4B" w:rsidRPr="00F31F88" w:rsidRDefault="005F5C4B" w:rsidP="00567FA2"/>
    <w:p w14:paraId="69B64D39" w14:textId="77777777" w:rsidR="005F5C4B" w:rsidRPr="00F31F88" w:rsidRDefault="005F5C4B" w:rsidP="00567FA2"/>
    <w:p w14:paraId="11BD6EEF" w14:textId="77777777" w:rsidR="005F5C4B" w:rsidRPr="00F31F88" w:rsidRDefault="005F5C4B" w:rsidP="00567FA2"/>
    <w:p w14:paraId="2B557787" w14:textId="77777777" w:rsidR="005F5C4B" w:rsidRPr="00F31F88" w:rsidRDefault="005F5C4B" w:rsidP="00567FA2"/>
    <w:p w14:paraId="08D7526F" w14:textId="77777777" w:rsidR="005F5C4B" w:rsidRPr="00F31F88" w:rsidRDefault="005F5C4B" w:rsidP="00567FA2"/>
    <w:p w14:paraId="47821E60" w14:textId="77777777" w:rsidR="005F5C4B" w:rsidRPr="00F31F88" w:rsidRDefault="005F5C4B" w:rsidP="00567FA2"/>
    <w:p w14:paraId="429CEEE2" w14:textId="77777777" w:rsid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  <w:r w:rsidRPr="00281C34">
        <w:rPr>
          <w:sz w:val="28"/>
          <w:szCs w:val="28"/>
        </w:rPr>
        <w:t>ДОРАБОТКА ФУНКЦИОНАЛЬНЫХ ВОЗМОЖ</w:t>
      </w:r>
      <w:r>
        <w:rPr>
          <w:sz w:val="28"/>
          <w:szCs w:val="28"/>
        </w:rPr>
        <w:t>НОСТЕЙ ПРОГРАММНОГО ОБЕСПЕЧЕНИЯ</w:t>
      </w:r>
      <w:r>
        <w:rPr>
          <w:sz w:val="28"/>
          <w:szCs w:val="28"/>
        </w:rPr>
        <w:br/>
      </w:r>
      <w:r w:rsidRPr="00281C34">
        <w:rPr>
          <w:sz w:val="28"/>
          <w:szCs w:val="28"/>
        </w:rPr>
        <w:t>«ИНТЕРАКТИВНЫЙ РАБОЧИЙ БЛОКНОТ УИК»</w:t>
      </w:r>
    </w:p>
    <w:p w14:paraId="19852C98" w14:textId="77777777" w:rsidR="00567FA2" w:rsidRPr="00281C34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250C8A8D" w14:textId="77777777" w:rsidR="00567FA2" w:rsidRPr="00281C34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6D2C1A10" w14:textId="77777777" w:rsidR="00567FA2" w:rsidRPr="00FC4E2D" w:rsidRDefault="00567FA2" w:rsidP="00567FA2">
      <w:pPr>
        <w:pStyle w:val="17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Руководство пользователя</w:t>
      </w:r>
    </w:p>
    <w:p w14:paraId="4FF0C5A8" w14:textId="77777777" w:rsid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62DBA2CF" w14:textId="2F421279" w:rsidR="00567FA2" w:rsidRP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1F01C4CE" w14:textId="364C72D6" w:rsidR="00567FA2" w:rsidRDefault="00FA13C0" w:rsidP="00567FA2">
      <w:pPr>
        <w:pStyle w:val="17"/>
        <w:ind w:firstLine="0"/>
        <w:jc w:val="center"/>
        <w:rPr>
          <w:sz w:val="28"/>
          <w:szCs w:val="28"/>
        </w:rPr>
      </w:pPr>
      <w:r w:rsidRPr="00FA13C0">
        <w:rPr>
          <w:sz w:val="28"/>
          <w:szCs w:val="28"/>
        </w:rPr>
        <w:t>RU.12869045</w:t>
      </w:r>
      <w:r w:rsidR="00567FA2" w:rsidRPr="00FA13C0">
        <w:rPr>
          <w:sz w:val="28"/>
          <w:szCs w:val="28"/>
        </w:rPr>
        <w:t>.ИРБ</w:t>
      </w:r>
      <w:r w:rsidR="005342CA" w:rsidRPr="00A66300">
        <w:rPr>
          <w:sz w:val="28"/>
          <w:szCs w:val="28"/>
        </w:rPr>
        <w:t>-02</w:t>
      </w:r>
      <w:r w:rsidR="00567FA2" w:rsidRPr="00FA13C0">
        <w:rPr>
          <w:sz w:val="28"/>
          <w:szCs w:val="28"/>
        </w:rPr>
        <w:t>.90</w:t>
      </w:r>
    </w:p>
    <w:p w14:paraId="21E7D201" w14:textId="77777777" w:rsidR="00567FA2" w:rsidRDefault="00567FA2" w:rsidP="00567FA2">
      <w:pPr>
        <w:pStyle w:val="17"/>
        <w:ind w:firstLine="0"/>
        <w:jc w:val="center"/>
        <w:rPr>
          <w:sz w:val="28"/>
          <w:szCs w:val="28"/>
        </w:rPr>
      </w:pPr>
    </w:p>
    <w:p w14:paraId="5570288F" w14:textId="77777777" w:rsidR="00567FA2" w:rsidRPr="00281C34" w:rsidRDefault="00567FA2" w:rsidP="00567FA2">
      <w:pPr>
        <w:pStyle w:val="17"/>
        <w:ind w:firstLine="0"/>
        <w:jc w:val="center"/>
        <w:rPr>
          <w:sz w:val="28"/>
          <w:szCs w:val="28"/>
        </w:rPr>
      </w:pPr>
      <w:r w:rsidRPr="00FC4E2D">
        <w:rPr>
          <w:sz w:val="28"/>
          <w:szCs w:val="28"/>
        </w:rPr>
        <w:t>ГОСУДАРСТВЕННЫЙ КОНТРАКТ</w:t>
      </w:r>
    </w:p>
    <w:p w14:paraId="4AD0D8A1" w14:textId="0E137AEE" w:rsidR="00567FA2" w:rsidRPr="00FC4E2D" w:rsidRDefault="005342CA" w:rsidP="00567FA2">
      <w:pPr>
        <w:pStyle w:val="17"/>
        <w:ind w:firstLine="0"/>
        <w:jc w:val="center"/>
        <w:rPr>
          <w:sz w:val="28"/>
          <w:szCs w:val="28"/>
        </w:rPr>
      </w:pPr>
      <w:r w:rsidRPr="002B5D31">
        <w:rPr>
          <w:sz w:val="28"/>
          <w:szCs w:val="28"/>
        </w:rPr>
        <w:t xml:space="preserve">№ </w:t>
      </w:r>
      <w:r w:rsidRPr="0084758F">
        <w:rPr>
          <w:sz w:val="28"/>
          <w:szCs w:val="28"/>
        </w:rPr>
        <w:t>0348100021021000004-0008931-01</w:t>
      </w:r>
      <w:r w:rsidRPr="002B5D31">
        <w:rPr>
          <w:sz w:val="28"/>
          <w:szCs w:val="28"/>
        </w:rPr>
        <w:t xml:space="preserve"> от </w:t>
      </w:r>
      <w:r>
        <w:rPr>
          <w:sz w:val="28"/>
          <w:szCs w:val="28"/>
        </w:rPr>
        <w:t>06</w:t>
      </w:r>
      <w:r w:rsidRPr="002B5D31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2B5D31">
        <w:rPr>
          <w:sz w:val="28"/>
          <w:szCs w:val="28"/>
        </w:rPr>
        <w:t>.202</w:t>
      </w:r>
      <w:r>
        <w:rPr>
          <w:sz w:val="28"/>
          <w:szCs w:val="28"/>
        </w:rPr>
        <w:t>1 г.</w:t>
      </w:r>
    </w:p>
    <w:p w14:paraId="49137ACB" w14:textId="77777777" w:rsidR="00567FA2" w:rsidRPr="00281C34" w:rsidRDefault="00567FA2" w:rsidP="00567FA2">
      <w:pPr>
        <w:ind w:firstLine="0"/>
        <w:jc w:val="center"/>
      </w:pPr>
    </w:p>
    <w:p w14:paraId="0B5AA394" w14:textId="1EE5B704" w:rsidR="00567FA2" w:rsidRPr="00281C34" w:rsidRDefault="00567FA2" w:rsidP="00567FA2">
      <w:pPr>
        <w:ind w:firstLine="0"/>
        <w:jc w:val="center"/>
      </w:pPr>
      <w:r w:rsidRPr="00CD1147">
        <w:rPr>
          <w:sz w:val="28"/>
          <w:szCs w:val="28"/>
        </w:rPr>
        <w:t xml:space="preserve">Листов </w:t>
      </w:r>
      <w:r w:rsidR="005447D7">
        <w:rPr>
          <w:sz w:val="28"/>
          <w:szCs w:val="28"/>
        </w:rPr>
        <w:t>155</w:t>
      </w:r>
    </w:p>
    <w:p w14:paraId="65D42F9A" w14:textId="77777777" w:rsidR="005F5C4B" w:rsidRPr="00F31F88" w:rsidRDefault="005F5C4B" w:rsidP="001F4ED3"/>
    <w:p w14:paraId="40648A93" w14:textId="77777777" w:rsidR="005F5C4B" w:rsidRPr="00A179F9" w:rsidRDefault="005F5C4B" w:rsidP="001F4ED3"/>
    <w:p w14:paraId="63397059" w14:textId="77777777" w:rsidR="005F5C4B" w:rsidRPr="00A179F9" w:rsidRDefault="005F5C4B" w:rsidP="001F4ED3"/>
    <w:p w14:paraId="2D97F826" w14:textId="77777777" w:rsidR="005F5C4B" w:rsidRPr="00A179F9" w:rsidRDefault="005F5C4B" w:rsidP="001F4ED3"/>
    <w:p w14:paraId="3A17A046" w14:textId="77777777" w:rsidR="005F5C4B" w:rsidRPr="00A179F9" w:rsidRDefault="005F5C4B" w:rsidP="001F4ED3"/>
    <w:p w14:paraId="376C686F" w14:textId="2CEB7D31" w:rsidR="005F5C4B" w:rsidRPr="00A179F9" w:rsidRDefault="005F5C4B" w:rsidP="001F4ED3"/>
    <w:p w14:paraId="612E8EF3" w14:textId="522EEB6D" w:rsidR="005F5C4B" w:rsidRPr="00A179F9" w:rsidRDefault="005F5C4B" w:rsidP="001F4ED3"/>
    <w:p w14:paraId="6D0A84B2" w14:textId="4791812C" w:rsidR="005F5C4B" w:rsidRPr="00A179F9" w:rsidRDefault="005F5C4B" w:rsidP="001F4ED3"/>
    <w:p w14:paraId="1C83AC39" w14:textId="77777777" w:rsidR="007B3394" w:rsidRPr="00EA2752" w:rsidRDefault="007B3394" w:rsidP="001F4ED3"/>
    <w:p w14:paraId="5FD643E1" w14:textId="77777777" w:rsidR="001F4ED3" w:rsidRPr="00EA2752" w:rsidRDefault="001F4ED3" w:rsidP="001F4ED3"/>
    <w:p w14:paraId="39F70AAC" w14:textId="77777777" w:rsidR="001F4ED3" w:rsidRPr="00EA2752" w:rsidRDefault="001F4ED3" w:rsidP="001F4ED3"/>
    <w:p w14:paraId="04E5C44E" w14:textId="77777777" w:rsidR="001F4ED3" w:rsidRPr="00EA2752" w:rsidRDefault="001F4ED3" w:rsidP="001F4ED3"/>
    <w:p w14:paraId="6697DE1E" w14:textId="204EC072" w:rsidR="005F5C4B" w:rsidRPr="001F4ED3" w:rsidRDefault="001F4ED3" w:rsidP="001F4ED3">
      <w:pPr>
        <w:ind w:firstLine="0"/>
        <w:jc w:val="center"/>
      </w:pPr>
      <w:r>
        <w:t>Москва, 202</w:t>
      </w:r>
      <w:r w:rsidR="005342CA" w:rsidRPr="00A66300">
        <w:t>1</w:t>
      </w:r>
    </w:p>
    <w:p w14:paraId="0016C73B" w14:textId="77777777" w:rsidR="001F4ED3" w:rsidRPr="001F4ED3" w:rsidRDefault="001F4ED3" w:rsidP="001F4ED3">
      <w:pPr>
        <w:ind w:firstLine="0"/>
        <w:jc w:val="center"/>
        <w:sectPr w:rsidR="001F4ED3" w:rsidRPr="001F4ED3" w:rsidSect="001F4ED3">
          <w:headerReference w:type="default" r:id="rId9"/>
          <w:footerReference w:type="default" r:id="rId10"/>
          <w:headerReference w:type="first" r:id="rId11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14:paraId="05F45595" w14:textId="77777777" w:rsidR="001F4ED3" w:rsidRDefault="001F4ED3">
      <w:pPr>
        <w:pStyle w:val="affff2"/>
      </w:pPr>
      <w:r>
        <w:lastRenderedPageBreak/>
        <w:t>Содержание</w:t>
      </w:r>
    </w:p>
    <w:p w14:paraId="67048BA2" w14:textId="77777777" w:rsidR="00D223A6" w:rsidRDefault="00637EC1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rPr>
          <w:b/>
        </w:rPr>
        <w:fldChar w:fldCharType="begin"/>
      </w:r>
      <w:r>
        <w:rPr>
          <w:b/>
        </w:rPr>
        <w:instrText xml:space="preserve"> TOC \o "1-3" \u </w:instrText>
      </w:r>
      <w:r>
        <w:rPr>
          <w:b/>
        </w:rPr>
        <w:fldChar w:fldCharType="separate"/>
      </w:r>
      <w:r w:rsidR="00D223A6">
        <w:t>Термины, сокращения и определения</w:t>
      </w:r>
      <w:r w:rsidR="00D223A6">
        <w:tab/>
      </w:r>
      <w:r w:rsidR="00D223A6">
        <w:fldChar w:fldCharType="begin"/>
      </w:r>
      <w:r w:rsidR="00D223A6">
        <w:instrText xml:space="preserve"> PAGEREF _Toc79082324 \h </w:instrText>
      </w:r>
      <w:r w:rsidR="00D223A6">
        <w:fldChar w:fldCharType="separate"/>
      </w:r>
      <w:r w:rsidR="005447D7">
        <w:t>4</w:t>
      </w:r>
      <w:r w:rsidR="00D223A6">
        <w:fldChar w:fldCharType="end"/>
      </w:r>
    </w:p>
    <w:p w14:paraId="346DBD70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1. Введение</w:t>
      </w:r>
      <w:r>
        <w:tab/>
      </w:r>
      <w:r>
        <w:fldChar w:fldCharType="begin"/>
      </w:r>
      <w:r>
        <w:instrText xml:space="preserve"> PAGEREF _Toc79082325 \h </w:instrText>
      </w:r>
      <w:r>
        <w:fldChar w:fldCharType="separate"/>
      </w:r>
      <w:r w:rsidR="005447D7">
        <w:t>7</w:t>
      </w:r>
      <w:r>
        <w:fldChar w:fldCharType="end"/>
      </w:r>
    </w:p>
    <w:p w14:paraId="710947A1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1.1.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Область применения документа</w:t>
      </w:r>
      <w:r>
        <w:tab/>
      </w:r>
      <w:r>
        <w:fldChar w:fldCharType="begin"/>
      </w:r>
      <w:r>
        <w:instrText xml:space="preserve"> PAGEREF _Toc79082326 \h </w:instrText>
      </w:r>
      <w:r>
        <w:fldChar w:fldCharType="separate"/>
      </w:r>
      <w:r w:rsidR="005447D7">
        <w:t>7</w:t>
      </w:r>
      <w:r>
        <w:fldChar w:fldCharType="end"/>
      </w:r>
    </w:p>
    <w:p w14:paraId="0C0DD271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1.2.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Требования к уровню подготовки пользователей</w:t>
      </w:r>
      <w:r>
        <w:tab/>
      </w:r>
      <w:r>
        <w:fldChar w:fldCharType="begin"/>
      </w:r>
      <w:r>
        <w:instrText xml:space="preserve"> PAGEREF _Toc79082327 \h </w:instrText>
      </w:r>
      <w:r>
        <w:fldChar w:fldCharType="separate"/>
      </w:r>
      <w:r w:rsidR="005447D7">
        <w:t>7</w:t>
      </w:r>
      <w:r>
        <w:fldChar w:fldCharType="end"/>
      </w:r>
    </w:p>
    <w:p w14:paraId="094F02B5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2. Назначение и принципы работы ИРБ УИК</w:t>
      </w:r>
      <w:r>
        <w:tab/>
      </w:r>
      <w:r>
        <w:fldChar w:fldCharType="begin"/>
      </w:r>
      <w:r>
        <w:instrText xml:space="preserve"> PAGEREF _Toc79082328 \h </w:instrText>
      </w:r>
      <w:r>
        <w:fldChar w:fldCharType="separate"/>
      </w:r>
      <w:r w:rsidR="005447D7">
        <w:t>8</w:t>
      </w:r>
      <w:r>
        <w:fldChar w:fldCharType="end"/>
      </w:r>
    </w:p>
    <w:p w14:paraId="3727A26F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2.1.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Назначение ИРБ УИК</w:t>
      </w:r>
      <w:r>
        <w:tab/>
      </w:r>
      <w:r>
        <w:fldChar w:fldCharType="begin"/>
      </w:r>
      <w:r>
        <w:instrText xml:space="preserve"> PAGEREF _Toc79082329 \h </w:instrText>
      </w:r>
      <w:r>
        <w:fldChar w:fldCharType="separate"/>
      </w:r>
      <w:r w:rsidR="005447D7">
        <w:t>8</w:t>
      </w:r>
      <w:r>
        <w:fldChar w:fldCharType="end"/>
      </w:r>
    </w:p>
    <w:p w14:paraId="068F5D83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2.2.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Принципы работы ИРБ УИК</w:t>
      </w:r>
      <w:r>
        <w:tab/>
      </w:r>
      <w:r>
        <w:fldChar w:fldCharType="begin"/>
      </w:r>
      <w:r>
        <w:instrText xml:space="preserve"> PAGEREF _Toc79082330 \h </w:instrText>
      </w:r>
      <w:r>
        <w:fldChar w:fldCharType="separate"/>
      </w:r>
      <w:r w:rsidR="005447D7">
        <w:t>41</w:t>
      </w:r>
      <w:r>
        <w:fldChar w:fldCharType="end"/>
      </w:r>
    </w:p>
    <w:p w14:paraId="45030E41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2.3.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Перечень автоматизированных функций</w:t>
      </w:r>
      <w:r>
        <w:tab/>
      </w:r>
      <w:r>
        <w:fldChar w:fldCharType="begin"/>
      </w:r>
      <w:r>
        <w:instrText xml:space="preserve"> PAGEREF _Toc79082331 \h </w:instrText>
      </w:r>
      <w:r>
        <w:fldChar w:fldCharType="separate"/>
      </w:r>
      <w:r w:rsidR="005447D7">
        <w:t>42</w:t>
      </w:r>
      <w:r>
        <w:fldChar w:fldCharType="end"/>
      </w:r>
    </w:p>
    <w:p w14:paraId="2146BF23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3. Условия выполнения Программы</w:t>
      </w:r>
      <w:r>
        <w:tab/>
      </w:r>
      <w:r>
        <w:fldChar w:fldCharType="begin"/>
      </w:r>
      <w:r>
        <w:instrText xml:space="preserve"> PAGEREF _Toc79082332 \h </w:instrText>
      </w:r>
      <w:r>
        <w:fldChar w:fldCharType="separate"/>
      </w:r>
      <w:r w:rsidR="005447D7">
        <w:t>46</w:t>
      </w:r>
      <w:r>
        <w:fldChar w:fldCharType="end"/>
      </w:r>
    </w:p>
    <w:p w14:paraId="321F6E4B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3.1.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Сведения о составе комплекса технических средств</w:t>
      </w:r>
      <w:r>
        <w:tab/>
      </w:r>
      <w:r>
        <w:fldChar w:fldCharType="begin"/>
      </w:r>
      <w:r>
        <w:instrText xml:space="preserve"> PAGEREF _Toc79082333 \h </w:instrText>
      </w:r>
      <w:r>
        <w:fldChar w:fldCharType="separate"/>
      </w:r>
      <w:r w:rsidR="005447D7">
        <w:t>46</w:t>
      </w:r>
      <w:r>
        <w:fldChar w:fldCharType="end"/>
      </w:r>
    </w:p>
    <w:p w14:paraId="7AD6FF25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3.2.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Сведения о составе программных средств</w:t>
      </w:r>
      <w:r>
        <w:tab/>
      </w:r>
      <w:r>
        <w:fldChar w:fldCharType="begin"/>
      </w:r>
      <w:r>
        <w:instrText xml:space="preserve"> PAGEREF _Toc79082334 \h </w:instrText>
      </w:r>
      <w:r>
        <w:fldChar w:fldCharType="separate"/>
      </w:r>
      <w:r w:rsidR="005447D7">
        <w:t>46</w:t>
      </w:r>
      <w:r>
        <w:fldChar w:fldCharType="end"/>
      </w:r>
    </w:p>
    <w:p w14:paraId="25072EB8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4. Выполнение программы</w:t>
      </w:r>
      <w:r>
        <w:tab/>
      </w:r>
      <w:r>
        <w:fldChar w:fldCharType="begin"/>
      </w:r>
      <w:r>
        <w:instrText xml:space="preserve"> PAGEREF _Toc79082335 \h </w:instrText>
      </w:r>
      <w:r>
        <w:fldChar w:fldCharType="separate"/>
      </w:r>
      <w:r w:rsidR="005447D7">
        <w:t>48</w:t>
      </w:r>
      <w:r>
        <w:fldChar w:fldCharType="end"/>
      </w:r>
    </w:p>
    <w:p w14:paraId="1F98217C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Запуск программы и начало работы</w:t>
      </w:r>
      <w:r>
        <w:tab/>
      </w:r>
      <w:r>
        <w:fldChar w:fldCharType="begin"/>
      </w:r>
      <w:r>
        <w:instrText xml:space="preserve"> PAGEREF _Toc79082336 \h </w:instrText>
      </w:r>
      <w:r>
        <w:fldChar w:fldCharType="separate"/>
      </w:r>
      <w:r w:rsidR="005447D7">
        <w:t>48</w:t>
      </w:r>
      <w:r>
        <w:fldChar w:fldCharType="end"/>
      </w:r>
    </w:p>
    <w:p w14:paraId="2A496751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Первичная настройка ИРБ УИК</w:t>
      </w:r>
      <w:r>
        <w:tab/>
      </w:r>
      <w:r>
        <w:fldChar w:fldCharType="begin"/>
      </w:r>
      <w:r>
        <w:instrText xml:space="preserve"> PAGEREF _Toc79082337 \h </w:instrText>
      </w:r>
      <w:r>
        <w:fldChar w:fldCharType="separate"/>
      </w:r>
      <w:r w:rsidR="005447D7">
        <w:t>49</w:t>
      </w:r>
      <w:r>
        <w:fldChar w:fldCharType="end"/>
      </w:r>
    </w:p>
    <w:p w14:paraId="5D0D5D06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4.2.1.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Загрузка информации из СПО УИК</w:t>
      </w:r>
      <w:r>
        <w:tab/>
      </w:r>
      <w:r>
        <w:fldChar w:fldCharType="begin"/>
      </w:r>
      <w:r>
        <w:instrText xml:space="preserve"> PAGEREF _Toc79082338 \h </w:instrText>
      </w:r>
      <w:r>
        <w:fldChar w:fldCharType="separate"/>
      </w:r>
      <w:r w:rsidR="005447D7">
        <w:t>49</w:t>
      </w:r>
      <w:r>
        <w:fldChar w:fldCharType="end"/>
      </w:r>
    </w:p>
    <w:p w14:paraId="64B69DC6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4.2.2.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Ручной ввод данных</w:t>
      </w:r>
      <w:r>
        <w:tab/>
      </w:r>
      <w:r>
        <w:fldChar w:fldCharType="begin"/>
      </w:r>
      <w:r>
        <w:instrText xml:space="preserve"> PAGEREF _Toc79082339 \h </w:instrText>
      </w:r>
      <w:r>
        <w:fldChar w:fldCharType="separate"/>
      </w:r>
      <w:r w:rsidR="005447D7">
        <w:t>58</w:t>
      </w:r>
      <w:r>
        <w:fldChar w:fldCharType="end"/>
      </w:r>
    </w:p>
    <w:p w14:paraId="4CCF92AA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4.2.3.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Обновление настроечной информации</w:t>
      </w:r>
      <w:r>
        <w:tab/>
      </w:r>
      <w:r>
        <w:fldChar w:fldCharType="begin"/>
      </w:r>
      <w:r>
        <w:instrText xml:space="preserve"> PAGEREF _Toc79082340 \h </w:instrText>
      </w:r>
      <w:r>
        <w:fldChar w:fldCharType="separate"/>
      </w:r>
      <w:r w:rsidR="005447D7">
        <w:t>70</w:t>
      </w:r>
      <w:r>
        <w:fldChar w:fldCharType="end"/>
      </w:r>
    </w:p>
    <w:p w14:paraId="523A6683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4.2.4.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Изменение информации об избирательной кампании и настроек программы</w:t>
      </w:r>
      <w:r>
        <w:tab/>
      </w:r>
      <w:r>
        <w:fldChar w:fldCharType="begin"/>
      </w:r>
      <w:r>
        <w:instrText xml:space="preserve"> PAGEREF _Toc79082341 \h </w:instrText>
      </w:r>
      <w:r>
        <w:fldChar w:fldCharType="separate"/>
      </w:r>
      <w:r w:rsidR="005447D7">
        <w:t>71</w:t>
      </w:r>
      <w:r>
        <w:fldChar w:fldCharType="end"/>
      </w:r>
    </w:p>
    <w:p w14:paraId="257B98DE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Навигация по ИРБ УИК</w:t>
      </w:r>
      <w:r>
        <w:tab/>
      </w:r>
      <w:r>
        <w:fldChar w:fldCharType="begin"/>
      </w:r>
      <w:r>
        <w:instrText xml:space="preserve"> PAGEREF _Toc79082342 \h </w:instrText>
      </w:r>
      <w:r>
        <w:fldChar w:fldCharType="separate"/>
      </w:r>
      <w:r w:rsidR="005447D7">
        <w:t>73</w:t>
      </w:r>
      <w:r>
        <w:fldChar w:fldCharType="end"/>
      </w:r>
    </w:p>
    <w:p w14:paraId="11A437FF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4.3.1.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Перечень возможностей</w:t>
      </w:r>
      <w:r>
        <w:tab/>
      </w:r>
      <w:r>
        <w:fldChar w:fldCharType="begin"/>
      </w:r>
      <w:r>
        <w:instrText xml:space="preserve"> PAGEREF _Toc79082343 \h </w:instrText>
      </w:r>
      <w:r>
        <w:fldChar w:fldCharType="separate"/>
      </w:r>
      <w:r w:rsidR="005447D7">
        <w:t>73</w:t>
      </w:r>
      <w:r>
        <w:fldChar w:fldCharType="end"/>
      </w:r>
    </w:p>
    <w:p w14:paraId="6404DFB7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4.3.2.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Настройка кнопок перехода в специальные программы</w:t>
      </w:r>
      <w:r>
        <w:tab/>
      </w:r>
      <w:r>
        <w:fldChar w:fldCharType="begin"/>
      </w:r>
      <w:r>
        <w:instrText xml:space="preserve"> PAGEREF _Toc79082344 \h </w:instrText>
      </w:r>
      <w:r>
        <w:fldChar w:fldCharType="separate"/>
      </w:r>
      <w:r w:rsidR="005447D7">
        <w:t>73</w:t>
      </w:r>
      <w:r>
        <w:fldChar w:fldCharType="end"/>
      </w:r>
    </w:p>
    <w:p w14:paraId="2A076485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4.4.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Работа с задачами разных типов (включая задачи с уведомлениями)</w:t>
      </w:r>
      <w:r>
        <w:tab/>
      </w:r>
      <w:r>
        <w:fldChar w:fldCharType="begin"/>
      </w:r>
      <w:r>
        <w:instrText xml:space="preserve"> PAGEREF _Toc79082345 \h </w:instrText>
      </w:r>
      <w:r>
        <w:fldChar w:fldCharType="separate"/>
      </w:r>
      <w:r w:rsidR="005447D7">
        <w:t>74</w:t>
      </w:r>
      <w:r>
        <w:fldChar w:fldCharType="end"/>
      </w:r>
    </w:p>
    <w:p w14:paraId="78A81183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4.4.1.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План на сегодня</w:t>
      </w:r>
      <w:r>
        <w:tab/>
      </w:r>
      <w:r>
        <w:fldChar w:fldCharType="begin"/>
      </w:r>
      <w:r>
        <w:instrText xml:space="preserve"> PAGEREF _Toc79082346 \h </w:instrText>
      </w:r>
      <w:r>
        <w:fldChar w:fldCharType="separate"/>
      </w:r>
      <w:r w:rsidR="005447D7">
        <w:t>74</w:t>
      </w:r>
      <w:r>
        <w:fldChar w:fldCharType="end"/>
      </w:r>
    </w:p>
    <w:p w14:paraId="62B4CE91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4.4.2.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Типы задач</w:t>
      </w:r>
      <w:r>
        <w:tab/>
      </w:r>
      <w:r>
        <w:fldChar w:fldCharType="begin"/>
      </w:r>
      <w:r>
        <w:instrText xml:space="preserve"> PAGEREF _Toc79082347 \h </w:instrText>
      </w:r>
      <w:r>
        <w:fldChar w:fldCharType="separate"/>
      </w:r>
      <w:r w:rsidR="005447D7">
        <w:t>80</w:t>
      </w:r>
      <w:r>
        <w:fldChar w:fldCharType="end"/>
      </w:r>
    </w:p>
    <w:p w14:paraId="4D6573CE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Работа с задачами, выполняемыми по требованию (пошаговые инструкции)</w:t>
      </w:r>
      <w:r>
        <w:tab/>
      </w:r>
      <w:r>
        <w:fldChar w:fldCharType="begin"/>
      </w:r>
      <w:r>
        <w:instrText xml:space="preserve"> PAGEREF _Toc79082348 \h </w:instrText>
      </w:r>
      <w:r>
        <w:fldChar w:fldCharType="separate"/>
      </w:r>
      <w:r w:rsidR="005447D7">
        <w:t>87</w:t>
      </w:r>
      <w:r>
        <w:fldChar w:fldCharType="end"/>
      </w:r>
    </w:p>
    <w:p w14:paraId="48188B97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Блок задач по требованию (пошаговых инструкций)</w:t>
      </w:r>
      <w:r>
        <w:tab/>
      </w:r>
      <w:r>
        <w:fldChar w:fldCharType="begin"/>
      </w:r>
      <w:r>
        <w:instrText xml:space="preserve"> PAGEREF _Toc79082349 \h </w:instrText>
      </w:r>
      <w:r>
        <w:fldChar w:fldCharType="separate"/>
      </w:r>
      <w:r w:rsidR="005447D7">
        <w:t>87</w:t>
      </w:r>
      <w:r>
        <w:fldChar w:fldCharType="end"/>
      </w:r>
    </w:p>
    <w:p w14:paraId="70AFECF4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Навигация по разделу «Пошаговые инструкции»</w:t>
      </w:r>
      <w:r>
        <w:tab/>
      </w:r>
      <w:r>
        <w:fldChar w:fldCharType="begin"/>
      </w:r>
      <w:r>
        <w:instrText xml:space="preserve"> PAGEREF _Toc79082350 \h </w:instrText>
      </w:r>
      <w:r>
        <w:fldChar w:fldCharType="separate"/>
      </w:r>
      <w:r w:rsidR="005447D7">
        <w:t>88</w:t>
      </w:r>
      <w:r>
        <w:fldChar w:fldCharType="end"/>
      </w:r>
    </w:p>
    <w:p w14:paraId="28224953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Работа с пошаговыми инструкциями</w:t>
      </w:r>
      <w:r>
        <w:tab/>
      </w:r>
      <w:r>
        <w:fldChar w:fldCharType="begin"/>
      </w:r>
      <w:r>
        <w:instrText xml:space="preserve"> PAGEREF _Toc79082351 \h </w:instrText>
      </w:r>
      <w:r>
        <w:fldChar w:fldCharType="separate"/>
      </w:r>
      <w:r w:rsidR="005447D7">
        <w:t>89</w:t>
      </w:r>
      <w:r>
        <w:fldChar w:fldCharType="end"/>
      </w:r>
    </w:p>
    <w:p w14:paraId="4663B238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4.5.4.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Поиск по пошаговым инструкциям</w:t>
      </w:r>
      <w:r>
        <w:tab/>
      </w:r>
      <w:r>
        <w:fldChar w:fldCharType="begin"/>
      </w:r>
      <w:r>
        <w:instrText xml:space="preserve"> PAGEREF _Toc79082352 \h </w:instrText>
      </w:r>
      <w:r>
        <w:fldChar w:fldCharType="separate"/>
      </w:r>
      <w:r w:rsidR="005447D7">
        <w:t>90</w:t>
      </w:r>
      <w:r>
        <w:fldChar w:fldCharType="end"/>
      </w:r>
    </w:p>
    <w:p w14:paraId="79B8E99A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4.5.5.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Просмотр пройденной инструкции</w:t>
      </w:r>
      <w:r>
        <w:tab/>
      </w:r>
      <w:r>
        <w:fldChar w:fldCharType="begin"/>
      </w:r>
      <w:r>
        <w:instrText xml:space="preserve"> PAGEREF _Toc79082353 \h </w:instrText>
      </w:r>
      <w:r>
        <w:fldChar w:fldCharType="separate"/>
      </w:r>
      <w:r w:rsidR="005447D7">
        <w:t>92</w:t>
      </w:r>
      <w:r>
        <w:fldChar w:fldCharType="end"/>
      </w:r>
    </w:p>
    <w:p w14:paraId="45E6C24A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4.5.6.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Продолжение работы с инструкцией</w:t>
      </w:r>
      <w:r>
        <w:tab/>
      </w:r>
      <w:r>
        <w:fldChar w:fldCharType="begin"/>
      </w:r>
      <w:r>
        <w:instrText xml:space="preserve"> PAGEREF _Toc79082354 \h </w:instrText>
      </w:r>
      <w:r>
        <w:fldChar w:fldCharType="separate"/>
      </w:r>
      <w:r w:rsidR="005447D7">
        <w:t>93</w:t>
      </w:r>
      <w:r>
        <w:fldChar w:fldCharType="end"/>
      </w:r>
    </w:p>
    <w:p w14:paraId="40B868C6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lastRenderedPageBreak/>
        <w:t>4.5.7.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Повторное выполнение инструкции</w:t>
      </w:r>
      <w:r>
        <w:tab/>
      </w:r>
      <w:r>
        <w:fldChar w:fldCharType="begin"/>
      </w:r>
      <w:r>
        <w:instrText xml:space="preserve"> PAGEREF _Toc79082355 \h </w:instrText>
      </w:r>
      <w:r>
        <w:fldChar w:fldCharType="separate"/>
      </w:r>
      <w:r w:rsidR="005447D7">
        <w:t>93</w:t>
      </w:r>
      <w:r>
        <w:fldChar w:fldCharType="end"/>
      </w:r>
    </w:p>
    <w:p w14:paraId="7D98503D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4.6.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Работа с библиотекой документов</w:t>
      </w:r>
      <w:r>
        <w:tab/>
      </w:r>
      <w:r>
        <w:fldChar w:fldCharType="begin"/>
      </w:r>
      <w:r>
        <w:instrText xml:space="preserve"> PAGEREF _Toc79082356 \h </w:instrText>
      </w:r>
      <w:r>
        <w:fldChar w:fldCharType="separate"/>
      </w:r>
      <w:r w:rsidR="005447D7">
        <w:t>93</w:t>
      </w:r>
      <w:r>
        <w:fldChar w:fldCharType="end"/>
      </w:r>
    </w:p>
    <w:p w14:paraId="574B2BF8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4.6.1.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Переход в раздел «Библиотека документов»</w:t>
      </w:r>
      <w:r>
        <w:tab/>
      </w:r>
      <w:r>
        <w:fldChar w:fldCharType="begin"/>
      </w:r>
      <w:r>
        <w:instrText xml:space="preserve"> PAGEREF _Toc79082357 \h </w:instrText>
      </w:r>
      <w:r>
        <w:fldChar w:fldCharType="separate"/>
      </w:r>
      <w:r w:rsidR="005447D7">
        <w:t>93</w:t>
      </w:r>
      <w:r>
        <w:fldChar w:fldCharType="end"/>
      </w:r>
    </w:p>
    <w:p w14:paraId="79E2B403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4.6.2.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Навигация по разделу «Библиотека документов»</w:t>
      </w:r>
      <w:r>
        <w:tab/>
      </w:r>
      <w:r>
        <w:fldChar w:fldCharType="begin"/>
      </w:r>
      <w:r>
        <w:instrText xml:space="preserve"> PAGEREF _Toc79082358 \h </w:instrText>
      </w:r>
      <w:r>
        <w:fldChar w:fldCharType="separate"/>
      </w:r>
      <w:r w:rsidR="005447D7">
        <w:t>94</w:t>
      </w:r>
      <w:r>
        <w:fldChar w:fldCharType="end"/>
      </w:r>
    </w:p>
    <w:p w14:paraId="0920DF03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4.6.3.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Работа с документом</w:t>
      </w:r>
      <w:r>
        <w:tab/>
      </w:r>
      <w:r>
        <w:fldChar w:fldCharType="begin"/>
      </w:r>
      <w:r>
        <w:instrText xml:space="preserve"> PAGEREF _Toc79082359 \h </w:instrText>
      </w:r>
      <w:r>
        <w:fldChar w:fldCharType="separate"/>
      </w:r>
      <w:r w:rsidR="005447D7">
        <w:t>99</w:t>
      </w:r>
      <w:r>
        <w:fldChar w:fldCharType="end"/>
      </w:r>
    </w:p>
    <w:p w14:paraId="4D183CBF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4.7.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Работа с модулем «Учет расходов»</w:t>
      </w:r>
      <w:r>
        <w:tab/>
      </w:r>
      <w:r>
        <w:fldChar w:fldCharType="begin"/>
      </w:r>
      <w:r>
        <w:instrText xml:space="preserve"> PAGEREF _Toc79082360 \h </w:instrText>
      </w:r>
      <w:r>
        <w:fldChar w:fldCharType="separate"/>
      </w:r>
      <w:r w:rsidR="005447D7">
        <w:t>102</w:t>
      </w:r>
      <w:r>
        <w:fldChar w:fldCharType="end"/>
      </w:r>
    </w:p>
    <w:p w14:paraId="35DF503E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4.7.1.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Выбор режима работы</w:t>
      </w:r>
      <w:r>
        <w:tab/>
      </w:r>
      <w:r>
        <w:fldChar w:fldCharType="begin"/>
      </w:r>
      <w:r>
        <w:instrText xml:space="preserve"> PAGEREF _Toc79082361 \h </w:instrText>
      </w:r>
      <w:r>
        <w:fldChar w:fldCharType="separate"/>
      </w:r>
      <w:r w:rsidR="005447D7">
        <w:t>102</w:t>
      </w:r>
      <w:r>
        <w:fldChar w:fldCharType="end"/>
      </w:r>
    </w:p>
    <w:p w14:paraId="531620BB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4.7.2.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Импорт файлов, содержащих алгоритмы формирования документов финансовой отчетности УИК</w:t>
      </w:r>
      <w:r>
        <w:tab/>
      </w:r>
      <w:r>
        <w:fldChar w:fldCharType="begin"/>
      </w:r>
      <w:r>
        <w:instrText xml:space="preserve"> PAGEREF _Toc79082362 \h </w:instrText>
      </w:r>
      <w:r>
        <w:fldChar w:fldCharType="separate"/>
      </w:r>
      <w:r w:rsidR="005447D7">
        <w:t>104</w:t>
      </w:r>
      <w:r>
        <w:fldChar w:fldCharType="end"/>
      </w:r>
    </w:p>
    <w:p w14:paraId="12F28758" w14:textId="77777777" w:rsidR="00D223A6" w:rsidRDefault="00D223A6">
      <w:pPr>
        <w:pStyle w:val="35"/>
        <w:tabs>
          <w:tab w:val="left" w:pos="209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4.7.3.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Создание конфигурации шаблона финансовой отчетности вручную</w:t>
      </w:r>
      <w:r>
        <w:tab/>
      </w:r>
      <w:r>
        <w:fldChar w:fldCharType="begin"/>
      </w:r>
      <w:r>
        <w:instrText xml:space="preserve"> PAGEREF _Toc79082363 \h </w:instrText>
      </w:r>
      <w:r>
        <w:fldChar w:fldCharType="separate"/>
      </w:r>
      <w:r w:rsidR="005447D7">
        <w:t>135</w:t>
      </w:r>
      <w:r>
        <w:fldChar w:fldCharType="end"/>
      </w:r>
    </w:p>
    <w:p w14:paraId="7D3EF389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4.8.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Завершение работы и передача результатов в ТИК</w:t>
      </w:r>
      <w:r>
        <w:tab/>
      </w:r>
      <w:r>
        <w:fldChar w:fldCharType="begin"/>
      </w:r>
      <w:r>
        <w:instrText xml:space="preserve"> PAGEREF _Toc79082364 \h </w:instrText>
      </w:r>
      <w:r>
        <w:fldChar w:fldCharType="separate"/>
      </w:r>
      <w:r w:rsidR="005447D7">
        <w:t>140</w:t>
      </w:r>
      <w:r>
        <w:fldChar w:fldCharType="end"/>
      </w:r>
    </w:p>
    <w:p w14:paraId="7311D44A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4.9.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Помощь — просмотр инструкций по использованию программы</w:t>
      </w:r>
      <w:r>
        <w:tab/>
      </w:r>
      <w:r>
        <w:fldChar w:fldCharType="begin"/>
      </w:r>
      <w:r>
        <w:instrText xml:space="preserve"> PAGEREF _Toc79082365 \h </w:instrText>
      </w:r>
      <w:r>
        <w:fldChar w:fldCharType="separate"/>
      </w:r>
      <w:r w:rsidR="005447D7">
        <w:t>140</w:t>
      </w:r>
      <w:r>
        <w:fldChar w:fldCharType="end"/>
      </w:r>
    </w:p>
    <w:p w14:paraId="0E0A0F1A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5. Сообщения пользователю (оператору)</w:t>
      </w:r>
      <w:r>
        <w:tab/>
      </w:r>
      <w:r>
        <w:fldChar w:fldCharType="begin"/>
      </w:r>
      <w:r>
        <w:instrText xml:space="preserve"> PAGEREF _Toc79082366 \h </w:instrText>
      </w:r>
      <w:r>
        <w:fldChar w:fldCharType="separate"/>
      </w:r>
      <w:r w:rsidR="005447D7">
        <w:t>142</w:t>
      </w:r>
      <w:r>
        <w:fldChar w:fldCharType="end"/>
      </w:r>
    </w:p>
    <w:p w14:paraId="32F2016F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5.1.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Системные сообщения в рамках настройки программы</w:t>
      </w:r>
      <w:r>
        <w:tab/>
      </w:r>
      <w:r>
        <w:fldChar w:fldCharType="begin"/>
      </w:r>
      <w:r>
        <w:instrText xml:space="preserve"> PAGEREF _Toc79082367 \h </w:instrText>
      </w:r>
      <w:r>
        <w:fldChar w:fldCharType="separate"/>
      </w:r>
      <w:r w:rsidR="005447D7">
        <w:t>142</w:t>
      </w:r>
      <w:r>
        <w:fldChar w:fldCharType="end"/>
      </w:r>
    </w:p>
    <w:p w14:paraId="092DC084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5.2.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Системные сообщения в рамках работы с задачами</w:t>
      </w:r>
      <w:r>
        <w:tab/>
      </w:r>
      <w:r>
        <w:fldChar w:fldCharType="begin"/>
      </w:r>
      <w:r>
        <w:instrText xml:space="preserve"> PAGEREF _Toc79082368 \h </w:instrText>
      </w:r>
      <w:r>
        <w:fldChar w:fldCharType="separate"/>
      </w:r>
      <w:r w:rsidR="005447D7">
        <w:t>143</w:t>
      </w:r>
      <w:r>
        <w:fldChar w:fldCharType="end"/>
      </w:r>
    </w:p>
    <w:p w14:paraId="3B3F3C7A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5.3.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Системные сообщения в рамках работы с остальными сценариями выполнения Программы</w:t>
      </w:r>
      <w:r>
        <w:tab/>
      </w:r>
      <w:r>
        <w:fldChar w:fldCharType="begin"/>
      </w:r>
      <w:r>
        <w:instrText xml:space="preserve"> PAGEREF _Toc79082369 \h </w:instrText>
      </w:r>
      <w:r>
        <w:fldChar w:fldCharType="separate"/>
      </w:r>
      <w:r w:rsidR="005447D7">
        <w:t>143</w:t>
      </w:r>
      <w:r>
        <w:fldChar w:fldCharType="end"/>
      </w:r>
    </w:p>
    <w:p w14:paraId="03FFFAD4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6. Учебный режим ИРБ УИК</w:t>
      </w:r>
      <w:r>
        <w:tab/>
      </w:r>
      <w:r>
        <w:fldChar w:fldCharType="begin"/>
      </w:r>
      <w:r>
        <w:instrText xml:space="preserve"> PAGEREF _Toc79082370 \h </w:instrText>
      </w:r>
      <w:r>
        <w:fldChar w:fldCharType="separate"/>
      </w:r>
      <w:r w:rsidR="005447D7">
        <w:t>145</w:t>
      </w:r>
      <w:r>
        <w:fldChar w:fldCharType="end"/>
      </w:r>
    </w:p>
    <w:p w14:paraId="0E4636B7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6.1.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Запуск и настройка Учебного режима ИРБ УИК</w:t>
      </w:r>
      <w:r>
        <w:tab/>
      </w:r>
      <w:r>
        <w:fldChar w:fldCharType="begin"/>
      </w:r>
      <w:r>
        <w:instrText xml:space="preserve"> PAGEREF _Toc79082371 \h </w:instrText>
      </w:r>
      <w:r>
        <w:fldChar w:fldCharType="separate"/>
      </w:r>
      <w:r w:rsidR="005447D7">
        <w:t>145</w:t>
      </w:r>
      <w:r>
        <w:fldChar w:fldCharType="end"/>
      </w:r>
    </w:p>
    <w:p w14:paraId="36ADB797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6.2.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Главный экран и список задач</w:t>
      </w:r>
      <w:r>
        <w:tab/>
      </w:r>
      <w:r>
        <w:fldChar w:fldCharType="begin"/>
      </w:r>
      <w:r>
        <w:instrText xml:space="preserve"> PAGEREF _Toc79082372 \h </w:instrText>
      </w:r>
      <w:r>
        <w:fldChar w:fldCharType="separate"/>
      </w:r>
      <w:r w:rsidR="005447D7">
        <w:t>146</w:t>
      </w:r>
      <w:r>
        <w:fldChar w:fldCharType="end"/>
      </w:r>
    </w:p>
    <w:p w14:paraId="4168DCAB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6.3.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Выполнение задач</w:t>
      </w:r>
      <w:r>
        <w:tab/>
      </w:r>
      <w:r>
        <w:fldChar w:fldCharType="begin"/>
      </w:r>
      <w:r>
        <w:instrText xml:space="preserve"> PAGEREF _Toc79082373 \h </w:instrText>
      </w:r>
      <w:r>
        <w:fldChar w:fldCharType="separate"/>
      </w:r>
      <w:r w:rsidR="005447D7">
        <w:t>150</w:t>
      </w:r>
      <w:r>
        <w:fldChar w:fldCharType="end"/>
      </w:r>
    </w:p>
    <w:p w14:paraId="6EE66A87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6.4.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Завершение обучения</w:t>
      </w:r>
      <w:r>
        <w:tab/>
      </w:r>
      <w:r>
        <w:fldChar w:fldCharType="begin"/>
      </w:r>
      <w:r>
        <w:instrText xml:space="preserve"> PAGEREF _Toc79082374 \h </w:instrText>
      </w:r>
      <w:r>
        <w:fldChar w:fldCharType="separate"/>
      </w:r>
      <w:r w:rsidR="005447D7">
        <w:t>151</w:t>
      </w:r>
      <w:r>
        <w:fldChar w:fldCharType="end"/>
      </w:r>
    </w:p>
    <w:p w14:paraId="1891B827" w14:textId="77777777" w:rsidR="00D223A6" w:rsidRDefault="00D223A6">
      <w:pPr>
        <w:pStyle w:val="11"/>
        <w:rPr>
          <w:rFonts w:asciiTheme="minorHAnsi" w:eastAsiaTheme="minorEastAsia" w:hAnsiTheme="minorHAnsi" w:cstheme="minorBidi"/>
          <w:sz w:val="22"/>
          <w:szCs w:val="22"/>
        </w:rPr>
      </w:pPr>
      <w:r>
        <w:t>7. Особенности работы ИРБ УИК при голосовании в течение нескольких дней подряд</w:t>
      </w:r>
      <w:r>
        <w:tab/>
      </w:r>
      <w:r>
        <w:fldChar w:fldCharType="begin"/>
      </w:r>
      <w:r>
        <w:instrText xml:space="preserve"> PAGEREF _Toc79082375 \h </w:instrText>
      </w:r>
      <w:r>
        <w:fldChar w:fldCharType="separate"/>
      </w:r>
      <w:r w:rsidR="005447D7">
        <w:t>152</w:t>
      </w:r>
      <w:r>
        <w:fldChar w:fldCharType="end"/>
      </w:r>
    </w:p>
    <w:p w14:paraId="2952746E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7.1.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Отображение этапов голосования в верхнем меню</w:t>
      </w:r>
      <w:r>
        <w:tab/>
      </w:r>
      <w:r>
        <w:fldChar w:fldCharType="begin"/>
      </w:r>
      <w:r>
        <w:instrText xml:space="preserve"> PAGEREF _Toc79082376 \h </w:instrText>
      </w:r>
      <w:r>
        <w:fldChar w:fldCharType="separate"/>
      </w:r>
      <w:r w:rsidR="005447D7">
        <w:t>152</w:t>
      </w:r>
      <w:r>
        <w:fldChar w:fldCharType="end"/>
      </w:r>
    </w:p>
    <w:p w14:paraId="5B4965A5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7.2.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Дни голосования</w:t>
      </w:r>
      <w:r>
        <w:tab/>
      </w:r>
      <w:r>
        <w:fldChar w:fldCharType="begin"/>
      </w:r>
      <w:r>
        <w:instrText xml:space="preserve"> PAGEREF _Toc79082377 \h </w:instrText>
      </w:r>
      <w:r>
        <w:fldChar w:fldCharType="separate"/>
      </w:r>
      <w:r w:rsidR="005447D7">
        <w:t>152</w:t>
      </w:r>
      <w:r>
        <w:fldChar w:fldCharType="end"/>
      </w:r>
    </w:p>
    <w:p w14:paraId="29CD41EF" w14:textId="77777777" w:rsidR="00D223A6" w:rsidRDefault="00D223A6">
      <w:pPr>
        <w:pStyle w:val="25"/>
        <w:tabs>
          <w:tab w:val="left" w:pos="1418"/>
        </w:tabs>
        <w:rPr>
          <w:rFonts w:asciiTheme="minorHAnsi" w:eastAsiaTheme="minorEastAsia" w:hAnsiTheme="minorHAnsi" w:cstheme="minorBidi"/>
          <w:sz w:val="22"/>
          <w:szCs w:val="22"/>
        </w:rPr>
      </w:pPr>
      <w:r>
        <w:t>7.3.</w:t>
      </w:r>
      <w:r>
        <w:rPr>
          <w:rFonts w:asciiTheme="minorHAnsi" w:eastAsiaTheme="minorEastAsia" w:hAnsiTheme="minorHAnsi" w:cstheme="minorBidi"/>
          <w:sz w:val="22"/>
          <w:szCs w:val="22"/>
        </w:rPr>
        <w:tab/>
      </w:r>
      <w:r>
        <w:t>Учебный режим ИРБ УИК</w:t>
      </w:r>
      <w:r>
        <w:tab/>
      </w:r>
      <w:r>
        <w:fldChar w:fldCharType="begin"/>
      </w:r>
      <w:r>
        <w:instrText xml:space="preserve"> PAGEREF _Toc79082378 \h </w:instrText>
      </w:r>
      <w:r>
        <w:fldChar w:fldCharType="separate"/>
      </w:r>
      <w:r w:rsidR="005447D7">
        <w:t>153</w:t>
      </w:r>
      <w:r>
        <w:fldChar w:fldCharType="end"/>
      </w:r>
    </w:p>
    <w:p w14:paraId="6D5B8A51" w14:textId="6072499B" w:rsidR="001F4ED3" w:rsidRPr="00A66300" w:rsidRDefault="00637EC1">
      <w:r>
        <w:rPr>
          <w:b/>
          <w:noProof/>
          <w:szCs w:val="52"/>
        </w:rPr>
        <w:fldChar w:fldCharType="end"/>
      </w:r>
    </w:p>
    <w:p w14:paraId="65616E72" w14:textId="77777777" w:rsidR="001F4ED3" w:rsidRDefault="001F4ED3" w:rsidP="001F4ED3">
      <w:pPr>
        <w:pStyle w:val="affff0"/>
      </w:pPr>
      <w:bookmarkStart w:id="1" w:name="_Toc47179959"/>
      <w:bookmarkStart w:id="2" w:name="_Toc47213764"/>
      <w:bookmarkStart w:id="3" w:name="_Toc47363173"/>
      <w:bookmarkStart w:id="4" w:name="_Toc79082324"/>
      <w:r>
        <w:lastRenderedPageBreak/>
        <w:t>Термины, сокращения и определения</w:t>
      </w:r>
      <w:bookmarkEnd w:id="1"/>
      <w:bookmarkEnd w:id="2"/>
      <w:bookmarkEnd w:id="3"/>
      <w:bookmarkEnd w:id="4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34"/>
        <w:gridCol w:w="2546"/>
        <w:gridCol w:w="6174"/>
      </w:tblGrid>
      <w:tr w:rsidR="009E2B9A" w:rsidRPr="00EA2752" w14:paraId="1ECFB6AC" w14:textId="77777777" w:rsidTr="00A5509A">
        <w:trPr>
          <w:tblHeader/>
        </w:trPr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D5FC53" w14:textId="77777777" w:rsidR="009E2B9A" w:rsidRPr="00EA2752" w:rsidRDefault="009E2B9A" w:rsidP="009E2B9A">
            <w:pPr>
              <w:pStyle w:val="aff5"/>
              <w:rPr>
                <w:rStyle w:val="afff5"/>
              </w:rPr>
            </w:pPr>
            <w:r w:rsidRPr="00EA2752">
              <w:rPr>
                <w:rStyle w:val="afff5"/>
              </w:rPr>
              <w:t>№</w:t>
            </w: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3DE580" w14:textId="77777777" w:rsidR="009E2B9A" w:rsidRPr="00EA2752" w:rsidRDefault="009E2B9A" w:rsidP="009E2B9A">
            <w:pPr>
              <w:pStyle w:val="aff5"/>
              <w:ind w:firstLine="0"/>
              <w:rPr>
                <w:rStyle w:val="afff5"/>
              </w:rPr>
            </w:pPr>
            <w:r w:rsidRPr="00EA2752">
              <w:rPr>
                <w:rStyle w:val="afff5"/>
              </w:rPr>
              <w:t>Термин</w:t>
            </w:r>
            <w:r>
              <w:rPr>
                <w:rStyle w:val="afff5"/>
                <w:lang w:val="en-US"/>
              </w:rPr>
              <w:t>/</w:t>
            </w:r>
            <w:r>
              <w:rPr>
                <w:rStyle w:val="afff5"/>
              </w:rPr>
              <w:t>сокращение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99A482D" w14:textId="77777777" w:rsidR="009E2B9A" w:rsidRPr="00EA2752" w:rsidRDefault="009E2B9A" w:rsidP="009E2B9A">
            <w:pPr>
              <w:pStyle w:val="aff5"/>
              <w:rPr>
                <w:rStyle w:val="afff5"/>
              </w:rPr>
            </w:pPr>
            <w:r w:rsidRPr="00EA2752">
              <w:rPr>
                <w:rStyle w:val="afff5"/>
              </w:rPr>
              <w:t>Определение</w:t>
            </w:r>
          </w:p>
        </w:tc>
      </w:tr>
      <w:tr w:rsidR="009E2B9A" w:rsidRPr="00F31F88" w14:paraId="3278AE06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FB389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75A73" w14:textId="77777777" w:rsidR="009E2B9A" w:rsidRPr="00F31F88" w:rsidRDefault="009E2B9A" w:rsidP="009E2B9A">
            <w:pPr>
              <w:pStyle w:val="aff5"/>
            </w:pPr>
            <w:r>
              <w:t>БД СПО УИК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15B2C9" w14:textId="77777777" w:rsidR="009E2B9A" w:rsidRPr="00733186" w:rsidRDefault="009E2B9A" w:rsidP="009E2B9A">
            <w:pPr>
              <w:pStyle w:val="aff5"/>
              <w:rPr>
                <w:b/>
              </w:rPr>
            </w:pPr>
            <w:r w:rsidRPr="00131332">
              <w:t>Хранилище данных для работы СПО УИК</w:t>
            </w:r>
          </w:p>
        </w:tc>
      </w:tr>
      <w:tr w:rsidR="009E2B9A" w:rsidRPr="00F31F88" w14:paraId="2375224A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8F053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E87952" w14:textId="77777777" w:rsidR="009E2B9A" w:rsidRPr="00F31F88" w:rsidRDefault="009E2B9A" w:rsidP="009E2B9A">
            <w:pPr>
              <w:pStyle w:val="aff5"/>
            </w:pPr>
            <w:r w:rsidRPr="00F31F88">
              <w:t>Визард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82F81D" w14:textId="77777777" w:rsidR="009E2B9A" w:rsidRPr="00F31F88" w:rsidRDefault="009E2B9A" w:rsidP="009E2B9A">
            <w:pPr>
              <w:pStyle w:val="aff5"/>
            </w:pPr>
            <w:r w:rsidRPr="00F31F88">
              <w:t>Тип задачи, содержащий набор действий, которые должны быть выполнены последовательно в определенном порядке; переход к следующему действию происходит только после выполнения предыдущего</w:t>
            </w:r>
          </w:p>
        </w:tc>
      </w:tr>
      <w:tr w:rsidR="009E2B9A" w:rsidRPr="00F31F88" w14:paraId="65E090A8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B13BBC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4D86BF" w14:textId="77777777" w:rsidR="009E2B9A" w:rsidRPr="00F31F88" w:rsidRDefault="009E2B9A" w:rsidP="009E2B9A">
            <w:pPr>
              <w:pStyle w:val="aff5"/>
            </w:pPr>
            <w:r w:rsidRPr="00F31F88">
              <w:t>Внешний носитель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2371300" w14:textId="77777777" w:rsidR="009E2B9A" w:rsidRPr="00F31F88" w:rsidRDefault="009E2B9A" w:rsidP="009E2B9A">
            <w:pPr>
              <w:pStyle w:val="aff5"/>
            </w:pPr>
            <w:r w:rsidRPr="00F31F88">
              <w:t>USB-флеш-накопитель с ИРБ</w:t>
            </w:r>
            <w:r>
              <w:t xml:space="preserve"> УИК</w:t>
            </w:r>
            <w:r w:rsidRPr="00F31F88">
              <w:t>, полученный в Территориальной избирательной комиссии</w:t>
            </w:r>
          </w:p>
        </w:tc>
      </w:tr>
      <w:tr w:rsidR="009E2B9A" w:rsidRPr="00F31F88" w14:paraId="42CB4CF6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1A7CEE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37B8FC" w14:textId="77777777" w:rsidR="009E2B9A" w:rsidRPr="00F31F88" w:rsidRDefault="009E2B9A" w:rsidP="009E2B9A">
            <w:pPr>
              <w:pStyle w:val="aff5"/>
            </w:pPr>
            <w:r w:rsidRPr="00F31F88">
              <w:t>Выпадающий список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C0856C" w14:textId="77777777" w:rsidR="009E2B9A" w:rsidRPr="00F31F88" w:rsidRDefault="009E2B9A" w:rsidP="009E2B9A">
            <w:pPr>
              <w:pStyle w:val="aff5"/>
            </w:pPr>
            <w:r w:rsidRPr="00F31F88">
              <w:t>Элемент графического интерфейса ИРБ</w:t>
            </w:r>
            <w:r>
              <w:t xml:space="preserve"> УИК</w:t>
            </w:r>
            <w:r w:rsidRPr="00F31F88">
              <w:t>, позволяющий выбрать одно из нескольких заранее определённых значений параметра</w:t>
            </w:r>
          </w:p>
        </w:tc>
      </w:tr>
      <w:tr w:rsidR="009E2B9A" w:rsidRPr="00F31F88" w14:paraId="058343A4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545336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08E9EE" w14:textId="77777777" w:rsidR="009E2B9A" w:rsidRPr="00F31F88" w:rsidRDefault="009E2B9A" w:rsidP="009E2B9A">
            <w:pPr>
              <w:pStyle w:val="aff5"/>
            </w:pPr>
            <w:r w:rsidRPr="00F31F88">
              <w:t>Графический интерфейс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03027C" w14:textId="77777777" w:rsidR="009E2B9A" w:rsidRPr="00F31F88" w:rsidRDefault="009E2B9A" w:rsidP="009E2B9A">
            <w:pPr>
              <w:pStyle w:val="aff5"/>
            </w:pPr>
            <w:r w:rsidRPr="00F31F88">
              <w:t>Разновидность пользовательского интерфейса, в котором элементы интерфейса (меню, кнопки, значки, списки и т. п.), представленные пользователю на дисплее, исполнены в виде графических изображений</w:t>
            </w:r>
          </w:p>
        </w:tc>
      </w:tr>
      <w:tr w:rsidR="009E2B9A" w:rsidRPr="00F31F88" w14:paraId="7A085BC0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C68FF8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78DE912" w14:textId="77777777" w:rsidR="009E2B9A" w:rsidRPr="00F31F88" w:rsidRDefault="009E2B9A" w:rsidP="009E2B9A">
            <w:pPr>
              <w:pStyle w:val="aff5"/>
            </w:pPr>
            <w:r w:rsidRPr="00F31F88">
              <w:t>Действие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33386C" w14:textId="77777777" w:rsidR="009E2B9A" w:rsidRPr="00F31F88" w:rsidRDefault="009E2B9A" w:rsidP="009E2B9A">
            <w:pPr>
              <w:pStyle w:val="aff5"/>
            </w:pPr>
            <w:r w:rsidRPr="00F31F88">
              <w:t xml:space="preserve">Отдельный шаг, входящий в состав задачи, например, </w:t>
            </w:r>
            <w:r>
              <w:t>«</w:t>
            </w:r>
            <w:r w:rsidRPr="00F31F88">
              <w:t>произвести поштучный пересчет специальных знаков (марок)</w:t>
            </w:r>
            <w:r>
              <w:t>»</w:t>
            </w:r>
          </w:p>
        </w:tc>
      </w:tr>
      <w:tr w:rsidR="009E2B9A" w:rsidRPr="00F31F88" w14:paraId="2BC4E2E7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B4D0C2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B96DA2" w14:textId="77777777" w:rsidR="009E2B9A" w:rsidRPr="00F31F88" w:rsidRDefault="009E2B9A" w:rsidP="009E2B9A">
            <w:pPr>
              <w:pStyle w:val="aff5"/>
            </w:pPr>
            <w:r w:rsidRPr="00F31F88">
              <w:t>Документ, файл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AF9A72" w14:textId="6933469C" w:rsidR="009E2B9A" w:rsidRPr="00F31F88" w:rsidRDefault="009E2B9A" w:rsidP="006534D2">
            <w:pPr>
              <w:pStyle w:val="aff5"/>
            </w:pPr>
            <w:r w:rsidRPr="00F31F88">
              <w:t xml:space="preserve">Файл в формате </w:t>
            </w:r>
            <w:r w:rsidR="006534D2">
              <w:t>DOC</w:t>
            </w:r>
            <w:r w:rsidRPr="00F31F88">
              <w:t xml:space="preserve">, </w:t>
            </w:r>
            <w:r w:rsidR="006534D2">
              <w:t>DOCX</w:t>
            </w:r>
            <w:r w:rsidRPr="00F31F88">
              <w:t xml:space="preserve"> или </w:t>
            </w:r>
            <w:r w:rsidR="006534D2">
              <w:rPr>
                <w:lang w:val="en-US"/>
              </w:rPr>
              <w:t>PDF</w:t>
            </w:r>
            <w:r w:rsidRPr="00F31F88">
              <w:t>, предназначенный для использования членами УИК в ходе избирательной кампании</w:t>
            </w:r>
          </w:p>
        </w:tc>
      </w:tr>
      <w:tr w:rsidR="009E2B9A" w:rsidRPr="00F31F88" w14:paraId="0523DDE3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418971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427F81" w14:textId="77777777" w:rsidR="009E2B9A" w:rsidRPr="00F31F88" w:rsidRDefault="009E2B9A" w:rsidP="009E2B9A">
            <w:pPr>
              <w:pStyle w:val="aff5"/>
            </w:pPr>
            <w:r w:rsidRPr="00F31F88">
              <w:t>Задача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E224E54" w14:textId="01985B19" w:rsidR="009E2B9A" w:rsidRPr="00F31F88" w:rsidRDefault="009E2B9A" w:rsidP="00B34DB5">
            <w:pPr>
              <w:pStyle w:val="aff5"/>
            </w:pPr>
            <w:r w:rsidRPr="00F31F88">
              <w:t>Набор действий, выполняемых членами УИК в рамках избирательных кампаний различного уровня с соблюдением законодательства РФ. Например, проверка готовности помещения для голосования. Выполнение задачи предполагает совершение ряда действий</w:t>
            </w:r>
          </w:p>
        </w:tc>
      </w:tr>
      <w:tr w:rsidR="009E2B9A" w:rsidRPr="00F31F88" w14:paraId="5CCC560F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3FA32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A23ADC" w14:textId="77777777" w:rsidR="009E2B9A" w:rsidRPr="00F31F88" w:rsidRDefault="009E2B9A" w:rsidP="009E2B9A">
            <w:pPr>
              <w:pStyle w:val="aff5"/>
            </w:pPr>
            <w:r w:rsidRPr="004A1349">
              <w:t>ИКСРФ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B8FCF0" w14:textId="77777777" w:rsidR="009E2B9A" w:rsidRPr="00F31F88" w:rsidRDefault="009E2B9A" w:rsidP="009E2B9A">
            <w:pPr>
              <w:pStyle w:val="aff5"/>
            </w:pPr>
            <w:r>
              <w:t>И</w:t>
            </w:r>
            <w:r w:rsidRPr="00BF5158">
              <w:t xml:space="preserve">збирательная комиссия субъекта </w:t>
            </w:r>
            <w:r>
              <w:t>Р</w:t>
            </w:r>
            <w:r w:rsidRPr="00BF5158">
              <w:t xml:space="preserve">оссийской </w:t>
            </w:r>
            <w:r>
              <w:t>Ф</w:t>
            </w:r>
            <w:r w:rsidRPr="00BF5158">
              <w:t>едерации</w:t>
            </w:r>
          </w:p>
        </w:tc>
      </w:tr>
      <w:tr w:rsidR="009E2B9A" w:rsidRPr="00F31F88" w14:paraId="008BD51A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0E533E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9C4A8B" w14:textId="77777777" w:rsidR="009E2B9A" w:rsidRPr="00F31F88" w:rsidRDefault="009E2B9A" w:rsidP="009E2B9A">
            <w:pPr>
              <w:pStyle w:val="aff5"/>
            </w:pPr>
            <w:r>
              <w:t>ИРБ УИК,</w:t>
            </w:r>
            <w:r w:rsidRPr="00F31F88">
              <w:t xml:space="preserve"> ПО, </w:t>
            </w:r>
            <w:r>
              <w:t>Программа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E461E2" w14:textId="77777777" w:rsidR="009E2B9A" w:rsidRPr="00F31F88" w:rsidRDefault="009E2B9A" w:rsidP="009E2B9A">
            <w:pPr>
              <w:pStyle w:val="aff5"/>
            </w:pPr>
            <w:r w:rsidRPr="00F31F88">
              <w:t>Программное обеспечение «Интерактивный рабочий блокнот УИК»</w:t>
            </w:r>
          </w:p>
        </w:tc>
      </w:tr>
      <w:tr w:rsidR="009E2B9A" w:rsidRPr="00F31F88" w14:paraId="1177EEBE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7AEA30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76FF90" w14:textId="77777777" w:rsidR="009E2B9A" w:rsidRPr="00F31F88" w:rsidRDefault="009E2B9A" w:rsidP="009E2B9A">
            <w:pPr>
              <w:pStyle w:val="aff5"/>
            </w:pPr>
            <w:r w:rsidRPr="00F31F88">
              <w:t>Кнопка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53731A2" w14:textId="77777777" w:rsidR="009E2B9A" w:rsidRPr="00F31F88" w:rsidRDefault="009E2B9A" w:rsidP="009E2B9A">
            <w:pPr>
              <w:pStyle w:val="aff5"/>
            </w:pPr>
            <w:r w:rsidRPr="00F31F88">
              <w:t>Элемент графического интерфейса ИРБ</w:t>
            </w:r>
            <w:r>
              <w:t xml:space="preserve"> УИК</w:t>
            </w:r>
            <w:r w:rsidRPr="00F31F88">
              <w:t>, является метафорой кнопки в технике и, соответственно, изображается схожей с ней и выполняет аналогичные функции. При нажатии на неё происходит программно связанное с этим нажатием действие либо событие</w:t>
            </w:r>
          </w:p>
        </w:tc>
      </w:tr>
      <w:tr w:rsidR="009E2B9A" w:rsidRPr="00F31F88" w14:paraId="274B5A5F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0EAF2A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62A450" w14:textId="77777777" w:rsidR="009E2B9A" w:rsidRPr="00F31F88" w:rsidRDefault="009E2B9A" w:rsidP="009E2B9A">
            <w:pPr>
              <w:pStyle w:val="aff5"/>
            </w:pPr>
            <w:r>
              <w:t>КОИБ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68AE5" w14:textId="77777777" w:rsidR="009E2B9A" w:rsidRPr="00F31F88" w:rsidRDefault="009E2B9A" w:rsidP="009E2B9A">
            <w:pPr>
              <w:pStyle w:val="aff5"/>
            </w:pPr>
            <w:r w:rsidRPr="007B724D">
              <w:t>Комплекс обработки избирательных бюллетеней</w:t>
            </w:r>
          </w:p>
        </w:tc>
      </w:tr>
      <w:tr w:rsidR="009E2B9A" w:rsidRPr="00F31F88" w14:paraId="5F7C8AAE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2EAAC2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59A986" w14:textId="77777777" w:rsidR="009E2B9A" w:rsidRDefault="009E2B9A" w:rsidP="009E2B9A">
            <w:pPr>
              <w:pStyle w:val="aff5"/>
            </w:pPr>
            <w:r>
              <w:t>ОКУД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C93ED7" w14:textId="77777777" w:rsidR="009E2B9A" w:rsidRPr="007B724D" w:rsidRDefault="009E2B9A" w:rsidP="009E2B9A">
            <w:pPr>
              <w:pStyle w:val="aff5"/>
            </w:pPr>
            <w:r w:rsidRPr="007B724D">
              <w:t>Общероссийский классификатор управленческой документации</w:t>
            </w:r>
          </w:p>
        </w:tc>
      </w:tr>
      <w:tr w:rsidR="009E2B9A" w:rsidRPr="00F31F88" w14:paraId="4839D0F5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E1277A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B44D3C" w14:textId="77777777" w:rsidR="009E2B9A" w:rsidRPr="00F31F88" w:rsidRDefault="009E2B9A" w:rsidP="009E2B9A">
            <w:pPr>
              <w:pStyle w:val="aff5"/>
            </w:pPr>
            <w:r w:rsidRPr="00F31F88">
              <w:t>Пользователь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03CF70" w14:textId="77777777" w:rsidR="009E2B9A" w:rsidRPr="00F31F88" w:rsidRDefault="009E2B9A" w:rsidP="009E2B9A">
            <w:pPr>
              <w:pStyle w:val="aff5"/>
            </w:pPr>
            <w:r w:rsidRPr="00730B48">
              <w:t>Член УИК, ответственный за работу с ИРБ УИК</w:t>
            </w:r>
          </w:p>
        </w:tc>
      </w:tr>
      <w:tr w:rsidR="009E2B9A" w:rsidRPr="00F31F88" w14:paraId="6481A167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12159A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D3A38A" w14:textId="77777777" w:rsidR="009E2B9A" w:rsidRPr="00F31F88" w:rsidRDefault="009E2B9A" w:rsidP="009E2B9A">
            <w:pPr>
              <w:pStyle w:val="aff5"/>
            </w:pPr>
            <w:r>
              <w:t>ПРГ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5C2DD" w14:textId="77777777" w:rsidR="009E2B9A" w:rsidRPr="00730B48" w:rsidRDefault="009E2B9A" w:rsidP="009E2B9A">
            <w:pPr>
              <w:pStyle w:val="aff5"/>
            </w:pPr>
            <w:r>
              <w:t>Право решающего голоса</w:t>
            </w:r>
          </w:p>
        </w:tc>
      </w:tr>
      <w:tr w:rsidR="009E2B9A" w:rsidRPr="00F31F88" w14:paraId="6D6034A8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19D5B1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27C901" w14:textId="77777777" w:rsidR="009E2B9A" w:rsidRPr="00F31F88" w:rsidRDefault="009E2B9A" w:rsidP="009E2B9A">
            <w:pPr>
              <w:pStyle w:val="aff5"/>
            </w:pPr>
            <w:r w:rsidRPr="00F31F88">
              <w:t>Роль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57262C" w14:textId="77777777" w:rsidR="009E2B9A" w:rsidRPr="00F31F88" w:rsidRDefault="009E2B9A" w:rsidP="009E2B9A">
            <w:pPr>
              <w:pStyle w:val="aff5"/>
            </w:pPr>
            <w:r w:rsidRPr="00F31F88">
              <w:t>Пользователь программы с определенным набором полномочий</w:t>
            </w:r>
          </w:p>
        </w:tc>
      </w:tr>
      <w:tr w:rsidR="009E2B9A" w:rsidRPr="00F31F88" w14:paraId="641F5EDE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10699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F6CEE8" w14:textId="77777777" w:rsidR="009E2B9A" w:rsidRPr="00F31F88" w:rsidRDefault="009E2B9A" w:rsidP="009E2B9A">
            <w:pPr>
              <w:pStyle w:val="aff5"/>
            </w:pPr>
            <w:r w:rsidRPr="00F31F88">
              <w:t xml:space="preserve">Роль </w:t>
            </w:r>
            <w:r>
              <w:t>«</w:t>
            </w:r>
            <w:r w:rsidRPr="00F31F88">
              <w:t>Секретарь УИК</w:t>
            </w:r>
            <w:r>
              <w:t>»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6C8461" w14:textId="77777777" w:rsidR="009E2B9A" w:rsidRPr="00F31F88" w:rsidRDefault="009E2B9A" w:rsidP="009E2B9A">
            <w:pPr>
              <w:pStyle w:val="aff5"/>
            </w:pPr>
            <w:r w:rsidRPr="00F31F88">
              <w:t>Пользователь, имеющий возможность выполнять задачи и процессы, реализованные в функциональности ИРБ</w:t>
            </w:r>
            <w:r>
              <w:t xml:space="preserve"> УИК</w:t>
            </w:r>
            <w:r w:rsidRPr="00F31F88">
              <w:t>. ИРБ</w:t>
            </w:r>
            <w:r>
              <w:t xml:space="preserve"> УИК</w:t>
            </w:r>
            <w:r w:rsidRPr="00F31F88">
              <w:t xml:space="preserve"> предполагает, что роль </w:t>
            </w:r>
            <w:r>
              <w:t>«</w:t>
            </w:r>
            <w:r w:rsidRPr="00F31F88">
              <w:t>Секретарь УИК</w:t>
            </w:r>
            <w:r>
              <w:t>»</w:t>
            </w:r>
            <w:r w:rsidRPr="00F31F88">
              <w:t xml:space="preserve"> в ИРБ </w:t>
            </w:r>
            <w:r>
              <w:t xml:space="preserve">УИК </w:t>
            </w:r>
            <w:r w:rsidRPr="00F31F88">
              <w:t>соотносится с аналогичным статусом член</w:t>
            </w:r>
            <w:r>
              <w:t>а УИК с правом решающего голоса</w:t>
            </w:r>
          </w:p>
        </w:tc>
      </w:tr>
      <w:tr w:rsidR="009E2B9A" w:rsidRPr="00F31F88" w14:paraId="77CAF066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875E7D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40B435" w14:textId="77777777" w:rsidR="009E2B9A" w:rsidRPr="00F31F88" w:rsidRDefault="009E2B9A" w:rsidP="009E2B9A">
            <w:pPr>
              <w:pStyle w:val="aff5"/>
            </w:pPr>
            <w:r w:rsidRPr="00F31F88">
              <w:t>Список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4E2414" w14:textId="77777777" w:rsidR="009E2B9A" w:rsidRPr="00F31F88" w:rsidRDefault="009E2B9A" w:rsidP="009E2B9A">
            <w:pPr>
              <w:pStyle w:val="aff5"/>
            </w:pPr>
            <w:r w:rsidRPr="00F31F88">
              <w:t>Элемент графического интерфейса ИРБ</w:t>
            </w:r>
            <w:r>
              <w:t xml:space="preserve"> УИК</w:t>
            </w:r>
            <w:r w:rsidRPr="00F31F88">
              <w:t>, который отображает прокручиваемый перечень элементов</w:t>
            </w:r>
          </w:p>
        </w:tc>
      </w:tr>
      <w:tr w:rsidR="009E2B9A" w:rsidRPr="00F31F88" w14:paraId="6EEAC2F9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570CA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74D944" w14:textId="77777777" w:rsidR="009E2B9A" w:rsidRPr="00F31F88" w:rsidRDefault="009E2B9A" w:rsidP="009E2B9A">
            <w:pPr>
              <w:pStyle w:val="aff5"/>
            </w:pPr>
            <w:r>
              <w:t>СПО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BFBE0C" w14:textId="77777777" w:rsidR="009E2B9A" w:rsidRPr="00F31F88" w:rsidRDefault="009E2B9A" w:rsidP="009E2B9A">
            <w:pPr>
              <w:pStyle w:val="aff5"/>
            </w:pPr>
            <w:r w:rsidRPr="00F31F88">
              <w:t>Специальное программное обеспечение</w:t>
            </w:r>
          </w:p>
        </w:tc>
      </w:tr>
      <w:tr w:rsidR="009E2B9A" w:rsidRPr="00F31F88" w14:paraId="51A5E39A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46CAF6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E506A0" w14:textId="77777777" w:rsidR="009E2B9A" w:rsidRPr="00F31F88" w:rsidRDefault="009E2B9A" w:rsidP="009E2B9A">
            <w:pPr>
              <w:pStyle w:val="aff5"/>
            </w:pPr>
            <w:r w:rsidRPr="00F31F88">
              <w:t>СПО ППЗ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3BF801" w14:textId="77777777" w:rsidR="009E2B9A" w:rsidRPr="00F31F88" w:rsidRDefault="009E2B9A" w:rsidP="009E2B9A">
            <w:pPr>
              <w:pStyle w:val="aff5"/>
            </w:pPr>
            <w:r w:rsidRPr="00F31F88">
              <w:t xml:space="preserve">Специальное программное обеспечение автоматизированного рабочего места пункта приема </w:t>
            </w:r>
            <w:r w:rsidRPr="00F31F88">
              <w:lastRenderedPageBreak/>
              <w:t>заявлени</w:t>
            </w:r>
            <w:r>
              <w:t>й задачи «Мобильный избиратель»</w:t>
            </w:r>
          </w:p>
        </w:tc>
      </w:tr>
      <w:tr w:rsidR="009E2B9A" w:rsidRPr="00F31F88" w14:paraId="2E8D648D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196F5A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D1A976" w14:textId="77777777" w:rsidR="009E2B9A" w:rsidRPr="00F31F88" w:rsidRDefault="009E2B9A" w:rsidP="009E2B9A">
            <w:pPr>
              <w:pStyle w:val="aff5"/>
            </w:pPr>
            <w:r w:rsidRPr="00F31F88">
              <w:t>СПО УИК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5EDE93" w14:textId="77777777" w:rsidR="009E2B9A" w:rsidRPr="00F31F88" w:rsidRDefault="009E2B9A" w:rsidP="009E2B9A">
            <w:pPr>
              <w:pStyle w:val="aff5"/>
            </w:pPr>
            <w:r w:rsidRPr="00F31F88">
              <w:t>Специальное программное обеспечение для изготовления протоколов участковых избирательных комиссий об итогах голосования с машиночитаемым кодом</w:t>
            </w:r>
          </w:p>
        </w:tc>
      </w:tr>
      <w:tr w:rsidR="009E2B9A" w:rsidRPr="00F31F88" w14:paraId="6D2431F8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574314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B4FF2E" w14:textId="77777777" w:rsidR="009E2B9A" w:rsidRPr="00F31F88" w:rsidRDefault="009E2B9A" w:rsidP="009E2B9A">
            <w:pPr>
              <w:pStyle w:val="aff5"/>
            </w:pPr>
            <w:r w:rsidRPr="00F31F88">
              <w:t>Текстовое поле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AE41EF" w14:textId="77777777" w:rsidR="009E2B9A" w:rsidRPr="00F31F88" w:rsidRDefault="009E2B9A" w:rsidP="009E2B9A">
            <w:pPr>
              <w:pStyle w:val="aff5"/>
            </w:pPr>
            <w:r w:rsidRPr="00F31F88">
              <w:t>Элемент графического интерфейса ИРБ</w:t>
            </w:r>
            <w:r>
              <w:t xml:space="preserve"> УИК</w:t>
            </w:r>
            <w:r w:rsidRPr="00F31F88">
              <w:t>, предназначенный для ввода текста</w:t>
            </w:r>
          </w:p>
        </w:tc>
      </w:tr>
      <w:tr w:rsidR="009E2B9A" w:rsidRPr="00F31F88" w14:paraId="3F113B28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9DEBE9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5700403" w14:textId="77777777" w:rsidR="009E2B9A" w:rsidRPr="00F31F88" w:rsidRDefault="009E2B9A" w:rsidP="009E2B9A">
            <w:pPr>
              <w:pStyle w:val="aff5"/>
            </w:pPr>
            <w:r w:rsidRPr="00F31F88">
              <w:t>ТИК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56D40A" w14:textId="77777777" w:rsidR="009E2B9A" w:rsidRPr="00F31F88" w:rsidRDefault="009E2B9A" w:rsidP="009E2B9A">
            <w:pPr>
              <w:pStyle w:val="aff5"/>
            </w:pPr>
            <w:r w:rsidRPr="00F31F88">
              <w:t xml:space="preserve">Территориальная избирательная комиссия </w:t>
            </w:r>
          </w:p>
        </w:tc>
      </w:tr>
      <w:tr w:rsidR="009E2B9A" w:rsidRPr="00F31F88" w14:paraId="01FBFE7D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1737DD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C6D3F3" w14:textId="77777777" w:rsidR="009E2B9A" w:rsidRPr="00F31F88" w:rsidRDefault="009E2B9A" w:rsidP="009E2B9A">
            <w:pPr>
              <w:pStyle w:val="aff5"/>
            </w:pPr>
            <w:r>
              <w:t>ТС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BE1A18" w14:textId="77777777" w:rsidR="009E2B9A" w:rsidRPr="00F31F88" w:rsidRDefault="009E2B9A" w:rsidP="009E2B9A">
            <w:pPr>
              <w:pStyle w:val="aff5"/>
            </w:pPr>
            <w:r>
              <w:t>Транспортное средство</w:t>
            </w:r>
          </w:p>
        </w:tc>
      </w:tr>
      <w:tr w:rsidR="009E2B9A" w:rsidRPr="00F31F88" w14:paraId="55714E9D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5EA6F3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379232" w14:textId="77777777" w:rsidR="009E2B9A" w:rsidRPr="00F31F88" w:rsidRDefault="009E2B9A" w:rsidP="009E2B9A">
            <w:pPr>
              <w:pStyle w:val="aff5"/>
            </w:pPr>
            <w:r w:rsidRPr="00F31F88">
              <w:t>УИК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F05172" w14:textId="77777777" w:rsidR="009E2B9A" w:rsidRPr="00F31F88" w:rsidRDefault="009E2B9A" w:rsidP="009E2B9A">
            <w:pPr>
              <w:pStyle w:val="aff5"/>
            </w:pPr>
            <w:r w:rsidRPr="00F31F88">
              <w:t>Уч</w:t>
            </w:r>
            <w:r>
              <w:t>астковая избирательная комиссия</w:t>
            </w:r>
          </w:p>
        </w:tc>
      </w:tr>
      <w:tr w:rsidR="009E2B9A" w:rsidRPr="00F31F88" w14:paraId="0848897B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1D2D2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61B0CF" w14:textId="77777777" w:rsidR="009E2B9A" w:rsidRPr="00F31F88" w:rsidRDefault="009E2B9A" w:rsidP="009E2B9A">
            <w:pPr>
              <w:pStyle w:val="aff5"/>
            </w:pPr>
            <w:r>
              <w:t>ФИО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C8CC0A" w14:textId="77777777" w:rsidR="009E2B9A" w:rsidRPr="00F31F88" w:rsidRDefault="009E2B9A" w:rsidP="009E2B9A">
            <w:pPr>
              <w:pStyle w:val="aff5"/>
            </w:pPr>
            <w:r>
              <w:t>Фамилия, имя, отчество</w:t>
            </w:r>
          </w:p>
        </w:tc>
      </w:tr>
      <w:tr w:rsidR="009E2B9A" w:rsidRPr="00F31F88" w14:paraId="38208501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CEF219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2A8EAF" w14:textId="77777777" w:rsidR="009E2B9A" w:rsidRPr="00F31F88" w:rsidRDefault="009E2B9A" w:rsidP="009E2B9A">
            <w:pPr>
              <w:pStyle w:val="aff5"/>
            </w:pPr>
            <w:r>
              <w:t>Флаг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B0B51B" w14:textId="77777777" w:rsidR="009E2B9A" w:rsidRPr="00F31F88" w:rsidRDefault="009E2B9A" w:rsidP="009E2B9A">
            <w:pPr>
              <w:pStyle w:val="aff5"/>
            </w:pPr>
            <w:r w:rsidRPr="00F31F88">
              <w:t>Элемент графического интерфейса ИРБ</w:t>
            </w:r>
            <w:r>
              <w:t xml:space="preserve"> УИК</w:t>
            </w:r>
            <w:r w:rsidRPr="00F31F88">
              <w:t xml:space="preserve">, позволяющий пользователю управлять параметром с двумя состояниями — </w:t>
            </w:r>
            <w:r w:rsidRPr="00F31F88">
              <w:rPr>
                <w:rFonts w:ascii="Segoe UI Emoji" w:hAnsi="Segoe UI Emoji" w:cs="Segoe UI Emoji"/>
              </w:rPr>
              <w:t>☑</w:t>
            </w:r>
            <w:r w:rsidRPr="00F31F88">
              <w:t xml:space="preserve"> включено и </w:t>
            </w:r>
            <w:r w:rsidRPr="00F31F88">
              <w:rPr>
                <w:rFonts w:ascii="Segoe UI Symbol" w:hAnsi="Segoe UI Symbol" w:cs="Segoe UI Symbol"/>
              </w:rPr>
              <w:t>☐</w:t>
            </w:r>
            <w:r w:rsidRPr="00F31F88">
              <w:t xml:space="preserve"> отключено</w:t>
            </w:r>
          </w:p>
        </w:tc>
      </w:tr>
      <w:tr w:rsidR="009E2B9A" w:rsidRPr="00F31F88" w14:paraId="2DAF698B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9B5A0B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DA3A4E" w14:textId="77777777" w:rsidR="009E2B9A" w:rsidRDefault="009E2B9A" w:rsidP="009E2B9A">
            <w:pPr>
              <w:pStyle w:val="aff5"/>
            </w:pPr>
            <w:r>
              <w:t>ФОВ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FB81CD" w14:textId="77777777" w:rsidR="009E2B9A" w:rsidRPr="00F31F88" w:rsidRDefault="009E2B9A" w:rsidP="009E2B9A">
            <w:pPr>
              <w:pStyle w:val="aff5"/>
            </w:pPr>
            <w:r>
              <w:t>Фактически отработанное время</w:t>
            </w:r>
          </w:p>
        </w:tc>
      </w:tr>
      <w:tr w:rsidR="009E2B9A" w:rsidRPr="00F31F88" w14:paraId="3E2A274E" w14:textId="77777777" w:rsidTr="00A5509A"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22A246" w14:textId="77777777" w:rsidR="009E2B9A" w:rsidRPr="00F31F88" w:rsidRDefault="009E2B9A" w:rsidP="009E2B9A">
            <w:pPr>
              <w:pStyle w:val="a"/>
            </w:pPr>
          </w:p>
        </w:tc>
        <w:tc>
          <w:tcPr>
            <w:tcW w:w="2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BB81B2A" w14:textId="77777777" w:rsidR="009E2B9A" w:rsidRPr="00F31F88" w:rsidRDefault="009E2B9A" w:rsidP="009E2B9A">
            <w:pPr>
              <w:pStyle w:val="aff5"/>
            </w:pPr>
            <w:r w:rsidRPr="00F31F88">
              <w:t>Чек-лист</w:t>
            </w:r>
          </w:p>
        </w:tc>
        <w:tc>
          <w:tcPr>
            <w:tcW w:w="61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F6FBE4" w14:textId="77777777" w:rsidR="009E2B9A" w:rsidRPr="00F31F88" w:rsidRDefault="009E2B9A" w:rsidP="009E2B9A">
            <w:pPr>
              <w:pStyle w:val="aff5"/>
            </w:pPr>
            <w:r w:rsidRPr="00F31F88">
              <w:t>Тип задачи, содержащий набор действий, которые могут быть выполнены в произвольном порядке</w:t>
            </w:r>
          </w:p>
        </w:tc>
      </w:tr>
    </w:tbl>
    <w:p w14:paraId="66CBD4E9" w14:textId="77777777" w:rsidR="009E2B9A" w:rsidRPr="009E2B9A" w:rsidRDefault="009E2B9A" w:rsidP="009E2B9A"/>
    <w:p w14:paraId="20482DBB" w14:textId="77838337" w:rsidR="007B321A" w:rsidRPr="00F31F88" w:rsidRDefault="007B321A" w:rsidP="005072C0">
      <w:pPr>
        <w:pStyle w:val="1"/>
      </w:pPr>
      <w:bookmarkStart w:id="5" w:name="_Toc14689841"/>
      <w:bookmarkStart w:id="6" w:name="_Toc79082325"/>
      <w:r w:rsidRPr="00964C08">
        <w:lastRenderedPageBreak/>
        <w:t>Введение</w:t>
      </w:r>
      <w:bookmarkEnd w:id="5"/>
      <w:bookmarkEnd w:id="6"/>
    </w:p>
    <w:p w14:paraId="0C0F2153" w14:textId="41561D67" w:rsidR="007B321A" w:rsidRPr="00F31F88" w:rsidRDefault="007B321A" w:rsidP="00CC7332">
      <w:pPr>
        <w:pStyle w:val="20"/>
      </w:pPr>
      <w:bookmarkStart w:id="7" w:name="_Toc14689842"/>
      <w:bookmarkStart w:id="8" w:name="_Toc79082326"/>
      <w:r w:rsidRPr="00F31F88">
        <w:t>Область применения документа</w:t>
      </w:r>
      <w:bookmarkEnd w:id="7"/>
      <w:bookmarkEnd w:id="8"/>
    </w:p>
    <w:p w14:paraId="21D053A5" w14:textId="1CAA4FB7" w:rsidR="00D96112" w:rsidRDefault="00D96112" w:rsidP="00EA2752">
      <w:r>
        <w:t>В настоящем руководстве</w:t>
      </w:r>
      <w:r w:rsidR="007B321A" w:rsidRPr="00F31F88">
        <w:t xml:space="preserve"> опис</w:t>
      </w:r>
      <w:r>
        <w:t>аны</w:t>
      </w:r>
      <w:r w:rsidR="007B321A" w:rsidRPr="00F31F88">
        <w:t xml:space="preserve"> функциональные возможности и проце</w:t>
      </w:r>
      <w:r>
        <w:t>сс</w:t>
      </w:r>
      <w:r w:rsidR="007B321A" w:rsidRPr="00F31F88">
        <w:t xml:space="preserve"> работы в ПО «Интерактивный рабочий блокнот УИК» </w:t>
      </w:r>
      <w:r>
        <w:t xml:space="preserve">(далее — ИРБ УИК) </w:t>
      </w:r>
      <w:r w:rsidR="007B321A" w:rsidRPr="00F31F88">
        <w:t xml:space="preserve">для пользователя </w:t>
      </w:r>
      <w:r>
        <w:t>с ролью «Секретарь УИК».</w:t>
      </w:r>
    </w:p>
    <w:p w14:paraId="7054D68E" w14:textId="1EC297A6" w:rsidR="007B321A" w:rsidRPr="00F31F88" w:rsidRDefault="007B321A" w:rsidP="00EA2752">
      <w:r w:rsidRPr="00F31F88">
        <w:t xml:space="preserve">Документ не содержит информации </w:t>
      </w:r>
      <w:r w:rsidR="00D96112">
        <w:t>о</w:t>
      </w:r>
      <w:r w:rsidRPr="00F31F88">
        <w:t xml:space="preserve"> техническом обслуживани</w:t>
      </w:r>
      <w:r w:rsidR="00D96112">
        <w:t>и</w:t>
      </w:r>
      <w:r w:rsidRPr="00F31F88">
        <w:t xml:space="preserve"> и регламент</w:t>
      </w:r>
      <w:r w:rsidR="00D96112">
        <w:t>е</w:t>
      </w:r>
      <w:r w:rsidRPr="00F31F88">
        <w:t xml:space="preserve"> работы с оборудованием и иными материально-техническими средствами, обеспечивающими работоспособность </w:t>
      </w:r>
      <w:r w:rsidR="00D96112">
        <w:t>ИРБ УИК</w:t>
      </w:r>
      <w:r w:rsidRPr="00F31F88">
        <w:t>.</w:t>
      </w:r>
    </w:p>
    <w:p w14:paraId="01B7F801" w14:textId="06BEB087" w:rsidR="007B321A" w:rsidRPr="00F31F88" w:rsidRDefault="007B321A" w:rsidP="00EA2752">
      <w:r w:rsidRPr="00F31F88">
        <w:t xml:space="preserve">Структура и содержание настоящего руководства основываются на </w:t>
      </w:r>
      <w:r w:rsidR="00D96112">
        <w:t>следующих</w:t>
      </w:r>
      <w:r w:rsidRPr="00F31F88">
        <w:t xml:space="preserve"> принципах:</w:t>
      </w:r>
    </w:p>
    <w:p w14:paraId="09B1FFEE" w14:textId="61A5890D" w:rsidR="007B321A" w:rsidRPr="00F31F88" w:rsidRDefault="008E2466" w:rsidP="008E2466">
      <w:pPr>
        <w:pStyle w:val="a2"/>
      </w:pPr>
      <w:r>
        <w:t>п</w:t>
      </w:r>
      <w:r w:rsidR="007B321A" w:rsidRPr="00F31F88">
        <w:t>оследовательное описание основных сценариев работы.</w:t>
      </w:r>
    </w:p>
    <w:p w14:paraId="0CB3FE78" w14:textId="3E4C006B" w:rsidR="007B321A" w:rsidRPr="00F31F88" w:rsidRDefault="008E2466" w:rsidP="008E2466">
      <w:pPr>
        <w:pStyle w:val="a2"/>
      </w:pPr>
      <w:r>
        <w:t>з</w:t>
      </w:r>
      <w:r w:rsidR="007B321A" w:rsidRPr="00F31F88">
        <w:t>амена повторных описаний принципов и алгоритмов работы ссылками на разделы, которые содержат подобные описания.</w:t>
      </w:r>
    </w:p>
    <w:p w14:paraId="7036041E" w14:textId="43CA12B2" w:rsidR="007B321A" w:rsidRPr="00F31F88" w:rsidRDefault="008E2466" w:rsidP="008E2466">
      <w:pPr>
        <w:pStyle w:val="a2"/>
      </w:pPr>
      <w:r>
        <w:t>с</w:t>
      </w:r>
      <w:r w:rsidR="007B321A" w:rsidRPr="00F31F88">
        <w:t xml:space="preserve">опровождение важной информации примерами </w:t>
      </w:r>
      <w:r w:rsidR="00D96112">
        <w:t>экранных форм ИРБ УИК</w:t>
      </w:r>
      <w:r w:rsidR="007B321A" w:rsidRPr="00F31F88">
        <w:t>.</w:t>
      </w:r>
    </w:p>
    <w:p w14:paraId="4B08DFAA" w14:textId="361170CF" w:rsidR="007B321A" w:rsidRPr="00F31F88" w:rsidRDefault="007B321A" w:rsidP="00CC7332">
      <w:pPr>
        <w:pStyle w:val="20"/>
      </w:pPr>
      <w:bookmarkStart w:id="9" w:name="_Toc14689844"/>
      <w:bookmarkStart w:id="10" w:name="_Toc79082327"/>
      <w:r w:rsidRPr="00F31F88">
        <w:t>Требования к уровню подготовки пользовател</w:t>
      </w:r>
      <w:bookmarkEnd w:id="9"/>
      <w:r w:rsidR="00D96112">
        <w:t>ей</w:t>
      </w:r>
      <w:bookmarkEnd w:id="10"/>
    </w:p>
    <w:p w14:paraId="2E796BE1" w14:textId="49C3EB1C" w:rsidR="007B321A" w:rsidRPr="00F31F88" w:rsidRDefault="007B321A" w:rsidP="00EA2752">
      <w:r w:rsidRPr="00F31F88">
        <w:t xml:space="preserve">Работа </w:t>
      </w:r>
      <w:r w:rsidR="00D96112">
        <w:t>с ИРБ УИК</w:t>
      </w:r>
      <w:r w:rsidRPr="00F31F88">
        <w:t xml:space="preserve"> не </w:t>
      </w:r>
      <w:r w:rsidR="00D96112">
        <w:t>требует с</w:t>
      </w:r>
      <w:r w:rsidRPr="00F31F88">
        <w:t>пециальны</w:t>
      </w:r>
      <w:r w:rsidR="00D96112">
        <w:t>х</w:t>
      </w:r>
      <w:r w:rsidRPr="00F31F88">
        <w:t xml:space="preserve"> навык</w:t>
      </w:r>
      <w:r w:rsidR="00D96112">
        <w:t>ов</w:t>
      </w:r>
      <w:r w:rsidRPr="00F31F88">
        <w:t xml:space="preserve">, </w:t>
      </w:r>
      <w:r w:rsidR="00D96112">
        <w:t>но</w:t>
      </w:r>
      <w:r w:rsidRPr="00F31F88">
        <w:t xml:space="preserve"> предполагает владение следующими знаниями и компетенциями:</w:t>
      </w:r>
    </w:p>
    <w:p w14:paraId="032C662B" w14:textId="37329854" w:rsidR="007B321A" w:rsidRPr="00F31F88" w:rsidRDefault="00EA2752" w:rsidP="00EA2752">
      <w:pPr>
        <w:pStyle w:val="a2"/>
      </w:pPr>
      <w:r>
        <w:t>б</w:t>
      </w:r>
      <w:r w:rsidR="004479F0">
        <w:t>азовые знания русского языка;</w:t>
      </w:r>
    </w:p>
    <w:p w14:paraId="5958216A" w14:textId="373511BE" w:rsidR="007B321A" w:rsidRPr="00F31F88" w:rsidRDefault="00EA2752" w:rsidP="00EA2752">
      <w:pPr>
        <w:pStyle w:val="a2"/>
      </w:pPr>
      <w:r>
        <w:t>о</w:t>
      </w:r>
      <w:r w:rsidR="007B321A" w:rsidRPr="00F31F88">
        <w:t>пыт ра</w:t>
      </w:r>
      <w:r w:rsidR="004479F0">
        <w:t>боты с персональным компьютером;</w:t>
      </w:r>
    </w:p>
    <w:p w14:paraId="2506B647" w14:textId="54FED543" w:rsidR="007B321A" w:rsidRPr="00F31F88" w:rsidRDefault="00EA2752" w:rsidP="00EA2752">
      <w:pPr>
        <w:pStyle w:val="a2"/>
      </w:pPr>
      <w:r>
        <w:t>о</w:t>
      </w:r>
      <w:r w:rsidR="007B321A" w:rsidRPr="00F31F88">
        <w:t>пыт работы с пакетом MS Office.</w:t>
      </w:r>
    </w:p>
    <w:p w14:paraId="0D8B9950" w14:textId="50439694" w:rsidR="007B321A" w:rsidRPr="00F31F88" w:rsidRDefault="007B321A" w:rsidP="005072C0">
      <w:pPr>
        <w:pStyle w:val="1"/>
      </w:pPr>
      <w:bookmarkStart w:id="11" w:name="_Toc14689845"/>
      <w:bookmarkStart w:id="12" w:name="_Toc79082328"/>
      <w:r w:rsidRPr="00F31F88">
        <w:lastRenderedPageBreak/>
        <w:t xml:space="preserve">Назначение и принципы работы </w:t>
      </w:r>
      <w:bookmarkEnd w:id="11"/>
      <w:r w:rsidR="004479F0">
        <w:t>ИРБ УИК</w:t>
      </w:r>
      <w:bookmarkEnd w:id="12"/>
    </w:p>
    <w:p w14:paraId="660EA8DA" w14:textId="77777777" w:rsidR="005928A3" w:rsidRPr="000F5C7F" w:rsidRDefault="005928A3" w:rsidP="005928A3">
      <w:pPr>
        <w:pStyle w:val="20"/>
      </w:pPr>
      <w:bookmarkStart w:id="13" w:name="_Toc14436367"/>
      <w:bookmarkStart w:id="14" w:name="_Toc49262682"/>
      <w:bookmarkStart w:id="15" w:name="_Toc79082329"/>
      <w:bookmarkStart w:id="16" w:name="_Toc14689847"/>
      <w:r w:rsidRPr="000F5C7F">
        <w:t xml:space="preserve">Назначение </w:t>
      </w:r>
      <w:bookmarkEnd w:id="13"/>
      <w:r>
        <w:t>ИРБ УИК</w:t>
      </w:r>
      <w:bookmarkEnd w:id="14"/>
      <w:bookmarkEnd w:id="15"/>
    </w:p>
    <w:p w14:paraId="0D3F4D25" w14:textId="77777777" w:rsidR="009B5B42" w:rsidRPr="002B5D31" w:rsidRDefault="009B5B42" w:rsidP="009B5B42">
      <w:r w:rsidRPr="002B5D31">
        <w:t>ИРБ УИК предназначен для автоматизации работы избирательных комиссий.</w:t>
      </w:r>
    </w:p>
    <w:p w14:paraId="507F3897" w14:textId="77777777" w:rsidR="009B5B42" w:rsidRPr="002B5D31" w:rsidRDefault="009B5B42" w:rsidP="009B5B42">
      <w:r w:rsidRPr="002B5D31">
        <w:t>Функциональные возможности ИРБ УИК позволяют решать следующие задачи:</w:t>
      </w:r>
    </w:p>
    <w:p w14:paraId="3BAAE2E1" w14:textId="77777777" w:rsidR="009B5B42" w:rsidRPr="00234B64" w:rsidRDefault="009B5B42" w:rsidP="009B5B42">
      <w:pPr>
        <w:pStyle w:val="a1"/>
        <w:numPr>
          <w:ilvl w:val="0"/>
          <w:numId w:val="17"/>
        </w:numPr>
        <w:rPr>
          <w:color w:val="000000"/>
        </w:rPr>
      </w:pPr>
      <w:r w:rsidRPr="00234B64">
        <w:t xml:space="preserve">Планирование и реализация членами УИК функций и задач, установленных в соответствии с действующим </w:t>
      </w:r>
      <w:r w:rsidRPr="00234B64">
        <w:rPr>
          <w:color w:val="000000"/>
        </w:rPr>
        <w:t>законодательством:</w:t>
      </w:r>
    </w:p>
    <w:p w14:paraId="25CEAC67" w14:textId="77777777" w:rsidR="009B5B42" w:rsidRPr="002B5D31" w:rsidRDefault="009B5B42" w:rsidP="009B5B42">
      <w:r w:rsidRPr="002B5D31">
        <w:t>1.1. Дополнительные выборы депутатов Государственной Думы Федерального Собрания Российской Федерации.</w:t>
      </w:r>
    </w:p>
    <w:p w14:paraId="04B8BD05" w14:textId="77777777" w:rsidR="009B5B42" w:rsidRPr="002B5D31" w:rsidRDefault="009B5B42" w:rsidP="009B5B42">
      <w:pPr>
        <w:ind w:left="426"/>
      </w:pPr>
      <w:r w:rsidRPr="002B5D31">
        <w:t>1.1.1. Задачи по требованию (в алфавитном порядке):</w:t>
      </w:r>
    </w:p>
    <w:p w14:paraId="3E3814E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Включение избирателя в список избирателей по месту временного пребывания.</w:t>
      </w:r>
    </w:p>
    <w:p w14:paraId="0885A7BA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Вскрытие стаци</w:t>
      </w:r>
      <w:r>
        <w:t>онарных ящиков для голосования</w:t>
      </w:r>
      <w:r w:rsidRPr="00704301">
        <w:t>.</w:t>
      </w:r>
    </w:p>
    <w:p w14:paraId="0A802F9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Выдача заверенной копии протокола УИК об итогах голосования с отметкой “Повторный подсчет голосов”.</w:t>
      </w:r>
    </w:p>
    <w:p w14:paraId="72AE5CF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Выдача заверенной копии протокола УИК об итогах голосования с отметкой “Повторный”.</w:t>
      </w:r>
    </w:p>
    <w:p w14:paraId="26324B6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Выдача заверенной копии протокола УИК об итогах голосования.</w:t>
      </w:r>
    </w:p>
    <w:p w14:paraId="72835AB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Выдача избирательного бюллетеня избирателю, включенному в список избирателей.</w:t>
      </w:r>
    </w:p>
    <w:p w14:paraId="343B6C48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Голосование вне помещения для голосования.</w:t>
      </w:r>
    </w:p>
    <w:p w14:paraId="66B5C55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Голосование избирателя в УИК по месту жительства.</w:t>
      </w:r>
    </w:p>
    <w:p w14:paraId="665FB95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Голосование избирателя в УИК, указанной в его заявлении о включении в список избирателей по месту нахождения.</w:t>
      </w:r>
    </w:p>
    <w:p w14:paraId="01566E04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Голосование избирателя с использованием дополнительной формы голосования.</w:t>
      </w:r>
    </w:p>
    <w:p w14:paraId="6BC74B6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Действия операторов КОИБ в нештатных ситуациях, возникших в ходе голосования (КОИБ).</w:t>
      </w:r>
    </w:p>
    <w:p w14:paraId="57A4478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Действия УИК в случае порчи избирателем полученного им избирательного бюллетеня.</w:t>
      </w:r>
    </w:p>
    <w:p w14:paraId="5458990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Действия УИК в случае порчи специальных знаков (марок) для избирательных бюллетеней.</w:t>
      </w:r>
    </w:p>
    <w:p w14:paraId="65F26D1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lastRenderedPageBreak/>
        <w:t>Действия УИК при обнаружении фактов ведения противоправной предвыборной агитации.</w:t>
      </w:r>
    </w:p>
    <w:p w14:paraId="2050E2C1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Действия УИК при поступлении информации о подкупе избирателей.</w:t>
      </w:r>
    </w:p>
    <w:p w14:paraId="5A17CB3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Действия УИК с листами, на которых находились марки для избирательных бюллетеней.</w:t>
      </w:r>
    </w:p>
    <w:p w14:paraId="5DDB292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Действия членов УИК, осуществляющих работу со средствами видеонаблюдения, при возникновении нештатных ситуаций.</w:t>
      </w:r>
    </w:p>
    <w:p w14:paraId="3BC5F3B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Изменение персональных данных избирателя в списке избирателей.</w:t>
      </w:r>
    </w:p>
    <w:p w14:paraId="3424733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Исключение избирателя из списка избирателей.</w:t>
      </w:r>
    </w:p>
    <w:p w14:paraId="756447B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Контрольный (ручной) подсчет голосов избирателей (КОИБ–2010).</w:t>
      </w:r>
    </w:p>
    <w:p w14:paraId="231F14D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Контрольный (ручной) подсчет голосов избирателей (КОИБ–2017, КОИБ–2017–БАВУ).</w:t>
      </w:r>
    </w:p>
    <w:p w14:paraId="7A6E3C5C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Непосредственный подсчет голосов избирателей (без КОИБ).</w:t>
      </w:r>
    </w:p>
    <w:p w14:paraId="720E9C9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Непосредственный подсчет голосов избирателей за каждого кандидата.</w:t>
      </w:r>
    </w:p>
    <w:p w14:paraId="359A40C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Непосредственный подсчет голосов избирателей.</w:t>
      </w:r>
    </w:p>
    <w:p w14:paraId="79B39F6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Обнаружение оставленного избирателем избирательного бюллетеня.</w:t>
      </w:r>
    </w:p>
    <w:p w14:paraId="7AF72A7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Обращение избирателя, оформившего заявление для участия в дистанционном электронном голосовании, в день голосования в УИК по месту жительства.</w:t>
      </w:r>
    </w:p>
    <w:p w14:paraId="77247DA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Обращение избирателя, оформившего заявление о включении в список избирателей по месту нахождения, в день голосования в УИК по месту жительства.</w:t>
      </w:r>
    </w:p>
    <w:p w14:paraId="4DF6587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Определение мест размещения средств видеонаблюдения в помещении для голосования.</w:t>
      </w:r>
    </w:p>
    <w:p w14:paraId="7EABFE54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Оформление заявления о голосовании по месту нахождения в помещении УИК.</w:t>
      </w:r>
    </w:p>
    <w:p w14:paraId="2748D274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Оформление заявления об аннулировании включения избирателя в список избирателей по месту нахождения.</w:t>
      </w:r>
    </w:p>
    <w:p w14:paraId="2FBE826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Перечень заверенных копий решений УИК по финансовым вопросам, прилагаемых к финансовому отчету УИК.</w:t>
      </w:r>
    </w:p>
    <w:p w14:paraId="3A9CC61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Перечень информационных материалов для размещения на информационном стенде.</w:t>
      </w:r>
    </w:p>
    <w:p w14:paraId="2B67333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lastRenderedPageBreak/>
        <w:t>Перечень оборудования и материалов для оснащения места проведения голосования с использованием дополнительной формы голосования.</w:t>
      </w:r>
    </w:p>
    <w:p w14:paraId="3123E7C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Перечень первичных оправдательных документов, прилагаемых к авансовому отчету.</w:t>
      </w:r>
    </w:p>
    <w:p w14:paraId="497F4BE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Перечень приложений к первому экземпляру протокола УИК об итогах голосования (без КОИБ).</w:t>
      </w:r>
    </w:p>
    <w:p w14:paraId="338FC6DE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Перечень приложений к первому экземпляру протокола УИК об итогах голосования (КОИБ).</w:t>
      </w:r>
    </w:p>
    <w:p w14:paraId="2DCD0658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Пломбирование индикаторной пломбой стационарных ящиков для голосования (без КОИБ).</w:t>
      </w:r>
    </w:p>
    <w:p w14:paraId="2D7933B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документов и материалов для передачи в ТИК вместе со вторым экземпляром протокола УИК об итогах голосования.</w:t>
      </w:r>
    </w:p>
    <w:p w14:paraId="1DC0B8F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документов и материалов для передачи в ТИК после завершения тестирования КОИБ и проведения тренировки (КОИБ–2010).</w:t>
      </w:r>
    </w:p>
    <w:p w14:paraId="0585716B" w14:textId="77777777" w:rsidR="009B5B42" w:rsidRDefault="009B5B42" w:rsidP="009B5B42">
      <w:pPr>
        <w:numPr>
          <w:ilvl w:val="0"/>
          <w:numId w:val="42"/>
        </w:numPr>
        <w:ind w:left="2136"/>
      </w:pPr>
      <w:r w:rsidRPr="00704301">
        <w:t>Подготовка документов и материалов для передачи в ТИК после завершения тестирования КОИБ и проведения тренировки (КОИБ–2017).</w:t>
      </w:r>
    </w:p>
    <w:p w14:paraId="6B5CCF7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документов и материалов для передачи в ТИК после завершения тестирования КОИБ и проведения тренировки (КОИБ–2017</w:t>
      </w:r>
      <w:r>
        <w:t>-БАВУ</w:t>
      </w:r>
      <w:r w:rsidRPr="00704301">
        <w:t>).</w:t>
      </w:r>
    </w:p>
    <w:p w14:paraId="6290E26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и оформление избирательных бюллетеней для проведения голосования в тренировочном режиме КОИБ (КОИБ).</w:t>
      </w:r>
    </w:p>
    <w:p w14:paraId="6B4A43C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и оформление избирательных бюллетеней для проведения тестирования КОИБ (КОИБ).</w:t>
      </w:r>
    </w:p>
    <w:p w14:paraId="1B1762F8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и представление первого экземпляра протокола УИК об итогах голосования в ТИК (без КОИБ).</w:t>
      </w:r>
    </w:p>
    <w:p w14:paraId="6B3C7BC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и представление первого экземпляра протокола УИК об итогах голосования в ТИК (КОИБ–2010).</w:t>
      </w:r>
    </w:p>
    <w:p w14:paraId="0A64E67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и представление первого экземпляра протокола УИК об итогах голосования в ТИК (КОИБ–2017, КОИБ–2017–БАВУ).</w:t>
      </w:r>
    </w:p>
    <w:p w14:paraId="5BEA6288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избирательных бюллетеней к выдаче избирателям (КОИБ).</w:t>
      </w:r>
    </w:p>
    <w:p w14:paraId="49D2EC8C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lastRenderedPageBreak/>
        <w:t>Подготовка избирательных бюллетеней к проведению голосования (без КОИБ).</w:t>
      </w:r>
    </w:p>
    <w:p w14:paraId="3BC99B5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КОИБ к работе в день, предшествующий дню голосования (КОИБ–2010).</w:t>
      </w:r>
    </w:p>
    <w:p w14:paraId="4059225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КОИБ к работе в день, предшествующий дню голосования (КОИБ–2017).</w:t>
      </w:r>
    </w:p>
    <w:p w14:paraId="36870CE4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Подготовка КОИБ к работе в день, предшествующий дню голосования (КОИБ–2017–БАВУ).</w:t>
      </w:r>
    </w:p>
    <w:p w14:paraId="760663E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Подсчет голосов избирателей и установление итогов голосования (без КОИБ).</w:t>
      </w:r>
    </w:p>
    <w:p w14:paraId="6E32EC3B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Подсчет голосов избирателей и установление итогов голосования (КОИБ–2010).</w:t>
      </w:r>
    </w:p>
    <w:p w14:paraId="329D7B8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Подсчет голосов избирателей и установление итогов голосования (КОИБ–2017, КОИБ–2017–БАВУ).</w:t>
      </w:r>
    </w:p>
    <w:p w14:paraId="5E980F9A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Подсчет голосов избирателей и установление итогов голосования.</w:t>
      </w:r>
    </w:p>
    <w:p w14:paraId="0A9B7DEF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Подсчет и погашение неиспользованных избирательных бюллетеней (без КОИБ).</w:t>
      </w:r>
    </w:p>
    <w:p w14:paraId="0A3AFE6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Подсчет и погашение неиспользованных избирательных бюллетеней (КОИБ).</w:t>
      </w:r>
    </w:p>
    <w:p w14:paraId="143DD72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Получение избирательных бюллетеней.</w:t>
      </w:r>
    </w:p>
    <w:p w14:paraId="2374066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Получение специальных знаков (марок) для избирательных бюллетеней.</w:t>
      </w:r>
    </w:p>
    <w:p w14:paraId="3526745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Помощь избирателю другого лица в получении и/или заполнении избирательного бюллетеня.</w:t>
      </w:r>
    </w:p>
    <w:p w14:paraId="1F49D5B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Предоставление избирателям списка избирателей для ознакомления и его дополнительного уточнения.</w:t>
      </w:r>
    </w:p>
    <w:p w14:paraId="6E97C7F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Прием заявлений у маломобильных граждан о голосовании по месту нахождения.</w:t>
      </w:r>
    </w:p>
    <w:p w14:paraId="4FDEE7FB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Прием заявления (устного обращения) избирателя о голосовании вне помещения для голосования.</w:t>
      </w:r>
    </w:p>
    <w:p w14:paraId="35766A44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Признание избирательного бюллетеня недействительным (без КОИБ).</w:t>
      </w:r>
    </w:p>
    <w:p w14:paraId="1AD783A1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Признание избирательного бюллетеня недействительным (КОИБ).</w:t>
      </w:r>
    </w:p>
    <w:p w14:paraId="58E1718E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Приостановление полномочий члена УИК с ПРГ.</w:t>
      </w:r>
    </w:p>
    <w:p w14:paraId="5BCE4C0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lastRenderedPageBreak/>
        <w:t>Проведение заседания УИК по вопросам организации работы УИК в день голосования (без КОИБ).</w:t>
      </w:r>
    </w:p>
    <w:p w14:paraId="14474A3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заседания УИК по вопросам организации работы УИК в день голосования (КОИБ).</w:t>
      </w:r>
    </w:p>
    <w:p w14:paraId="0DF5DC4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заседания УИК по вопросам организации работы УИК по приему заявлений избирателей о голосовании по месту нахождения.</w:t>
      </w:r>
    </w:p>
    <w:p w14:paraId="2C100BD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итогового заседания УИК (без КОИБ).</w:t>
      </w:r>
    </w:p>
    <w:p w14:paraId="7EA25F7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итогового заседания УИК (КОИБ).</w:t>
      </w:r>
    </w:p>
    <w:p w14:paraId="363437F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очередного итогового заседания УИК после составления протокола УИК об итогах голосования с отметкой “Повторный подсчет голосов”.</w:t>
      </w:r>
    </w:p>
    <w:p w14:paraId="0C539DFB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очередного итогового заседания УИК после составления протокола УИК об итогах голосования с отметкой “Повторный”.</w:t>
      </w:r>
    </w:p>
    <w:p w14:paraId="7EE04FD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Проведение первого заседания УИК после назначения выборов.</w:t>
      </w:r>
    </w:p>
    <w:p w14:paraId="7E63EB01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Загрузка исходных данных (КОИБ–2010).</w:t>
      </w:r>
    </w:p>
    <w:p w14:paraId="5A3B87F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Загрузка исходных данных (КОИБ–2017).</w:t>
      </w:r>
    </w:p>
    <w:p w14:paraId="38DBD94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Загрузка исходных данных (КОИБ–2017–БАВУ).</w:t>
      </w:r>
    </w:p>
    <w:p w14:paraId="652B951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Проведение тестирования (КОИБ–2010).</w:t>
      </w:r>
    </w:p>
    <w:p w14:paraId="54038FCF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Проведение тестирования (КОИБ–2017).</w:t>
      </w:r>
    </w:p>
    <w:p w14:paraId="27B0ED1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Проведение тестирования (КОИБ–2017–БАВУ).</w:t>
      </w:r>
    </w:p>
    <w:p w14:paraId="49844C9E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Работа в тренировочном режиме (КОИБ–2010).</w:t>
      </w:r>
    </w:p>
    <w:p w14:paraId="737C2B41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Работа в тренировочном режиме (КОИБ–2017).</w:t>
      </w:r>
    </w:p>
    <w:p w14:paraId="7D943EFE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Проверка работоспособности КОИБ: Работа в тренировочном режиме (КОИБ–2017–БАВУ).</w:t>
      </w:r>
    </w:p>
    <w:p w14:paraId="3B41832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избирательными бюллетенями неустановленной формы.</w:t>
      </w:r>
    </w:p>
    <w:p w14:paraId="5B50F96F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lastRenderedPageBreak/>
        <w:t>Работа с обращениями (жалобами, заявлениями) граждан, поданными до дня голосования.</w:t>
      </w:r>
    </w:p>
    <w:p w14:paraId="4C7DECBE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обращениями (жалобами, заявлениями), поданными в день голосования и до окончания подсчета голосов.</w:t>
      </w:r>
    </w:p>
    <w:p w14:paraId="15F01190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переносными ящиками для голосования (без КОИБ).</w:t>
      </w:r>
    </w:p>
    <w:p w14:paraId="35DE814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переносными ящиками для голосования (КОИБ–2010).</w:t>
      </w:r>
    </w:p>
    <w:p w14:paraId="3413457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переносными ящиками для голосования (КОИБ–2017, КОИБ–2017–БАВУ).</w:t>
      </w:r>
    </w:p>
    <w:p w14:paraId="625C7537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резервным стационарным ящиком для голосования (КОИБ–2010).</w:t>
      </w:r>
    </w:p>
    <w:p w14:paraId="1009A56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 резервным стационарным ящиком для голосования (КОИБ–2017, КОИБ–2017–БАВУ).</w:t>
      </w:r>
    </w:p>
    <w:p w14:paraId="5D1B6C3C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со списком избирателей (без КОИБ).</w:t>
      </w:r>
    </w:p>
    <w:p w14:paraId="00141164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со списком избирателей (КОИБ).</w:t>
      </w:r>
    </w:p>
    <w:p w14:paraId="1CEBE9C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УИК в день голосования до начала времени голосования (без КОИБ).</w:t>
      </w:r>
    </w:p>
    <w:p w14:paraId="2173E62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УИК в день голосования до открытия помещения для голосования (КОИБ–2010).</w:t>
      </w:r>
    </w:p>
    <w:p w14:paraId="76509D5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УИК в день голосования до открытия помещения для голосования (КОИБ–2017).</w:t>
      </w:r>
    </w:p>
    <w:p w14:paraId="0DB0D72B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УИК в день голосования до открытия помещения для голосования (КОИБ–2017–БАВУ).</w:t>
      </w:r>
    </w:p>
    <w:p w14:paraId="543B47E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Работа УИК в дни голосования (за исключением последнего) после окончания времени голосования (без КОИБ).</w:t>
      </w:r>
    </w:p>
    <w:p w14:paraId="0141C34F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Размещение информационных элементов (без КОИБ).</w:t>
      </w:r>
    </w:p>
    <w:p w14:paraId="52EE5A2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Размещение информационных элементов в помещении для голосования (КОИБ).</w:t>
      </w:r>
    </w:p>
    <w:p w14:paraId="1D04992E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Регистрация наблюдателя.</w:t>
      </w:r>
    </w:p>
    <w:p w14:paraId="54753BF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Регистрация представителя СМИ.</w:t>
      </w:r>
    </w:p>
    <w:p w14:paraId="3089A2A2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Сортировка избирательных бюллетеней (без КОИБ).</w:t>
      </w:r>
    </w:p>
    <w:p w14:paraId="2B30F40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Составление протокола УИК об итогах голосования (КОИБ–2010).</w:t>
      </w:r>
    </w:p>
    <w:p w14:paraId="100E557C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Составление протокола УИК об итогах голосования (КОИБ–2017, КОИБ–2017–БАВУ).</w:t>
      </w:r>
    </w:p>
    <w:p w14:paraId="10F23E95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lastRenderedPageBreak/>
        <w:t>Составление протокола УИК об итогах голосования с отметкой “Повторный подсчет голосов”.</w:t>
      </w:r>
    </w:p>
    <w:p w14:paraId="3857870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Составление протокола УИК об итогах голосования с отметкой “Повторный” (без КОИБ).</w:t>
      </w:r>
    </w:p>
    <w:p w14:paraId="10E3505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Составление протокола УИК об итогах голосования с отметкой “Повторный” (КОИБ).</w:t>
      </w:r>
    </w:p>
    <w:p w14:paraId="7B8EC431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Упаковка в сейф-пакет избирательных бюллетеней, извлеченных из переносного ящика для голосования (без КОИБ).</w:t>
      </w:r>
    </w:p>
    <w:p w14:paraId="2F0985C9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Упаковка в сейф-пакет избирательных бюллетеней, извлеченных из стационарного ящика для голосования (без КОИБ).</w:t>
      </w:r>
    </w:p>
    <w:p w14:paraId="1B5E3EC6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Упаковка избирательных бюллетеней, списка избирателей и иных документов для передачи в ТИК (без КОИБ).</w:t>
      </w:r>
    </w:p>
    <w:p w14:paraId="099AE1BD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Упаковка избирательных бюллетеней, списка избирателей и иных документов для передачи в ТИК (КОИБ).</w:t>
      </w:r>
    </w:p>
    <w:p w14:paraId="15D2BECB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Установка средств видеонаблюдения в помещении для голосования и подготовка членов УИК с ПРГ, ответственных за работу с ними.</w:t>
      </w:r>
    </w:p>
    <w:p w14:paraId="50EE2EE3" w14:textId="77777777" w:rsidR="009B5B42" w:rsidRPr="00704301" w:rsidRDefault="009B5B42" w:rsidP="009B5B42">
      <w:pPr>
        <w:numPr>
          <w:ilvl w:val="0"/>
          <w:numId w:val="42"/>
        </w:numPr>
        <w:ind w:left="2136"/>
      </w:pPr>
      <w:r w:rsidRPr="00704301">
        <w:t>Уточнение списка избирателей на основании Реестра избирателей, подлежащих исключению из списка избирателей по месту жительства.</w:t>
      </w:r>
    </w:p>
    <w:p w14:paraId="5C899CB2" w14:textId="77777777" w:rsidR="009B5B42" w:rsidRPr="002B5D31" w:rsidRDefault="009B5B42" w:rsidP="009B5B42">
      <w:pPr>
        <w:ind w:left="425"/>
      </w:pPr>
      <w:r w:rsidRPr="002B5D31">
        <w:t>1.1.2. Задачи по времени (в алфавитном порядке):</w:t>
      </w:r>
    </w:p>
    <w:p w14:paraId="264D3786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Завершение времени голосования.</w:t>
      </w:r>
    </w:p>
    <w:p w14:paraId="7B57E7DE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Завершение времени приема заявлений о голосовании вне помещения для голосования.</w:t>
      </w:r>
    </w:p>
    <w:p w14:paraId="766727D5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Закрытие помещения для голосования (без КОИБ).</w:t>
      </w:r>
    </w:p>
    <w:p w14:paraId="6E6FFDB4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Закрытие помещения для голосования (КОИБ).</w:t>
      </w:r>
    </w:p>
    <w:p w14:paraId="5964CED0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Информирование председателя УИК о количестве поступивших заявлений о голосовании вне помещения для голосования и возможных маршрутах выезда (выхода) к избирателям.</w:t>
      </w:r>
    </w:p>
    <w:p w14:paraId="0B5ED51C" w14:textId="77777777" w:rsidR="009B5B42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Информирование ТИК о ходе голосования.</w:t>
      </w:r>
    </w:p>
    <w:p w14:paraId="50225AF4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Информирование ТИК об открытии помещения для голосования</w:t>
      </w:r>
      <w:r>
        <w:t>.</w:t>
      </w:r>
    </w:p>
    <w:p w14:paraId="51081CEE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Информирование ТИК об открытии помещения для голосования и о числе избирателей, включенных в список избирателей на момент его подписания.</w:t>
      </w:r>
    </w:p>
    <w:p w14:paraId="3F4AAB94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lastRenderedPageBreak/>
        <w:t>Открытие помещения для голосования для избирателей.</w:t>
      </w:r>
    </w:p>
    <w:p w14:paraId="2EA533CB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Передача в ТИК копии схемы размещения средств видеонаблюдения.</w:t>
      </w:r>
    </w:p>
    <w:p w14:paraId="12C0C339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Подготовка примерного текста пояснения действий УИК председателем УИК при подсчете голосов избирателей (без КОИБ).</w:t>
      </w:r>
    </w:p>
    <w:p w14:paraId="080E1855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Подготовка примерного текста пояснения действий УИК председателем УИК при подсчете голосов избирателей (КОИБ).</w:t>
      </w:r>
    </w:p>
    <w:p w14:paraId="1FC83851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Подготовка примерного текста пояснения действий УИК председателем УИК перед началом голосования (без КОИБ).</w:t>
      </w:r>
    </w:p>
    <w:p w14:paraId="5F25412F" w14:textId="77777777" w:rsidR="009B5B42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Подготовка примерного текста пояснения действий УИК председателем УИК перед началом голосования (КОИБ).</w:t>
      </w:r>
    </w:p>
    <w:p w14:paraId="33428609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3C57B5">
        <w:t>Подготовка примерного текста пояснения действий УИК председателем УИК после окончания времени голосования</w:t>
      </w:r>
      <w:r>
        <w:t xml:space="preserve"> (КОИБ).</w:t>
      </w:r>
    </w:p>
    <w:p w14:paraId="1A1CD892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Проведение тестирования КОИБ (КОИБ).</w:t>
      </w:r>
    </w:p>
    <w:p w14:paraId="5FAD0F96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Проведение тренировки по работе со средствами видеонаблюдения.</w:t>
      </w:r>
    </w:p>
    <w:p w14:paraId="0D3BD053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Проверка готовности помещения к началу голосования.</w:t>
      </w:r>
    </w:p>
    <w:p w14:paraId="4AB3CA08" w14:textId="77777777" w:rsidR="009B5B42" w:rsidRPr="002B5D31" w:rsidRDefault="009B5B42" w:rsidP="009B5B42">
      <w:pPr>
        <w:pStyle w:val="af3"/>
        <w:numPr>
          <w:ilvl w:val="0"/>
          <w:numId w:val="36"/>
        </w:numPr>
        <w:ind w:left="2127"/>
      </w:pPr>
      <w:r w:rsidRPr="002B5D31">
        <w:t>Проверка кабин для тайного голосования, целостности пломб на стационарных и переносных ящиках для голосования.</w:t>
      </w:r>
    </w:p>
    <w:p w14:paraId="6E5A727D" w14:textId="77777777" w:rsidR="009B5B42" w:rsidRPr="002B5D31" w:rsidRDefault="009B5B42" w:rsidP="009B5B42">
      <w:pPr>
        <w:keepNext/>
        <w:ind w:left="425"/>
      </w:pPr>
      <w:r w:rsidRPr="002B5D31">
        <w:t>1.1.3. Отвязанные задачи (в алфавитном порядке):</w:t>
      </w:r>
    </w:p>
    <w:p w14:paraId="1EE72098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Направление в орган местного самоуправления заявки на уборку территории, прилегающей к помещению для голосования (при необходимости).</w:t>
      </w:r>
    </w:p>
    <w:p w14:paraId="23DA3260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Незамедлительно по окончании времени досрочного голосования — Подсчет и внесение в каждую страницу списка избирателей суммарных данных о числе избирателей, проголосовавших досрочно, в том числе в помещении для голосования и вне помещения для голосования.</w:t>
      </w:r>
    </w:p>
    <w:p w14:paraId="04CB4779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Нумерация переносных ящиков для голосования.</w:t>
      </w:r>
    </w:p>
    <w:p w14:paraId="0581A216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Нумерация строк книги списка избирателей со сведениями об избирателях, подавших заявления о включении в список избирателей по месту нахождения, с продолжением нумерации строк списка избирателей и вкладных листов списка избирателей, использованных при его уточнении.</w:t>
      </w:r>
    </w:p>
    <w:p w14:paraId="5933D126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Оборудование помещения для голосования техническим и иным оборудованием в соответствии с утвержденной схемой.</w:t>
      </w:r>
    </w:p>
    <w:p w14:paraId="33EB909F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lastRenderedPageBreak/>
        <w:t>Определение места расположения лиц, указанных в пункте 3 статьи 30 Федерального закона № 67-ФЗ, в помещении для голосования.</w:t>
      </w:r>
    </w:p>
    <w:p w14:paraId="6F17FA3A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Организация дежурства членов УИК в целях осуществления избирательных действий.</w:t>
      </w:r>
    </w:p>
    <w:p w14:paraId="05E77471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Осмотр территории избирательного участка в целях проверки отсутствия агитационных материалов на расстоянии менее 50 метров от входа в здание, где проводится голосование.</w:t>
      </w:r>
    </w:p>
    <w:p w14:paraId="1B6ABFC9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Оформление информационного стенда.</w:t>
      </w:r>
    </w:p>
    <w:p w14:paraId="694C465A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Оформление отдельных книг списка избирателей (в случае разделения списка на отдельные книги).</w:t>
      </w:r>
    </w:p>
    <w:p w14:paraId="2E33DDB6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Перед выездом в ТИК — Информирование ТИК о завершении выдачи копий протокола УИК об итогах голосования и готовности к выезду председателя УИК (секретаря УИК, члена УИК с ПРГ) с первым экземпляром протокола УИК об итогах голосования.</w:t>
      </w:r>
    </w:p>
    <w:p w14:paraId="16CD61FE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Передача в ТИК при первой возможности первого(ых) экземпляра(ов) протокола(ов) УИК об итогах голосования и прикладываемых к нему(ним) документов при невозможности передачи до завершения ТИК подведения итогов голосования.</w:t>
      </w:r>
    </w:p>
    <w:p w14:paraId="6034FCB4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 окончании итогового заседания УИК — Информирование ТИК о лицах, присутствовавших при голосовании и установлении его итогов.</w:t>
      </w:r>
    </w:p>
    <w:p w14:paraId="6BCF5E67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 окончании итогового заседания УИК — Информирование ТИК о наличии фактов удаления по решению суда из помещения для голосования наблюдателей и иных лиц, указанных в ч. 5 ст. 32 Федерального закона № 20-ФЗ, и отстранения по решению суда от работы членов УИК.</w:t>
      </w:r>
    </w:p>
    <w:p w14:paraId="0D658D88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 окончании итогового заседания УИК — Подписание Списка лиц, присутствовавших при проведении голосования, подсчете голосов избирателей и составлении протокола УИК об итогах голосования.</w:t>
      </w:r>
    </w:p>
    <w:p w14:paraId="0BF3547B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Подготовка избирательных бюллетеней к выдаче избирателям.</w:t>
      </w:r>
    </w:p>
    <w:p w14:paraId="10FC9D65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Подготовка операторов СПО и членов УИК, ответственных за работу со средствами видеонаблюдения (при их использовании).</w:t>
      </w:r>
    </w:p>
    <w:p w14:paraId="462EF3B3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Подготовка схемы размещения средств видеонаблюдения, передача оригинала схемы техническому оператору, копии схемы — в ТИК.</w:t>
      </w:r>
    </w:p>
    <w:p w14:paraId="1247E2DC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lastRenderedPageBreak/>
        <w:t>Подготовка членов УИК, ответственных за работу со средствами видеонаблюдения.</w:t>
      </w:r>
    </w:p>
    <w:p w14:paraId="6AD6DAAD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Подписание выверенного и уточненного списка избирателей и информирование ТИК об установленном числе избирателей, включенных в список избирателей.</w:t>
      </w:r>
    </w:p>
    <w:p w14:paraId="4F9006FF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Получение в ТИК по акту технологического оборудования (кабины для голосования, ящики для голосования).</w:t>
      </w:r>
    </w:p>
    <w:p w14:paraId="6369510E" w14:textId="77777777" w:rsidR="009B5B42" w:rsidRDefault="009B5B42" w:rsidP="009B5B42">
      <w:pPr>
        <w:pStyle w:val="af3"/>
        <w:numPr>
          <w:ilvl w:val="0"/>
          <w:numId w:val="37"/>
        </w:numPr>
        <w:ind w:left="2127"/>
      </w:pPr>
      <w:r w:rsidRPr="00415659">
        <w:t>Получение из ТИК избирательных бюллетеней и специальных знаков (марок) к ним</w:t>
      </w:r>
      <w:r w:rsidRPr="002B5D31">
        <w:t>.</w:t>
      </w:r>
    </w:p>
    <w:p w14:paraId="5A577FEB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415659">
        <w:t>Получение из ТИК Реестра избирателей, подавших неучтенные заявления о включении в список избирателей по месту нахождения, и книги списка избирателей со сведениями об избирателях, подавших заявления о включении в списки избирателей по месту нахождения</w:t>
      </w:r>
      <w:r>
        <w:t>.</w:t>
      </w:r>
    </w:p>
    <w:p w14:paraId="69D3418C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Получение из ТИК исходных данных в QR-коде и ключевого носителя информации с исходными данными о проводимых на избирательном участке выборах (КОИБ).</w:t>
      </w:r>
    </w:p>
    <w:p w14:paraId="68867644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Получение из ТИК первого экземпляра списка избирателей.</w:t>
      </w:r>
    </w:p>
    <w:p w14:paraId="097409D0" w14:textId="77777777" w:rsidR="009B5B42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Получение из ТИК Реестра избирателей, подлежащих исключению из списка избирателей по месту жительства и работа с ним.</w:t>
      </w:r>
    </w:p>
    <w:p w14:paraId="43A934BF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150688">
        <w:t>Получение от ТИК сведений об избирателях, подавших заявления о предоставлении им возможности проголосовать вне помещения для голосования с использованием ЕПГУ (ежедневно)</w:t>
      </w:r>
      <w:r>
        <w:t>.</w:t>
      </w:r>
    </w:p>
    <w:p w14:paraId="4D596877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Получение от ТИК графика приема заявлений избирателей в УИК.</w:t>
      </w:r>
    </w:p>
    <w:p w14:paraId="7A097857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Предоставление в ТИК финансового отчета УИК.</w:t>
      </w:r>
    </w:p>
    <w:p w14:paraId="585A9D03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Предъявление к осмотру и пломбирование переносных (стационарных) ящиков для досрочного голосования перед началом голосования.</w:t>
      </w:r>
    </w:p>
    <w:p w14:paraId="27465C3A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Прием документов о назначении членов УИК с правом совещательного голоса.</w:t>
      </w:r>
    </w:p>
    <w:p w14:paraId="514CD245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дополнительного инструктажа членов УИК о порядке голосования и подсчета голосов избирателей.</w:t>
      </w:r>
    </w:p>
    <w:p w14:paraId="0B2B798F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заседания УИК по вопросам организации работы УИК в день голосования.</w:t>
      </w:r>
    </w:p>
    <w:p w14:paraId="1DE32A49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lastRenderedPageBreak/>
        <w:t>Проведение заседания УИК по вопросам организации работы УИК по приему заявлений избирателей о включении в список избирателей по месту нахождения.</w:t>
      </w:r>
    </w:p>
    <w:p w14:paraId="2ED9E300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мероприятий по обеспечению пожарной безопасности: назначение лиц, ответственных за пожарную безопасность; утверждение Инструкции о мерах пожарной безопасности в помещении для голосования; ознакомление членов УИК с Инструкцией о мерах пожарной безопасности в помещении для голосования.</w:t>
      </w:r>
    </w:p>
    <w:p w14:paraId="77E63E7A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операторами СПО тестирования программного обеспечения и информирование ТИК о готовности.</w:t>
      </w:r>
    </w:p>
    <w:p w14:paraId="56F7D976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первого заседания УИК после назначения выборов.</w:t>
      </w:r>
    </w:p>
    <w:p w14:paraId="7D5E698B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подготовительных мероприятий для организации голосования вне помещения для голосования (при наличии заявлений избирателей): определение маршрутов, по которым будет проводиться голосование, составление выписок из реестра заявлений избирателей о предоставлении им возможности проголосовать вне помещения для голосования согласно определенным маршрутам.</w:t>
      </w:r>
    </w:p>
    <w:p w14:paraId="2A03E5FE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репетиции действий членов УИК в случае возникновения чрезвычайных ситуаций и необходимости перемещения членов УИК, документов и оборудования в резервное помещение для голосования.</w:t>
      </w:r>
    </w:p>
    <w:p w14:paraId="729B1BB6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тестирования КОИБ и тренировки, информирование ТИК о готовности (КОИБ).</w:t>
      </w:r>
    </w:p>
    <w:p w14:paraId="4382F82C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тренировки по приему заявлений избирателей о голосовании по месту нахождения.</w:t>
      </w:r>
    </w:p>
    <w:p w14:paraId="12778EEC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тренировки по работе с СПО по использованию машиночитаемого кода.</w:t>
      </w:r>
    </w:p>
    <w:p w14:paraId="0FB2AC89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Проведение тренировки по работе со средствами видеонаблюдения.</w:t>
      </w:r>
    </w:p>
    <w:p w14:paraId="5491AB1B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Проверка готовности автотранспорта с экипажем, выделенного для обеспечения проведения голосования вне помещения для голосования и доставки избирательной документации в ТИК.</w:t>
      </w:r>
    </w:p>
    <w:p w14:paraId="735E1282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Проверка помещения, предоставленного для размещения УИК.</w:t>
      </w:r>
    </w:p>
    <w:p w14:paraId="7AF8EE0C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Развертывание технических средств в день, предшествующий дню голосования.</w:t>
      </w:r>
    </w:p>
    <w:p w14:paraId="3AD1470F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lastRenderedPageBreak/>
        <w:t>Размещение информации об установленном режиме работы участковой комиссии, датах, времени и адресах (описании мест), по которым проводится досрочное голосование.</w:t>
      </w:r>
    </w:p>
    <w:p w14:paraId="099FD84E" w14:textId="77777777" w:rsidR="009B5B42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Размещение на территории избирательного участка информационных материалов.</w:t>
      </w:r>
    </w:p>
    <w:p w14:paraId="5439D13F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150688">
        <w:t>Регистрация заявлений избирателей о предоставлении им возможности проголосовать вне помещения для голосования, поданных через личный кабинет на ЕПГУ</w:t>
      </w:r>
    </w:p>
    <w:p w14:paraId="491D3E78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Согласование с ТИК оборудования помещения для голосования техническими средствами, используемыми для применения технологии изготовления протокола УИК об итогах голосования c QR-кодом.</w:t>
      </w:r>
    </w:p>
    <w:p w14:paraId="01F2609B" w14:textId="77777777" w:rsidR="009B5B42" w:rsidRPr="002B5D31" w:rsidRDefault="009B5B42" w:rsidP="009B5B42">
      <w:pPr>
        <w:pStyle w:val="af3"/>
        <w:numPr>
          <w:ilvl w:val="0"/>
          <w:numId w:val="37"/>
        </w:numPr>
        <w:ind w:left="2127"/>
      </w:pPr>
      <w:r w:rsidRPr="002B5D31">
        <w:t>Уточнение в ТИК времени передачи информации об открытии помещения для голосования и сведений о ходе голосования; номеров телефонов, по которым будут передаваться сведения в день голосования.</w:t>
      </w:r>
    </w:p>
    <w:p w14:paraId="4A70DA12" w14:textId="77777777" w:rsidR="009B5B42" w:rsidRPr="002B5D31" w:rsidRDefault="009B5B42" w:rsidP="009B5B42">
      <w:r w:rsidRPr="002B5D31">
        <w:t>1.2. Выборы депутатов Государственной Думы Федерального Собрания Российской Федерации:</w:t>
      </w:r>
    </w:p>
    <w:p w14:paraId="666AD47B" w14:textId="77777777" w:rsidR="009B5B42" w:rsidRPr="002B5D31" w:rsidRDefault="009B5B42" w:rsidP="009B5B42">
      <w:pPr>
        <w:keepNext/>
        <w:ind w:left="425"/>
      </w:pPr>
      <w:r w:rsidRPr="002B5D31">
        <w:t>1.2.1. Задачи по требованию (в алфавитном порядке):</w:t>
      </w:r>
    </w:p>
    <w:p w14:paraId="2B6671C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Включение избирателя в список избирателей по месту временного пребывания.</w:t>
      </w:r>
    </w:p>
    <w:p w14:paraId="1427221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Вскрытие стационарных ящиков для голосования (без КОИБ).</w:t>
      </w:r>
    </w:p>
    <w:p w14:paraId="3C5323BF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заверенной копии протокола № 1 УИК об итогах голосования с отметкой “Повторный подсчет голосов”.</w:t>
      </w:r>
    </w:p>
    <w:p w14:paraId="5C8F1EF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заверенной копии протокола № 1 УИК об итогах голосования с отметкой “Повторный”.</w:t>
      </w:r>
    </w:p>
    <w:p w14:paraId="79A4D07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заверенной копии протокола № 1 УИК об итогах голосования.</w:t>
      </w:r>
    </w:p>
    <w:p w14:paraId="42DF198F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заверенной копии протокола № 2 УИК об итогах голосования с отметкой “Повторный подсчет голосов”.</w:t>
      </w:r>
    </w:p>
    <w:p w14:paraId="03E46E2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заверенной копии протокола № 2 УИК об итогах голосования с отметкой “Повторный”.</w:t>
      </w:r>
    </w:p>
    <w:p w14:paraId="6D63650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заверенной копии протокола № 2 УИК об итогах голосования.</w:t>
      </w:r>
    </w:p>
    <w:p w14:paraId="1928801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Выдача избирательного бюллетеня избирателю, включенному в список избирателей.</w:t>
      </w:r>
    </w:p>
    <w:p w14:paraId="41C78AA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Выдача избирательного бюллетеня избирателю, включенному в список избирателей.</w:t>
      </w:r>
    </w:p>
    <w:p w14:paraId="1F1F631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Голосование вне помещения для голосования (на дому) (без КОИБ).</w:t>
      </w:r>
    </w:p>
    <w:p w14:paraId="1229403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Голосование вне помещения для голосования (на дому) (КОИБ).</w:t>
      </w:r>
    </w:p>
    <w:p w14:paraId="5390AC0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Голосование избирателя в УИК по месту жительства.</w:t>
      </w:r>
    </w:p>
    <w:p w14:paraId="7023AD8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Голосование избирателя в УИК, указанной в его заявлении о включении в список избирателей по месту нахождения.</w:t>
      </w:r>
    </w:p>
    <w:p w14:paraId="23C4137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Голосование избирателя с использованием дополнительной формы голосования.</w:t>
      </w:r>
    </w:p>
    <w:p w14:paraId="342BA1C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операторов КОИБ в нештатных ситуациях, возникших в ходе голосования (КОИБ).</w:t>
      </w:r>
    </w:p>
    <w:p w14:paraId="08E96E0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УИК в случае порчи избирателем полученного им избирательного бюллетеня.</w:t>
      </w:r>
    </w:p>
    <w:p w14:paraId="7E2F31F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УИК в случае порчи специальных знаков (марок) для избирательных бюллетеней.</w:t>
      </w:r>
    </w:p>
    <w:p w14:paraId="739C199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УИК при обнаружении фактов ведения противоправной предвыборной агитации.</w:t>
      </w:r>
    </w:p>
    <w:p w14:paraId="468E4EF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УИК при поступлении информации о подкупе избирателей.</w:t>
      </w:r>
    </w:p>
    <w:p w14:paraId="5C77E12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УИК с листами, на которых находились марки для избирательных бюллетеней.</w:t>
      </w:r>
    </w:p>
    <w:p w14:paraId="7E0547F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Действия членов УИК, осуществляющих работу со средствами видеонаблюдения, при возникновении нештатных ситуаций.</w:t>
      </w:r>
    </w:p>
    <w:p w14:paraId="2BA6D4C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Досрочное голосование избирателя, находящегося в значительно удаленном от помещения для голосования месте.</w:t>
      </w:r>
    </w:p>
    <w:p w14:paraId="3A3DAE7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Изменение персональных данных избирателя в списке избирателей.</w:t>
      </w:r>
    </w:p>
    <w:p w14:paraId="6B5B9CD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Исключение избирателя из списка избирателей.</w:t>
      </w:r>
    </w:p>
    <w:p w14:paraId="349DD7F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Исключение избирателя из списка избирателей.</w:t>
      </w:r>
    </w:p>
    <w:p w14:paraId="267357E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Контрольный (ручной) подсчет голосов избирателей (КОИБ-2010).</w:t>
      </w:r>
    </w:p>
    <w:p w14:paraId="31FF263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Контрольный (ручной) подсчет голосов избирателей (КОИБ-2017).</w:t>
      </w:r>
    </w:p>
    <w:p w14:paraId="2469A66F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Непосредственный подсчет голосов избирателей за каждого кандидата (без КОИБ).</w:t>
      </w:r>
    </w:p>
    <w:p w14:paraId="0422A86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Непосредственный подсчет голосов избирателей за каждый федеральный список кандидатов/политическую партию (без КОИБ).</w:t>
      </w:r>
    </w:p>
    <w:p w14:paraId="40A2194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Непосредственный подсчет голосов избирателей по одномандатному избирательному округу (без КОИБ).</w:t>
      </w:r>
    </w:p>
    <w:p w14:paraId="25AFBD2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Непосредственный подсчет голосов избирателей по федеральному избирательному округу (без КОИБ).</w:t>
      </w:r>
    </w:p>
    <w:p w14:paraId="61F8B2F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Обнаружение оставленного избирателем избирательного бюллетеня.</w:t>
      </w:r>
    </w:p>
    <w:p w14:paraId="1CF6D59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Обращение избирателя, оформившего заявление о включении в список избирателей по месту нахождения, в день голосования в УИК по месту жительства.</w:t>
      </w:r>
    </w:p>
    <w:p w14:paraId="446C171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Определение мест размещения средств видеонаблюдения в помещении для голосования.</w:t>
      </w:r>
    </w:p>
    <w:p w14:paraId="01BE60B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Организация голосования с использованием дополнительной формы голосования (без КОИБ).</w:t>
      </w:r>
    </w:p>
    <w:p w14:paraId="7F90148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Организация голосования с использованием дополнительной формы голосования (КОИБ).</w:t>
      </w:r>
    </w:p>
    <w:p w14:paraId="5570820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Оформление заявления о голосовании по месту нахождения в помещении УИК.</w:t>
      </w:r>
    </w:p>
    <w:p w14:paraId="5838D7D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Оформление заявления об аннулировании включения избирателя в список избирателей по месту нахождения.</w:t>
      </w:r>
    </w:p>
    <w:p w14:paraId="17BD9E7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Перечень заверенных копий решений УИК по финансовым вопросам, прилагаемых к финансовому отчету УИК.</w:t>
      </w:r>
    </w:p>
    <w:p w14:paraId="6074EDA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Перечень информационных материалов для размещения на информационном стенде.</w:t>
      </w:r>
    </w:p>
    <w:p w14:paraId="00CE293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Перечень оборудования и материалов для оснащения места проведения голосования с использованием дополнительной формы голосования.</w:t>
      </w:r>
    </w:p>
    <w:p w14:paraId="0010CF8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Перечень оснащения и документов для проведения досрочного голосования отдельных групп избирателей.</w:t>
      </w:r>
    </w:p>
    <w:p w14:paraId="1FF5EA4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Перечень первичных оправдательных документов, прилагаемых к авансовому отчету.</w:t>
      </w:r>
    </w:p>
    <w:p w14:paraId="382A47C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Перечень приложений к первым экземплярам протоколов № 1 и № 2 УИК об итогах голосования (без КОИБ).</w:t>
      </w:r>
    </w:p>
    <w:p w14:paraId="49115D3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Перечень приложений к первым экземплярам протоколов № 1 и № 2 УИК об итогах голосования (КОИБ).</w:t>
      </w:r>
    </w:p>
    <w:p w14:paraId="3A3147E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Пломбирование индикаторной пломбой стационарных ящиков для голосования (без КОИБ).</w:t>
      </w:r>
    </w:p>
    <w:p w14:paraId="0F9FD1E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документов и материалов для передачи в ТИК вместе со вторыми экземплярами протоколов № 1 и № 2 УИК об итогах голосования.</w:t>
      </w:r>
    </w:p>
    <w:p w14:paraId="0144E0E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документов и материалов для передачи в ТИК после завершения тестирования КОИБ и проведения тренировки (КОИБ–2010).</w:t>
      </w:r>
    </w:p>
    <w:p w14:paraId="4A7541D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документов и материалов для передачи в ТИК после завершения тестирования КОИБ и проведения тренировки (КОИБ–2017).</w:t>
      </w:r>
    </w:p>
    <w:p w14:paraId="0F6C480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оформление избирательных бюллетеней для проведения голосования в тренировочном режиме КОИБ (КОИБ).</w:t>
      </w:r>
    </w:p>
    <w:p w14:paraId="4813EED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оформление избирательных бюллетеней для проведения тестирования КОИБ (КОИБ).</w:t>
      </w:r>
    </w:p>
    <w:p w14:paraId="3FBE6DB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представление первых экземпляров протоколов № 1 и № 2 УИК об итогах голосования в ТИК (без КОИБ).</w:t>
      </w:r>
    </w:p>
    <w:p w14:paraId="07840DD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представление первых экземпляров протоколов № 1 и № 2 УИК об итогах голосования в ТИК (без КОИБ).</w:t>
      </w:r>
    </w:p>
    <w:p w14:paraId="70142E2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представление первых экземпляров протоколов № 1 и № 2 УИК об итогах голосования в ТИК (КОИБ–2010).</w:t>
      </w:r>
    </w:p>
    <w:p w14:paraId="513B4C5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представление первых экземпляров протоколов № 1 и № 2 УИК об итогах голосования в ТИК (КОИБ–2010).</w:t>
      </w:r>
    </w:p>
    <w:p w14:paraId="6AED364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представление первых экземпляров протоколов № 1 и № 2 УИК об итогах голосования в ТИК (КОИБ–2017, КОИБ–2017–БАВУ).</w:t>
      </w:r>
    </w:p>
    <w:p w14:paraId="2947CE8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 представление первых экземпляров протоколов № 1 и № 2 УИК об итогах голосования в ТИК (КОИБ–2017, КОИБ–2017–БАВУ).</w:t>
      </w:r>
    </w:p>
    <w:p w14:paraId="42CB0CC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избирательных бюллетеней к выдаче избирателям (КОИБ).</w:t>
      </w:r>
    </w:p>
    <w:p w14:paraId="02B4F75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Подготовка избирательных бюллетеней к проведению голосования (без КОИБ).</w:t>
      </w:r>
    </w:p>
    <w:p w14:paraId="7380C8E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к проведению досрочного голосования отдельных групп избирателей.</w:t>
      </w:r>
    </w:p>
    <w:p w14:paraId="2EA7FDA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КОИБ к работе в день, предшествующий дню голосования (КОИБ–2010).</w:t>
      </w:r>
    </w:p>
    <w:p w14:paraId="7DBB591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КОИБ к работе в день, предшествующий дню голосования (КОИБ–2017).</w:t>
      </w:r>
    </w:p>
    <w:p w14:paraId="1754DA1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Подготовка КОИБ к работе в день, предшествующий дню голосования (КОИБ–2017–БАВУ).</w:t>
      </w:r>
    </w:p>
    <w:p w14:paraId="2D40449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Подписание выверенного и уточненного списка избирателей и информирование ТИК об установленном числе избирателей, включенных в список избирателей.</w:t>
      </w:r>
    </w:p>
    <w:p w14:paraId="1594BF6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(без КОИБ).</w:t>
      </w:r>
    </w:p>
    <w:p w14:paraId="067EDA9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(без КОИБ).</w:t>
      </w:r>
    </w:p>
    <w:p w14:paraId="4B955B8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(без КОИБ).</w:t>
      </w:r>
    </w:p>
    <w:p w14:paraId="3BE42C9F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(КОИБ–2010).</w:t>
      </w:r>
    </w:p>
    <w:p w14:paraId="3B90918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(КОИБ–2010).</w:t>
      </w:r>
    </w:p>
    <w:p w14:paraId="342C942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(КОИБ–2010).</w:t>
      </w:r>
    </w:p>
    <w:p w14:paraId="2D3BA1E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(КОИБ–2017, КОИБ–2017–БАВУ).</w:t>
      </w:r>
    </w:p>
    <w:p w14:paraId="63BE4A8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(КОИБ–2017, КОИБ–2017–БАВУ).</w:t>
      </w:r>
    </w:p>
    <w:p w14:paraId="163DADF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 (КОИБ–2017, КОИБ–2017–БАВУ).</w:t>
      </w:r>
    </w:p>
    <w:p w14:paraId="57482B9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голосов избирателей и установление итогов голосования.</w:t>
      </w:r>
    </w:p>
    <w:p w14:paraId="06BDC6B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и погашение неиспользованных избирательных бюллетеней (без КОИБ).</w:t>
      </w:r>
    </w:p>
    <w:p w14:paraId="397CC8B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Подсчет и погашение неиспользованных избирательных бюллетеней (без КОИБ).</w:t>
      </w:r>
    </w:p>
    <w:p w14:paraId="032D392D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и погашение неиспользованных избирательных бюллетеней (КОИБ).</w:t>
      </w:r>
    </w:p>
    <w:p w14:paraId="78F7304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и погашение неиспользованных избирательных бюллетеней (КОИБ).</w:t>
      </w:r>
    </w:p>
    <w:p w14:paraId="3E036E0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Подсчет и погашение неиспользованных избирательных бюллетеней.</w:t>
      </w:r>
    </w:p>
    <w:p w14:paraId="24A104D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Получение избирательных бюллетеней.</w:t>
      </w:r>
    </w:p>
    <w:p w14:paraId="5043A77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Получение специальных знаков (марок) для избирательных бюллетеней.</w:t>
      </w:r>
    </w:p>
    <w:p w14:paraId="4E7B4CC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Помощь избирателю другого лица в получении и/или заполнении избирательного бюллетеня.</w:t>
      </w:r>
    </w:p>
    <w:p w14:paraId="6B3D470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Предоставление избирателям списка избирателей для ознакомления и его дополнительного уточнения.</w:t>
      </w:r>
    </w:p>
    <w:p w14:paraId="28D9F3F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Прием заявлений у маломобильных граждан о голосовании по месту нахождения.</w:t>
      </w:r>
    </w:p>
    <w:p w14:paraId="4C71154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Прием заявления (устного обращения) избирателя о голосовании вне помещения для голосования.</w:t>
      </w:r>
    </w:p>
    <w:p w14:paraId="294A611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Признание избирательного бюллетеня недействительным (без КОИБ).</w:t>
      </w:r>
    </w:p>
    <w:p w14:paraId="257BABD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Признание избирательного бюллетеня недействительным (КОИБ).</w:t>
      </w:r>
    </w:p>
    <w:p w14:paraId="147B191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Приостановление полномочий члена УИК с ПРГ.</w:t>
      </w:r>
    </w:p>
    <w:p w14:paraId="517E489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досрочного голосования отдельных групп избирателей.</w:t>
      </w:r>
    </w:p>
    <w:p w14:paraId="74B4B74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заседания УИК по вопросам организации работы УИК в день голосования (без КОИБ).</w:t>
      </w:r>
    </w:p>
    <w:p w14:paraId="53E71AF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заседания УИК по вопросам организации работы УИК в день голосования (КОИБ).</w:t>
      </w:r>
    </w:p>
    <w:p w14:paraId="64036F2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заседания УИК по вопросам организации работы УИК по приему заявлений избирателей о голосовании по месту нахождения.</w:t>
      </w:r>
    </w:p>
    <w:p w14:paraId="72CBB55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итогового заседания УИК (без КОИБ).</w:t>
      </w:r>
    </w:p>
    <w:p w14:paraId="0BF958E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итогового заседания УИК (КОИБ).</w:t>
      </w:r>
    </w:p>
    <w:p w14:paraId="77D343B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очередного итогового заседания УИК после составления протокола УИК об итогах голосования с отметкой “Повторный подсчет голосов”.</w:t>
      </w:r>
    </w:p>
    <w:p w14:paraId="7EDABCF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Проведение очередного итогового заседания УИК после составления протокола УИК об итогах голосования с отметкой “Повторный”.</w:t>
      </w:r>
    </w:p>
    <w:p w14:paraId="2890542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первого заседания УИК после назначения выборов (без КОИБ).</w:t>
      </w:r>
    </w:p>
    <w:p w14:paraId="43F84E5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Проведение первого заседания УИК после назначения выборов (КОИБ).</w:t>
      </w:r>
    </w:p>
    <w:p w14:paraId="27E1CC47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готовности помещения к началу голосования.</w:t>
      </w:r>
    </w:p>
    <w:p w14:paraId="1C66788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Загрузка исходных данных (КОИБ–2010).</w:t>
      </w:r>
    </w:p>
    <w:p w14:paraId="222A26B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Загрузка исходных данных (КОИБ–2017).</w:t>
      </w:r>
    </w:p>
    <w:p w14:paraId="461AF36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Загрузка исходных данных (КОИБ–2017–БАВУ).</w:t>
      </w:r>
    </w:p>
    <w:p w14:paraId="12F8522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Проведение тестирования (КОИБ–2010).</w:t>
      </w:r>
    </w:p>
    <w:p w14:paraId="5B7410D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Проведение тестирования (КОИБ–2017).</w:t>
      </w:r>
    </w:p>
    <w:p w14:paraId="0EB7A35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Проведение тестирования (КОИБ–2017–БАВУ).</w:t>
      </w:r>
    </w:p>
    <w:p w14:paraId="3601E4C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Работа в тренировочном режиме (КОИБ–2010).</w:t>
      </w:r>
    </w:p>
    <w:p w14:paraId="01B335B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Работа в тренировочном режиме (КОИБ–2017).</w:t>
      </w:r>
    </w:p>
    <w:p w14:paraId="531F50A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Проверка работоспособности КОИБ: Работа в тренировочном режиме (КОИБ–2017–БАВУ).</w:t>
      </w:r>
    </w:p>
    <w:p w14:paraId="73667EA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избирательными бюллетенями неустановленной формы.</w:t>
      </w:r>
    </w:p>
    <w:p w14:paraId="3E157E9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обращениями (жалобами, заявлениями) граждан, поданными до дня голосования.</w:t>
      </w:r>
    </w:p>
    <w:p w14:paraId="59A57FFA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обращениями (жалобами, заявлениями), поданными в день голосования и до окончания подсчета голосов.</w:t>
      </w:r>
    </w:p>
    <w:p w14:paraId="3D2B8AF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переносными ящиками для голосования (без КОИБ).</w:t>
      </w:r>
    </w:p>
    <w:p w14:paraId="4A7EE3D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переносными ящиками для голосования (КОИБ–2010).</w:t>
      </w:r>
    </w:p>
    <w:p w14:paraId="00F7C59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Работа с переносными ящиками для голосования (КОИБ–2010).</w:t>
      </w:r>
    </w:p>
    <w:p w14:paraId="3C62F4F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переносными ящиками для голосования (КОИБ–2017, КОИБ–2017–БАВУ).</w:t>
      </w:r>
    </w:p>
    <w:p w14:paraId="3B5C5E6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переносными ящиками для голосования (КОИБ–2017, КОИБ–2017–БАВУ).</w:t>
      </w:r>
    </w:p>
    <w:p w14:paraId="619F77D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резервным стационарным ящиком для голосования (КОИБ–2010).</w:t>
      </w:r>
    </w:p>
    <w:p w14:paraId="3DC4E00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резервным стационарным ящиком для голосования (КОИБ–2017, КОИБ–2017–БАВУ).</w:t>
      </w:r>
    </w:p>
    <w:p w14:paraId="44D22DA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сейф-пакетами и переносными ящиками для голосования (без КОИБ).</w:t>
      </w:r>
    </w:p>
    <w:p w14:paraId="4E2D33D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сейф-пакетами с избирательными бюллетенями из переносных ящиков для голосования (без КОИБ).</w:t>
      </w:r>
    </w:p>
    <w:p w14:paraId="372B458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 сейф-пакетами с избирательными бюллетенями из стационарного ящика для голосования (без КОИБ).</w:t>
      </w:r>
    </w:p>
    <w:p w14:paraId="121643C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со списком избирателей (без КОИБ).</w:t>
      </w:r>
    </w:p>
    <w:p w14:paraId="7B31E71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со списком избирателей (без КОИБ).</w:t>
      </w:r>
    </w:p>
    <w:p w14:paraId="447ACB4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со списком избирателей (КОИБ).</w:t>
      </w:r>
    </w:p>
    <w:p w14:paraId="35D6052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со списком избирателей (КОИБ).</w:t>
      </w:r>
    </w:p>
    <w:p w14:paraId="6E900A7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начала времени голосования (без КОИБ).</w:t>
      </w:r>
    </w:p>
    <w:p w14:paraId="26EDA57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открытия помещения для голосования (КОИБ–2010).</w:t>
      </w:r>
    </w:p>
    <w:p w14:paraId="05F2597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открытия помещения для голосования (КОИБ–2010).</w:t>
      </w:r>
    </w:p>
    <w:p w14:paraId="3D5E244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открытия помещения для голосования (КОИБ–2017).</w:t>
      </w:r>
    </w:p>
    <w:p w14:paraId="5FA1DA8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открытия помещения для голосования (КОИБ–2017).</w:t>
      </w:r>
    </w:p>
    <w:p w14:paraId="5F48819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открытия помещения для голосования (КОИБ–2017–БАВУ).</w:t>
      </w:r>
    </w:p>
    <w:p w14:paraId="7BA0924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день голосования до открытия помещения для голосования (КОИБ–2017–БАВУ).</w:t>
      </w:r>
    </w:p>
    <w:p w14:paraId="5A18F43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Работа УИК в дни голосования (за исключением последнего) после окончания времени голосования (без КОИБ).</w:t>
      </w:r>
    </w:p>
    <w:p w14:paraId="0A5D482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дни голосования (за исключением последнего) после окончания времени голосования (КОИБ–2010).</w:t>
      </w:r>
    </w:p>
    <w:p w14:paraId="37A500A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Работа УИК в дни голосования (за исключением последнего) после окончания времени голосования (КОИБ–2017, КОИБ–2017–БАВУ).</w:t>
      </w:r>
    </w:p>
    <w:p w14:paraId="5016679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Размещение информационных элементов (без КОИБ).</w:t>
      </w:r>
    </w:p>
    <w:p w14:paraId="06903DA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Размещение информационных элементов (без КОИБ).</w:t>
      </w:r>
    </w:p>
    <w:p w14:paraId="6699316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Размещение информационных элементов (без КОИБ).</w:t>
      </w:r>
    </w:p>
    <w:p w14:paraId="1E0986E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Размещение информационных элементов (КОИБ).</w:t>
      </w:r>
    </w:p>
    <w:p w14:paraId="6E88114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Размещение информационных элементов (КОИБ).</w:t>
      </w:r>
    </w:p>
    <w:p w14:paraId="750B725C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Регистрация наблюдателя.</w:t>
      </w:r>
    </w:p>
    <w:p w14:paraId="532F1BA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Регистрация представителя СМИ.</w:t>
      </w:r>
    </w:p>
    <w:p w14:paraId="51447C41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Самостоятельное изготовление УИК избирательной документации (без КОИБ).</w:t>
      </w:r>
    </w:p>
    <w:p w14:paraId="4B5FB85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Самостоятельное изготовление УИК избирательных бюллетеней (без КОИБ).</w:t>
      </w:r>
    </w:p>
    <w:p w14:paraId="323066B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Сортировка избирательных бюллетеней (без КОИБ).</w:t>
      </w:r>
    </w:p>
    <w:p w14:paraId="05E1EE73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Сортировка избирательных бюллетеней по одномандатному избирательному округу (без КОИБ).</w:t>
      </w:r>
    </w:p>
    <w:p w14:paraId="47857570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Сортировка избирательных бюллетеней по федеральному избирательному округу (без КОИБ).</w:t>
      </w:r>
    </w:p>
    <w:p w14:paraId="65F72459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Составление протокола №_ УИК об итогах голосования с отметкой “Повторный подсчет голосов”.</w:t>
      </w:r>
    </w:p>
    <w:p w14:paraId="553A624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Составление протокола №_ УИК об итогах голосования с отметкой “Повторный” (без КОИБ).</w:t>
      </w:r>
    </w:p>
    <w:p w14:paraId="3BD9A9AB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Составление протокола УИК об итогах голосования с отметкой “Повторный” (КОИБ).</w:t>
      </w:r>
    </w:p>
    <w:p w14:paraId="284ED77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Составление протоколов № 1 и № 2 УИК об итогах голосования для подписания членами УИК (КОИБ).</w:t>
      </w:r>
    </w:p>
    <w:p w14:paraId="73ACE1F8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Составление протоколов № 1 и № 2 УИК об итогах голосования для подписания членами УИК (КОИБ).</w:t>
      </w:r>
    </w:p>
    <w:p w14:paraId="4A65DCF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lastRenderedPageBreak/>
        <w:t>Составление протоколов № 1 и № 2 УИК об итогах голосования для подписания членами УИК (КОИБ).</w:t>
      </w:r>
    </w:p>
    <w:p w14:paraId="40DA7234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Составление списка избирателей на избирательном участке, образованном в труднодоступной или отдаленной местности (без КОИБ).</w:t>
      </w:r>
    </w:p>
    <w:p w14:paraId="175C0E82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Упаковка в сейф-пакет избирательных бюллетеней, извлеченных из переносного ящика для голосования (без КОИБ).</w:t>
      </w:r>
    </w:p>
    <w:p w14:paraId="41A54DFE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Упаковка в сейф-пакет избирательных бюллетеней, извлеченных из стационарного ящика для голосования (без КОИБ).</w:t>
      </w:r>
    </w:p>
    <w:p w14:paraId="7DADEF0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Упаковка избирательных бюллетеней, списка избирателей и иных документов для передачи в ТИК (без КОИБ).</w:t>
      </w:r>
    </w:p>
    <w:p w14:paraId="14B7ACA6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Упаковка избирательных бюллетеней, списка избирателей и иных документов для передачи в ТИК (КОИБ).</w:t>
      </w:r>
    </w:p>
    <w:p w14:paraId="65670C55" w14:textId="77777777" w:rsidR="009B5B42" w:rsidRDefault="009B5B42" w:rsidP="009B5B42">
      <w:pPr>
        <w:pStyle w:val="af3"/>
        <w:numPr>
          <w:ilvl w:val="0"/>
          <w:numId w:val="30"/>
        </w:numPr>
        <w:ind w:left="2136"/>
      </w:pPr>
      <w:r>
        <w:t>Установка средств видеонаблюдения в помещении для голосования и подготовка членов УИК с ПРГ, ответственных за работу с ними.</w:t>
      </w:r>
    </w:p>
    <w:p w14:paraId="3D510347" w14:textId="77777777" w:rsidR="009B5B42" w:rsidRPr="002B5D31" w:rsidRDefault="009B5B42" w:rsidP="009B5B42">
      <w:pPr>
        <w:pStyle w:val="af3"/>
        <w:numPr>
          <w:ilvl w:val="0"/>
          <w:numId w:val="30"/>
        </w:numPr>
        <w:ind w:left="2136"/>
      </w:pPr>
      <w:r>
        <w:t>Уточнение списка избирателей на основании Реестра избирателей, подлежащих исключению из списка избирателей по месту жительства.</w:t>
      </w:r>
    </w:p>
    <w:p w14:paraId="67F791EF" w14:textId="77777777" w:rsidR="009B5B42" w:rsidRPr="002B5D31" w:rsidRDefault="009B5B42" w:rsidP="009B5B42">
      <w:pPr>
        <w:keepNext/>
        <w:ind w:left="425"/>
      </w:pPr>
      <w:r w:rsidRPr="002B5D31">
        <w:t>1.2.2. Задачи по времени (в алфавитном порядке):</w:t>
      </w:r>
    </w:p>
    <w:p w14:paraId="1FA6612E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Завершение времени голосования.</w:t>
      </w:r>
    </w:p>
    <w:p w14:paraId="4CEAF601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Завершение времени приема заявлений о голосовании вне помещения для голосования.</w:t>
      </w:r>
    </w:p>
    <w:p w14:paraId="6CEC6B76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Закрытие помещения для голосования (без КОИБ).</w:t>
      </w:r>
    </w:p>
    <w:p w14:paraId="44E38BAC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Закрытие помещения для голосования (КОИБ).</w:t>
      </w:r>
    </w:p>
    <w:p w14:paraId="68721E6C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Информирование председателя УИК о количестве поступивших заявлений о голосовании вне помещения для голосования и возможных маршрутах выезда (выхода) к избирателям.</w:t>
      </w:r>
    </w:p>
    <w:p w14:paraId="7D06065F" w14:textId="77777777" w:rsidR="009B5B42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Информирование ТИК о ходе голосования.</w:t>
      </w:r>
    </w:p>
    <w:p w14:paraId="6B2F755A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Информирование ТИК об открытии помещения для голосования</w:t>
      </w:r>
      <w:r>
        <w:t>.</w:t>
      </w:r>
    </w:p>
    <w:p w14:paraId="16B5EDDE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Информирование ТИК об открытии помещения для голосования и о числе избирателей, включенных в список избирателей на момент его подписания.</w:t>
      </w:r>
    </w:p>
    <w:p w14:paraId="5C730DFA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Открытие помещения для голосования для избирателей.</w:t>
      </w:r>
    </w:p>
    <w:p w14:paraId="44EC0FBB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lastRenderedPageBreak/>
        <w:t>Передача в ТИК копии схемы размещения средств видеонаблюдения.</w:t>
      </w:r>
    </w:p>
    <w:p w14:paraId="2F243F98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Подготовка примерного текста пояснения действий УИК председателем УИК при подсчете голосов избирателей (без КОИБ).</w:t>
      </w:r>
    </w:p>
    <w:p w14:paraId="1CA868B6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Подготовка примерного текста пояснения действий УИК председателем УИК при подсчете голосов избирателей (КОИБ).</w:t>
      </w:r>
    </w:p>
    <w:p w14:paraId="03C5D454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Подготовка примерного текста пояснения действий УИК председателем УИК перед началом голосования (без КОИБ).</w:t>
      </w:r>
    </w:p>
    <w:p w14:paraId="576F558F" w14:textId="77777777" w:rsidR="009B5B42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Подготовка примерного текста пояснения действий УИК председателем УИК перед началом голосования (КОИБ).</w:t>
      </w:r>
    </w:p>
    <w:p w14:paraId="65322DE2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3C57B5">
        <w:t>Подготовка примерного текста пояснения действий УИК председателем УИК после окончания времени голосования</w:t>
      </w:r>
      <w:r>
        <w:t xml:space="preserve"> (КОИБ).</w:t>
      </w:r>
    </w:p>
    <w:p w14:paraId="51171643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Проведение тестирования КОИБ (КОИБ).</w:t>
      </w:r>
    </w:p>
    <w:p w14:paraId="7DBDD609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Проведение тренировки по работе со средствами видеонаблюдения.</w:t>
      </w:r>
    </w:p>
    <w:p w14:paraId="76C92555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Проверка готовности помещения к началу голосования.</w:t>
      </w:r>
    </w:p>
    <w:p w14:paraId="1DAA16B5" w14:textId="77777777" w:rsidR="009B5B42" w:rsidRPr="002B5D31" w:rsidRDefault="009B5B42" w:rsidP="009B5B42">
      <w:pPr>
        <w:pStyle w:val="af3"/>
        <w:numPr>
          <w:ilvl w:val="0"/>
          <w:numId w:val="34"/>
        </w:numPr>
        <w:ind w:left="2136"/>
      </w:pPr>
      <w:r w:rsidRPr="002B5D31">
        <w:t>Проверка кабин для тайного голосования, целостности пломб на стационарных и переносных ящиках для голосования.</w:t>
      </w:r>
    </w:p>
    <w:p w14:paraId="2135D5BA" w14:textId="77777777" w:rsidR="009B5B42" w:rsidRPr="002B5D31" w:rsidRDefault="009B5B42" w:rsidP="009B5B42">
      <w:pPr>
        <w:keepNext/>
        <w:ind w:left="425"/>
      </w:pPr>
      <w:r w:rsidRPr="002B5D31">
        <w:t>1.2.3. Отвязанные задачи (в алфавитном порядке):</w:t>
      </w:r>
    </w:p>
    <w:p w14:paraId="29550E59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Направление в орган местного самоуправления заявки на уборку территории, прилегающей к помещению для голосования (при необходимости).</w:t>
      </w:r>
    </w:p>
    <w:p w14:paraId="3F1434A3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Незамедлительно по окончании времени досрочного голосования — Подсчет и внесение в каждую страницу списка избирателей суммарных данных о числе избирателей, проголосовавших досрочно, в том числе в помещении для голосования и вне помещения для голосования.</w:t>
      </w:r>
    </w:p>
    <w:p w14:paraId="053435EC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Нумерация переносных ящиков для голосования.</w:t>
      </w:r>
    </w:p>
    <w:p w14:paraId="3F055702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Нумерация строк книги списка избирателей со сведениями об избирателях, подавших заявления о включении в список избирателей по месту нахождения, с продолжением нумерации строк списка избирателей и вкладных листов списка избирателей, использованных при его уточнении.</w:t>
      </w:r>
    </w:p>
    <w:p w14:paraId="4AE7AB03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Оборудование помещения для голосования техническим и иным оборудованием в соответствии с утвержденной схемой.</w:t>
      </w:r>
    </w:p>
    <w:p w14:paraId="34987047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lastRenderedPageBreak/>
        <w:t>Определение места расположения лиц, указанных в пункте 3 статьи 30 Федерального закона № 67-ФЗ, в помещении для голосования.</w:t>
      </w:r>
    </w:p>
    <w:p w14:paraId="571813A1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Организация дежурства членов УИК в целях осуществления избирательных действий.</w:t>
      </w:r>
    </w:p>
    <w:p w14:paraId="51B5FE66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Осмотр территории избирательного участка в целях проверки отсутствия агитационных материалов на расстоянии менее 50 метров от входа в здание, где проводится голосование.</w:t>
      </w:r>
    </w:p>
    <w:p w14:paraId="4DED7302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Оформление информационного стенда.</w:t>
      </w:r>
    </w:p>
    <w:p w14:paraId="2961F968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Оформление отдельных книг списка избирателей (в случае разделения списка на отдельные книги).</w:t>
      </w:r>
    </w:p>
    <w:p w14:paraId="2EA9D0EA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Перед выездом в ТИК — Информирование ТИК о завершении выдачи копий протокола УИК об итогах голосования и готовности к выезду председателя УИК (секретаря УИК, члена УИК с ПРГ) с первым экземпляром протокола УИК об итогах голосования.</w:t>
      </w:r>
    </w:p>
    <w:p w14:paraId="43C07B72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Передача в ТИК при первой возможности первого(ых) экземпляра(ов) протокола(ов) УИК об итогах голосования и прикладываемых к нему(ним) документов при невозможности передачи до завершения ТИК подведения итогов голосования.</w:t>
      </w:r>
    </w:p>
    <w:p w14:paraId="4A4CA778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 окончании итогового заседания УИК — Информирование ТИК о лицах, присутствовавших при голосовании и установлении его итогов.</w:t>
      </w:r>
    </w:p>
    <w:p w14:paraId="79C18560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 окончании итогового заседания УИК — Информирование ТИК о наличии фактов удаления по решению суда из помещения для голосования наблюдателей и иных лиц, указанных в ч. 5 ст. 32 Федерального закона № 20-ФЗ, и отстранения по решению суда от работы членов УИК.</w:t>
      </w:r>
    </w:p>
    <w:p w14:paraId="1026AB77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 окончании итогового заседания УИК — Подписание Списка лиц, присутствовавших при проведении голосования, подсчете голосов избирателей и составлении протокола УИК об итогах голосования.</w:t>
      </w:r>
    </w:p>
    <w:p w14:paraId="368CA3D0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Подготовка избирательных бюллетеней к выдаче избирателям.</w:t>
      </w:r>
    </w:p>
    <w:p w14:paraId="4C752326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Подготовка операторов СПО и членов УИК, ответственных за работу со средствами видеонаблюдения (при их использовании).</w:t>
      </w:r>
    </w:p>
    <w:p w14:paraId="44D258AC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Подготовка схемы размещения средств видеонаблюдения, передача оригинала схемы техническому оператору, копии схемы — в ТИК.</w:t>
      </w:r>
    </w:p>
    <w:p w14:paraId="54A09F97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lastRenderedPageBreak/>
        <w:t>Подготовка членов УИК, ответственных за работу со средствами видеонаблюдения.</w:t>
      </w:r>
    </w:p>
    <w:p w14:paraId="31174D48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Подписание выверенного и уточненного списка избирателей и информирование ТИК об установленном числе избирателей, включенных в список избирателей.</w:t>
      </w:r>
    </w:p>
    <w:p w14:paraId="65FC8C6F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Получение в ТИК по акту технологического оборудования (кабины для голосования, ящики для голосования).</w:t>
      </w:r>
    </w:p>
    <w:p w14:paraId="24A470E4" w14:textId="77777777" w:rsidR="009B5B42" w:rsidRDefault="009B5B42" w:rsidP="009B5B42">
      <w:pPr>
        <w:pStyle w:val="af3"/>
        <w:numPr>
          <w:ilvl w:val="0"/>
          <w:numId w:val="33"/>
        </w:numPr>
        <w:ind w:left="2136"/>
      </w:pPr>
      <w:r w:rsidRPr="00415659">
        <w:t>Получение из ТИК избирательных бюллетеней и специальных знаков (марок) к ним</w:t>
      </w:r>
      <w:r w:rsidRPr="002B5D31">
        <w:t>.</w:t>
      </w:r>
    </w:p>
    <w:p w14:paraId="538BAA40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415659">
        <w:t>Получение из ТИК Реестра избирателей, подавших неучтенные заявления о включении в список избирателей по месту нахождения, и книги списка избирателей со сведениями об избирателях, подавших заявления о включении в списки избирателей по месту нахождения</w:t>
      </w:r>
      <w:r>
        <w:t>.</w:t>
      </w:r>
    </w:p>
    <w:p w14:paraId="300F47C5" w14:textId="77777777" w:rsidR="009B5B42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Получение из ТИК исходных данных в QR-коде и ключевого носителя информации с исходными данными о проводимых на избирательном участке выборах (КОИБ).</w:t>
      </w:r>
    </w:p>
    <w:p w14:paraId="55412755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CD0825">
        <w:t>Получение от ТИК сведений об избирателях, подавших заявления о предоставлении им возможности проголосовать вне помещения для голосования с использованием ЕПГУ (ежедневно)</w:t>
      </w:r>
      <w:r>
        <w:t>.</w:t>
      </w:r>
    </w:p>
    <w:p w14:paraId="3F8ECEC1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Получение из ТИК первого экземпляра списка избирателей.</w:t>
      </w:r>
    </w:p>
    <w:p w14:paraId="649EAB03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Получение из ТИК Реестра избирателей, подлежащих исключению из списка избирателей по месту жительства и работа с ним.</w:t>
      </w:r>
    </w:p>
    <w:p w14:paraId="36137752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Получение от ТИК графика приема заявлений избирателей в УИК.</w:t>
      </w:r>
    </w:p>
    <w:p w14:paraId="23D5477A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Предоставление в ТИК финансового отчета УИК.</w:t>
      </w:r>
    </w:p>
    <w:p w14:paraId="4823E01F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Предъявление к осмотру и пломбирование переносных (стационарных) ящиков для досрочного голосования перед началом голосования.</w:t>
      </w:r>
    </w:p>
    <w:p w14:paraId="2359E612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Прием документов о назначении членов УИК с правом совещательного голоса.</w:t>
      </w:r>
    </w:p>
    <w:p w14:paraId="4ADC0E17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дополнительного инструктажа членов УИК о порядке голосования и подсчета голосов избирателей.</w:t>
      </w:r>
    </w:p>
    <w:p w14:paraId="7715621E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заседания УИК по вопросам организации работы УИК в день голосования.</w:t>
      </w:r>
    </w:p>
    <w:p w14:paraId="0A6209F8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lastRenderedPageBreak/>
        <w:t>Проведение заседания УИК по вопросам организации работы УИК по приему заявлений избирателей о включении в список избирателей по месту нахождения.</w:t>
      </w:r>
    </w:p>
    <w:p w14:paraId="6E252650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мероприятий по обеспечению пожарной безопасности: назначение лиц, ответственных за пожарную безопасность; утверждение Инструкции о мерах пожарной безопасности в помещении для голосования; ознакомление членов УИК с Инструкцией о мерах пожарной безопасности в помещении для голосования.</w:t>
      </w:r>
    </w:p>
    <w:p w14:paraId="223BC63F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операторами СПО тестирования программного обеспечения и информирование ТИК о готовности.</w:t>
      </w:r>
    </w:p>
    <w:p w14:paraId="6A312A0A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первого заседания УИК после назначения выборов.</w:t>
      </w:r>
    </w:p>
    <w:p w14:paraId="7B26A296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подготовительных мероприятий для организации голосования вне помещения для голосования (при наличии заявлений избирателей): определение маршрутов, по которым будет проводиться голосование, составление выписок из реестра заявлений избирателей о предоставлении им возможности проголосовать вне помещения для голосования согласно определенным маршрутам.</w:t>
      </w:r>
    </w:p>
    <w:p w14:paraId="14385659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репетиции действий членов УИК в случае возникновения чрезвычайных ситуаций и необходимости перемещения членов УИК, документов и оборудования в резервное помещение для голосования.</w:t>
      </w:r>
    </w:p>
    <w:p w14:paraId="50553F91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тестирования КОИБ и тренировки, информирование ТИК о готовности (КОИБ).</w:t>
      </w:r>
    </w:p>
    <w:p w14:paraId="71747018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тренировки по приему заявлений избирателей о голосовании по месту нахождения.</w:t>
      </w:r>
    </w:p>
    <w:p w14:paraId="1AFD416E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тренировки по работе с СПО по использованию машиночитаемого кода.</w:t>
      </w:r>
    </w:p>
    <w:p w14:paraId="00C3E46B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Проведение тренировки по работе со средствами видеонаблюдения.</w:t>
      </w:r>
    </w:p>
    <w:p w14:paraId="761E8CF9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Проверка готовности автотранспорта с экипажем, выделенного для обеспечения проведения голосования вне помещения для голосования и доставки избирательной документации в ТИК.</w:t>
      </w:r>
    </w:p>
    <w:p w14:paraId="0D131DD4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Проверка помещения, предоставленного для размещения УИК.</w:t>
      </w:r>
    </w:p>
    <w:p w14:paraId="316C064A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Развертывание технических средств в день, предшествующий дню голосования.</w:t>
      </w:r>
    </w:p>
    <w:p w14:paraId="183A082C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lastRenderedPageBreak/>
        <w:t>Размещение информации об установленном режиме работы участковой комиссии, датах, времени и адресах (описании мест), по которым проводится досрочное голосование.</w:t>
      </w:r>
    </w:p>
    <w:p w14:paraId="055837CF" w14:textId="77777777" w:rsidR="009B5B42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Размещение на территории избирательного участка информационных материалов.</w:t>
      </w:r>
    </w:p>
    <w:p w14:paraId="2461C00A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CD0825">
        <w:t>Регистрация заявлений избирателей о предоставлении им возможности проголосовать вне помещения для голосования, поданных через личный кабинет на ЕПГУ</w:t>
      </w:r>
      <w:r>
        <w:t>.</w:t>
      </w:r>
    </w:p>
    <w:p w14:paraId="5511102E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Согласование с ТИК оборудования помещения для голосования техническими средствами, используемыми для применения технологии изготовления протокола УИК об итогах голосования c QR-кодом.</w:t>
      </w:r>
    </w:p>
    <w:p w14:paraId="0AA698AB" w14:textId="77777777" w:rsidR="009B5B42" w:rsidRPr="002B5D31" w:rsidRDefault="009B5B42" w:rsidP="009B5B42">
      <w:pPr>
        <w:pStyle w:val="af3"/>
        <w:numPr>
          <w:ilvl w:val="0"/>
          <w:numId w:val="33"/>
        </w:numPr>
        <w:ind w:left="2136"/>
      </w:pPr>
      <w:r w:rsidRPr="002B5D31">
        <w:t>Уточнение в ТИК времени передачи информации об открытии помещения для голосования и сведений о ходе голосования; номеров телефонов, по которым будут передаваться сведения в день голосования.</w:t>
      </w:r>
    </w:p>
    <w:p w14:paraId="343B9770" w14:textId="77777777" w:rsidR="009B5B42" w:rsidRPr="002B5D31" w:rsidRDefault="009B5B42" w:rsidP="009B5B42">
      <w:r w:rsidRPr="002B5D31">
        <w:t>1.3. Универсальные задачи:</w:t>
      </w:r>
    </w:p>
    <w:p w14:paraId="6D2D69D1" w14:textId="77777777" w:rsidR="009B5B42" w:rsidRPr="002B5D31" w:rsidRDefault="009B5B42" w:rsidP="009B5B42">
      <w:pPr>
        <w:ind w:left="426"/>
      </w:pPr>
      <w:r w:rsidRPr="002B5D31">
        <w:t>1.3.1. Задачи по требованию (в алфавитном порядке):</w:t>
      </w:r>
    </w:p>
    <w:p w14:paraId="024177BB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Включение избирателя в список избирателей по месту временного пребывания</w:t>
      </w:r>
    </w:p>
    <w:p w14:paraId="249AFDB4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Голосование избирателя с использованием дополнительной формы голосования.</w:t>
      </w:r>
    </w:p>
    <w:p w14:paraId="6903A1C8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Действия УИК в случае порчи избирателем полученного им избирательного бюллетеня</w:t>
      </w:r>
    </w:p>
    <w:p w14:paraId="4B6259C3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Действия УИК при обнаружении фактов ведения противоправной предвыборной агитации</w:t>
      </w:r>
    </w:p>
    <w:p w14:paraId="171A5B18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Действия УИК при поступлении информации о подкупе избирателей</w:t>
      </w:r>
    </w:p>
    <w:p w14:paraId="6925659B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Завершение процедуры досрочного голосования отдельных групп избирателей вне помещения для голосования</w:t>
      </w:r>
    </w:p>
    <w:p w14:paraId="5AB7ECD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Изменение персональных данных избирателя в списке избирателей</w:t>
      </w:r>
    </w:p>
    <w:p w14:paraId="5D068FEF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Исключение избирателя из списка избирателей</w:t>
      </w:r>
    </w:p>
    <w:p w14:paraId="5FCC9FC2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Обнаружение оставленного избирателем избирательного бюллетеня</w:t>
      </w:r>
    </w:p>
    <w:p w14:paraId="4819D0CF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Организация и проведение голосования с использованием дополнительной формы голосования.</w:t>
      </w:r>
    </w:p>
    <w:p w14:paraId="216C6E4B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lastRenderedPageBreak/>
        <w:t>Перечень оборудования и материалов для оснащения места проведения голосования с использованием дополнительной формы голосования.</w:t>
      </w:r>
    </w:p>
    <w:p w14:paraId="57CFE599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Пломбирование индикаторной пломбой стационарных ящиков для голосования.</w:t>
      </w:r>
    </w:p>
    <w:p w14:paraId="5DA7FAD1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Подготовка документов и материалов для передачи в ТИК после завершения тестирования КОИБ и проведения тренировки (КОИБ–2010)</w:t>
      </w:r>
    </w:p>
    <w:p w14:paraId="104E14C5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Подготовка документов и материалов для передачи в ТИК после завершения тестирования КОИБ и проведения тренировки (КОИБ–2017)</w:t>
      </w:r>
    </w:p>
    <w:p w14:paraId="1E7F922D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Подготовка КОИБ к работе в день, предшествующий дню голосования (КОИБ–2010)</w:t>
      </w:r>
    </w:p>
    <w:p w14:paraId="1F177C33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Подготовка КОИБ к работе в день, предшествующий дню голосования (КОИБ–2017)</w:t>
      </w:r>
    </w:p>
    <w:p w14:paraId="63047EAD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Получение избирательных бюллетеней через организацию</w:t>
      </w:r>
    </w:p>
    <w:p w14:paraId="3E7C9DFF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Помощь избирателю другого лица в получении и/или заполнении избирательного бюллетеня.</w:t>
      </w:r>
    </w:p>
    <w:p w14:paraId="4DC60FB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Предоставление избирателям списка избирателей для ознакомления и его дополнительного уточнения</w:t>
      </w:r>
    </w:p>
    <w:p w14:paraId="42567FCE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Прием заявления (устного обращения) избирателя о голосовании вне помещения для голосования</w:t>
      </w:r>
    </w:p>
    <w:p w14:paraId="0B71D9E1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Приостановление полномочий члена УИК с ПРГ</w:t>
      </w:r>
    </w:p>
    <w:p w14:paraId="29C050A0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Проверка работоспособности КОИБ: Загрузка исходных данных (КОИБ–2010)</w:t>
      </w:r>
    </w:p>
    <w:p w14:paraId="51E1D354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Проверка работоспособности КОИБ: Загрузка исходных данных (КОИБ–2017)</w:t>
      </w:r>
    </w:p>
    <w:p w14:paraId="5F75291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Проверка работоспособности КОИБ: Проведение тестирования (КОИБ–2010)</w:t>
      </w:r>
    </w:p>
    <w:p w14:paraId="2CB71115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Проверка работоспособности КОИБ: Проведение тестирования (КОИБ–2017)</w:t>
      </w:r>
    </w:p>
    <w:p w14:paraId="06171A6A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Проверка работоспособности КОИБ: Работа в тренировочном режиме (КОИБ–2010)</w:t>
      </w:r>
    </w:p>
    <w:p w14:paraId="3F5D086F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lastRenderedPageBreak/>
        <w:t>Проверка работоспособности КОИБ: Работа в тренировочном режиме (КОИБ–2017)</w:t>
      </w:r>
    </w:p>
    <w:p w14:paraId="6F195F71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избирательными бюллетенями неустановленной формы</w:t>
      </w:r>
    </w:p>
    <w:p w14:paraId="3B6F5914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обращениями (жалобами, заявлениями) граждан, поданными до дня голосования</w:t>
      </w:r>
    </w:p>
    <w:p w14:paraId="39B924D0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обращениями (жалобами, заявлениями), поданными в день голосования и до окончания подсчета голосов</w:t>
      </w:r>
    </w:p>
    <w:p w14:paraId="0EC62385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резервным стационарным ящиком для ручного голосования (КОИБ–2010)</w:t>
      </w:r>
    </w:p>
    <w:p w14:paraId="624D64A1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резервным стационарным ящиком для ручного голосования (КОИБ–2017)</w:t>
      </w:r>
    </w:p>
    <w:p w14:paraId="4E1A60F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резервным стационарным ящиком для ручного голосования (КОИБ–2017–БАВУ)</w:t>
      </w:r>
    </w:p>
    <w:p w14:paraId="65077DF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сейф-пакетами и переносными ящиками для голосования.</w:t>
      </w:r>
    </w:p>
    <w:p w14:paraId="6B790F9A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сейф-пакетами с избирательными бюллетенями из переносных ящиков для голосования.</w:t>
      </w:r>
    </w:p>
    <w:p w14:paraId="1E5865BB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с сейф-пакетами с избирательными бюллетенями из стационарного ящика для голосования.</w:t>
      </w:r>
    </w:p>
    <w:p w14:paraId="4043883B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УИК в дни голосования (за исключением последнего) после окончания времени голосования.</w:t>
      </w:r>
    </w:p>
    <w:p w14:paraId="79CE1C57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УИК в дни голосования (за исключением последнего) после окончания времени голосования (КОИБ–2010).</w:t>
      </w:r>
    </w:p>
    <w:p w14:paraId="73223EC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УИК в дни голосования (за исключением последнего) после окончания времени голосования (КОИБ–2017).</w:t>
      </w:r>
    </w:p>
    <w:p w14:paraId="03D0086E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Работа УИК в дни голосования (за исключением последнего) после окончания времени голосования (КОИБ–2017-БАВУ).</w:t>
      </w:r>
    </w:p>
    <w:p w14:paraId="5EE0223A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Упаковка в сейф-пакет избирательных бюллетеней, извлеченных из переносного ящика для голосования.</w:t>
      </w:r>
    </w:p>
    <w:p w14:paraId="578DE2BC" w14:textId="77777777" w:rsidR="009B5B42" w:rsidRDefault="009B5B42" w:rsidP="009B5B42">
      <w:pPr>
        <w:pStyle w:val="af3"/>
        <w:numPr>
          <w:ilvl w:val="0"/>
          <w:numId w:val="38"/>
        </w:numPr>
        <w:ind w:left="2136"/>
      </w:pPr>
      <w:r>
        <w:t>Упаковка в сейф-пакет избирательных бюллетеней, извлеченных из стационарного ящика для голосования.</w:t>
      </w:r>
    </w:p>
    <w:p w14:paraId="79403410" w14:textId="77777777" w:rsidR="009B5B42" w:rsidRPr="002B5D31" w:rsidRDefault="009B5B42" w:rsidP="009B5B42">
      <w:pPr>
        <w:pStyle w:val="af3"/>
        <w:numPr>
          <w:ilvl w:val="0"/>
          <w:numId w:val="38"/>
        </w:numPr>
        <w:ind w:left="2136"/>
      </w:pPr>
      <w:r>
        <w:t>Установка средств видеонаблюдения в помещении для голосования и подготовка членов УИК с ПРГ, ответственных за работу с ними.</w:t>
      </w:r>
    </w:p>
    <w:p w14:paraId="2F1A4DFD" w14:textId="77777777" w:rsidR="009B5B42" w:rsidRPr="002B5D31" w:rsidRDefault="009B5B42" w:rsidP="009B5B42">
      <w:pPr>
        <w:ind w:left="426"/>
      </w:pPr>
      <w:r w:rsidRPr="002B5D31">
        <w:t>1.3.2. Задачи по времени (в алфавитном порядке):</w:t>
      </w:r>
    </w:p>
    <w:p w14:paraId="1F2EA646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Завершение времени голосования.</w:t>
      </w:r>
    </w:p>
    <w:p w14:paraId="5BAD8A38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lastRenderedPageBreak/>
        <w:t>Завершение времени приема заявлений о голосовании вне помещения для голосования.</w:t>
      </w:r>
    </w:p>
    <w:p w14:paraId="2B9C686D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Закрытие помещения для голосования (без КОИБ).</w:t>
      </w:r>
    </w:p>
    <w:p w14:paraId="2A5EEE86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Закрытие помещения для голосования (КОИБ).</w:t>
      </w:r>
    </w:p>
    <w:p w14:paraId="16F144C0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Информирование председателя УИК о количестве поступивших заявлений о голосовании вне помещения для голосования и возможных маршрутах выезда (выхода) к избирателям.</w:t>
      </w:r>
    </w:p>
    <w:p w14:paraId="40E74AD3" w14:textId="77777777" w:rsidR="009B5B42" w:rsidRDefault="009B5B42" w:rsidP="009B5B42">
      <w:pPr>
        <w:pStyle w:val="af3"/>
        <w:numPr>
          <w:ilvl w:val="0"/>
          <w:numId w:val="43"/>
        </w:numPr>
      </w:pPr>
      <w:r w:rsidRPr="002B5D31">
        <w:t>Информирование ТИК о ходе голосования.</w:t>
      </w:r>
    </w:p>
    <w:p w14:paraId="042E48AA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Информирование ТИК об открытии помещения для голосования</w:t>
      </w:r>
      <w:r>
        <w:t>.</w:t>
      </w:r>
    </w:p>
    <w:p w14:paraId="7EA64439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Информирование ТИК об открытии помещения для голосования и о числе избирателей, включенных в список избирателей на момент его подписания.</w:t>
      </w:r>
    </w:p>
    <w:p w14:paraId="4B942DD3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Открытие помещения для голосования для избирателей.</w:t>
      </w:r>
    </w:p>
    <w:p w14:paraId="0EAEDFE2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Передача в ТИК копии схемы размещения средств видеонаблюдения.</w:t>
      </w:r>
    </w:p>
    <w:p w14:paraId="65CF879D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Подготовка примерного текста пояснения действий УИК председателем УИК при подсчете голосов избирателей (без КОИБ).</w:t>
      </w:r>
    </w:p>
    <w:p w14:paraId="659279CF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Подготовка примерного текста пояснения действий УИК председателем УИК при подсчете голосов избирателей (КОИБ).</w:t>
      </w:r>
    </w:p>
    <w:p w14:paraId="3F57E9FE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Подготовка примерного текста пояснения действий УИК председателем УИК перед началом голосования (без КОИБ).</w:t>
      </w:r>
    </w:p>
    <w:p w14:paraId="2AB88F6A" w14:textId="77777777" w:rsidR="009B5B42" w:rsidRDefault="009B5B42" w:rsidP="009B5B42">
      <w:pPr>
        <w:pStyle w:val="af3"/>
        <w:numPr>
          <w:ilvl w:val="0"/>
          <w:numId w:val="43"/>
        </w:numPr>
      </w:pPr>
      <w:r w:rsidRPr="002B5D31">
        <w:t>Подготовка примерного текста пояснения действий УИК председателем УИК перед началом голосования (КОИБ).</w:t>
      </w:r>
    </w:p>
    <w:p w14:paraId="05629CB2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3C57B5">
        <w:t>Подготовка примерного текста пояснения действий УИК председателем УИК после окончания времени голосования</w:t>
      </w:r>
      <w:r>
        <w:t xml:space="preserve"> (КОИБ).</w:t>
      </w:r>
    </w:p>
    <w:p w14:paraId="3321FB35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Проведение тестирования КОИБ (КОИБ).</w:t>
      </w:r>
    </w:p>
    <w:p w14:paraId="39AEEFFA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Проведение тренировки по работе со средствами видеонаблюдения.</w:t>
      </w:r>
    </w:p>
    <w:p w14:paraId="07392DDA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Проверка готовности помещения к началу голосования.</w:t>
      </w:r>
    </w:p>
    <w:p w14:paraId="37A0CA7B" w14:textId="77777777" w:rsidR="009B5B42" w:rsidRPr="002B5D31" w:rsidRDefault="009B5B42" w:rsidP="009B5B42">
      <w:pPr>
        <w:pStyle w:val="af3"/>
        <w:numPr>
          <w:ilvl w:val="0"/>
          <w:numId w:val="43"/>
        </w:numPr>
      </w:pPr>
      <w:r w:rsidRPr="002B5D31">
        <w:t>Проверка кабин для тайного голосования, целостности пломб на стационарных и переносных ящиках для голосования.</w:t>
      </w:r>
    </w:p>
    <w:p w14:paraId="2E8492B2" w14:textId="77777777" w:rsidR="009B5B42" w:rsidRPr="002B5D31" w:rsidRDefault="009B5B42" w:rsidP="009B5B42">
      <w:pPr>
        <w:ind w:left="426"/>
      </w:pPr>
      <w:r w:rsidRPr="002B5D31">
        <w:t>1.3.3. Отвязанные задачи (в алфавитном порядке):</w:t>
      </w:r>
    </w:p>
    <w:p w14:paraId="2EFC917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Направление в орган местного самоуправления заявки на уборку территории, прилегающей к помещению для голосования (при необходимости).</w:t>
      </w:r>
    </w:p>
    <w:p w14:paraId="2A65D4D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lastRenderedPageBreak/>
        <w:t>Оборудование помещения для голосования техническим и иным оборудованием в соответствии с утвержденной схемой.</w:t>
      </w:r>
    </w:p>
    <w:p w14:paraId="1FA39FBD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Определение места расположения лиц, указанных в пункте 3 статьи 30 Федерального закона № 67-ФЗ, в помещении для голосования.</w:t>
      </w:r>
    </w:p>
    <w:p w14:paraId="6333E8C1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Организация дежурства членов УИК в целях осуществления избирательных действий.</w:t>
      </w:r>
    </w:p>
    <w:p w14:paraId="59751ECF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Осмотр территории избирательного участка в целях проверки отсутствия агитационных материалов на расстоянии менее 50 метров от входа в здание, где проводится голосование.</w:t>
      </w:r>
    </w:p>
    <w:p w14:paraId="7D2BDE36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Оформление информационного стенда.</w:t>
      </w:r>
    </w:p>
    <w:p w14:paraId="16F8B6D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Оформление отдельных книг списка избирателей (в случае разделения списка на отдельные книги).</w:t>
      </w:r>
    </w:p>
    <w:p w14:paraId="5E8B9F23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Перед выездом в ТИК — Информирование ТИК о завершении выдачи копий протокола УИК об итогах голосования и готовности к выезду председателя УИК (секретаря УИК, члена УИК с ПРГ) с первым экземпляром протокола УИК об итогах голосования.</w:t>
      </w:r>
    </w:p>
    <w:p w14:paraId="2D64E8A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Передача в ТИК информации об общем количестве избирателей, получивших бюллетени при проведении досрочного голосования (ежедневно в дни досрочного голосования).</w:t>
      </w:r>
    </w:p>
    <w:p w14:paraId="133EB1A1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Передача в ТИК при первой возможности первого(ых) экземпляра(ов) протокола(ов) УИК об итогах голосования и прикладываемых к нему(ним) документов при невозможности передачи до завершения ТИК подведения итогов голосования.</w:t>
      </w:r>
    </w:p>
    <w:p w14:paraId="6731283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 окончании итогового заседания УИК — Информирование ТИК о лицах, присутствовавших при голосовании и установлении его итогов.</w:t>
      </w:r>
    </w:p>
    <w:p w14:paraId="63E148D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 окончании итогового заседания УИК — Подписание Списка лиц, присутствовавших при проведении голосования, подсчете голосов избирателей и составлении протокола УИК об итогах голосования.</w:t>
      </w:r>
    </w:p>
    <w:p w14:paraId="54B4E933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Подготовка избирательных бюллетеней к выдаче избирателям.</w:t>
      </w:r>
    </w:p>
    <w:p w14:paraId="3B633C18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Подготовка операторов СПО и членов УИК, ответственных за работу со средствами видеонаблюдения (при их использовании).</w:t>
      </w:r>
    </w:p>
    <w:p w14:paraId="69053424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Подготовка схемы размещения средств видеонаблюдения, передача оригинала схемы техническому оператору, копии схемы — в ТИК.</w:t>
      </w:r>
    </w:p>
    <w:p w14:paraId="07AE379A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lastRenderedPageBreak/>
        <w:t>Подготовка членов УИК, ответственных за работу со средствами видеонаблюдения.</w:t>
      </w:r>
    </w:p>
    <w:p w14:paraId="4197BF59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Подписание выверенного и уточненного списка избирателей и информирование ТИК об установленном числе избирателей, включенных в список избирателей.</w:t>
      </w:r>
    </w:p>
    <w:p w14:paraId="7594A035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Получение в ТИК по акту технологического оборудования (кабины для голосования, ящики для голосования).</w:t>
      </w:r>
    </w:p>
    <w:p w14:paraId="61D2FA27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Получение из ТИК первого экземпляра списка избирателей.</w:t>
      </w:r>
    </w:p>
    <w:p w14:paraId="75D38F65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Предоставление в ТИК финансового отчета УИК.</w:t>
      </w:r>
    </w:p>
    <w:p w14:paraId="5030FEBD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Прием документов о назначении членов УИК с правом совещательного голоса.</w:t>
      </w:r>
    </w:p>
    <w:p w14:paraId="02A98BF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дополнительного инструктажа членов УИК о порядке голосования и подсчета голосов избирателей.</w:t>
      </w:r>
    </w:p>
    <w:p w14:paraId="3D6BBE34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заседания УИК по вопросам организации работы УИК в день голосования.</w:t>
      </w:r>
    </w:p>
    <w:p w14:paraId="696C9633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мероприятий по обеспечению пожарной безопасности: назначение лиц, ответственных за пожарную безопасность; утверждение Инструкции о мерах пожарной безопасности в помещении для голосования; ознакомление членов УИК с Инструкцией о мерах пожарной безопасности в помещении для голосования.</w:t>
      </w:r>
    </w:p>
    <w:p w14:paraId="05CB140C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операторами СПО тестирования программного обеспечения и информирование ТИК о готовности.</w:t>
      </w:r>
    </w:p>
    <w:p w14:paraId="5ACCCAF4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первого заседания УИК после назначения выборов.</w:t>
      </w:r>
    </w:p>
    <w:p w14:paraId="7D92CE20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подготовительных мероприятий для организации голосования вне помещения для голосования (при наличии заявлений избирателей): определение маршрутов, по которым будет проводиться голосование, составление выписок из реестра заявлений избирателей о предоставлении им возможности проголосовать вне помещения для голосования согласно определенным маршрутам.</w:t>
      </w:r>
    </w:p>
    <w:p w14:paraId="03FA9984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Проведение репетиции действий членов УИК в случае возникновения чрезвычайных ситуаций и необходимости перемещения членов УИК, документов и оборудования в резервное помещение для голосования.</w:t>
      </w:r>
    </w:p>
    <w:p w14:paraId="3FE0020B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lastRenderedPageBreak/>
        <w:t>Проведение тренировки по работе с СПО по использованию машиночитаемого кода.</w:t>
      </w:r>
    </w:p>
    <w:p w14:paraId="0FBB3677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Проверка готовности автотранспорта с экипажем, выделенного для обеспечения проведения голосования вне помещения для голосования и доставки избирательной документации в ТИК.</w:t>
      </w:r>
    </w:p>
    <w:p w14:paraId="1C253E3C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Проверка помещения, предоставленного для размещения УИК.</w:t>
      </w:r>
    </w:p>
    <w:p w14:paraId="5BD156D1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Развертывание технических средств в день, предшествующий дню голосования.</w:t>
      </w:r>
    </w:p>
    <w:p w14:paraId="08FC73A9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Размещение информации об установленном режиме работы участковой комиссии, датах, времени и адресах (описании мест), по которым проводится досрочное голосование.</w:t>
      </w:r>
    </w:p>
    <w:p w14:paraId="57EDC4CE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Размещение на территории избирательного участка информационных материалов.</w:t>
      </w:r>
    </w:p>
    <w:p w14:paraId="57A3E555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Согласование с ТИК оборудования помещения для голосования техническими средствами, используемыми для применения технологии изготовления протокола УИК об итогах голосования c QR-кодом.</w:t>
      </w:r>
    </w:p>
    <w:p w14:paraId="45A1C732" w14:textId="77777777" w:rsidR="009B5B42" w:rsidRPr="002B5D31" w:rsidRDefault="009B5B42" w:rsidP="009B5B42">
      <w:pPr>
        <w:pStyle w:val="af3"/>
        <w:numPr>
          <w:ilvl w:val="1"/>
          <w:numId w:val="28"/>
        </w:numPr>
        <w:ind w:left="2127"/>
      </w:pPr>
      <w:r w:rsidRPr="002B5D31">
        <w:t>Уточнение в ТИК времени передачи информации об открытии помещения для голосования и сведений о ходе голосования; номеров телефонов, по которым будут передаваться сведения в день голосования.</w:t>
      </w:r>
    </w:p>
    <w:p w14:paraId="6A63906B" w14:textId="77777777" w:rsidR="009B5B42" w:rsidRPr="002B5D31" w:rsidRDefault="009B5B42" w:rsidP="009B5B42">
      <w:pPr>
        <w:ind w:left="964" w:firstLine="0"/>
      </w:pPr>
      <w:r w:rsidRPr="002B5D31">
        <w:t>1.4. Задачи только для выборов муниципального уровня:</w:t>
      </w:r>
    </w:p>
    <w:p w14:paraId="08A84F1D" w14:textId="77777777" w:rsidR="009B5B42" w:rsidRPr="002B5D31" w:rsidRDefault="009B5B42" w:rsidP="009B5B42">
      <w:pPr>
        <w:ind w:left="426"/>
      </w:pPr>
      <w:r w:rsidRPr="002B5D31">
        <w:t>1.4.1. Задачи по требованию (в алфавитном порядке):</w:t>
      </w:r>
    </w:p>
    <w:p w14:paraId="3BEFB0C6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Возврат открепительных удостоверений по запросу ТИК.</w:t>
      </w:r>
    </w:p>
    <w:p w14:paraId="755D8055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Выдача открепительного удостоверения.</w:t>
      </w:r>
    </w:p>
    <w:p w14:paraId="1F112601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Голосование избирателя в УИК по открепительному удостоверению.</w:t>
      </w:r>
    </w:p>
    <w:p w14:paraId="6FEBC835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Действия УИК в случае использования всех открепительных удостоверений.</w:t>
      </w:r>
    </w:p>
    <w:p w14:paraId="436C7CE9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Действия УИК в случае утраты открепительных удостоверений.</w:t>
      </w:r>
    </w:p>
    <w:p w14:paraId="3400C09A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Досрочное голосование избирателя в помещении для голосования (без КОИБ).</w:t>
      </w:r>
    </w:p>
    <w:p w14:paraId="1BE99223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Досрочное голосование избирателя в помещении для голосования (любой КОИБ).</w:t>
      </w:r>
    </w:p>
    <w:p w14:paraId="6A981969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lastRenderedPageBreak/>
        <w:t>Перечень приложений к первому экземпляру протокола УИК об итогах голосования (любой КОИБ).</w:t>
      </w:r>
    </w:p>
    <w:p w14:paraId="6813C309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Перечень приложений к первому экземпляру протокола УИК об итогах голосования (без КОИБ).</w:t>
      </w:r>
    </w:p>
    <w:p w14:paraId="592E0DB4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Погашение неиспользованных открепительных удостоверений.</w:t>
      </w:r>
    </w:p>
    <w:p w14:paraId="56D09FA3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Подготовка и представление первого экземпляра протокола УИК об итогах голосования в ТИК (КОИБ–2010).</w:t>
      </w:r>
    </w:p>
    <w:p w14:paraId="1C89039D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Подготовка и представление первого экземпляра протокола УИК об итогах голосования в ТИК (КОИБ–2017, КОИБ–2017–БАВУ).</w:t>
      </w:r>
    </w:p>
    <w:p w14:paraId="4F5C57E1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Подготовка и представление первого экземпляра протокола УИК об итогах голосования в ТИК (без КОИБ).</w:t>
      </w:r>
    </w:p>
    <w:p w14:paraId="24A43545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Получение открепительных удостоверений от ТИК.</w:t>
      </w:r>
    </w:p>
    <w:p w14:paraId="4A9C6C6F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Проведение заседания УИК по вопросам организации работы УИК по выдаче открепительных удостоверений.</w:t>
      </w:r>
    </w:p>
    <w:p w14:paraId="6DF8CC64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Проставление отметок в списке избирателей об открепительных удостоверениях, полученных избирателями в ТИК.</w:t>
      </w:r>
    </w:p>
    <w:p w14:paraId="7CC61202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со Сведениями УИК об открепительных удостоверениях.</w:t>
      </w:r>
    </w:p>
    <w:p w14:paraId="55ADD654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со списком избирателей (без КОИБ).</w:t>
      </w:r>
    </w:p>
    <w:p w14:paraId="09043B3F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со списком избирателей (любой КОИБ).</w:t>
      </w:r>
    </w:p>
    <w:p w14:paraId="0261947E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начала времени голосования (без КОИБ).</w:t>
      </w:r>
    </w:p>
    <w:p w14:paraId="748A4684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начала времени голосования (КОИБ–2010).</w:t>
      </w:r>
    </w:p>
    <w:p w14:paraId="77C01E41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начала времени голосования (КОИБ–2017).</w:t>
      </w:r>
    </w:p>
    <w:p w14:paraId="20558E8A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начала времени голосования (КОИБ–2017–БАВУ).</w:t>
      </w:r>
    </w:p>
    <w:p w14:paraId="0D49FF68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начала времени голосования.</w:t>
      </w:r>
    </w:p>
    <w:p w14:paraId="6AD7DFE4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открытия помещения для голосования (КОИБ–2010).</w:t>
      </w:r>
    </w:p>
    <w:p w14:paraId="76B526FC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открытия помещения для голосования (КОИБ–2017).</w:t>
      </w:r>
    </w:p>
    <w:p w14:paraId="1EA586D0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Работа УИК в день голосования до открытия помещения для голосования (КОИБ–2017–БАВУ).</w:t>
      </w:r>
    </w:p>
    <w:p w14:paraId="4F319761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lastRenderedPageBreak/>
        <w:t>Составление протокола УИК об итогах голосования (без КОИБ).</w:t>
      </w:r>
    </w:p>
    <w:p w14:paraId="3C893875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Составление Сведений УИК об открепительных удостоверениях с отметкой «Повторные».</w:t>
      </w:r>
    </w:p>
    <w:p w14:paraId="7747C0A2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Составление Сведений УИК об открепительных удостоверениях.</w:t>
      </w:r>
    </w:p>
    <w:p w14:paraId="16B608C8" w14:textId="77777777" w:rsidR="009B5B42" w:rsidRPr="002B5D31" w:rsidRDefault="009B5B42" w:rsidP="009B5B42">
      <w:pPr>
        <w:pStyle w:val="af3"/>
        <w:numPr>
          <w:ilvl w:val="0"/>
          <w:numId w:val="32"/>
        </w:numPr>
        <w:ind w:left="2127"/>
      </w:pPr>
      <w:r w:rsidRPr="002B5D31">
        <w:t>Учет открепительных удостоверений.</w:t>
      </w:r>
    </w:p>
    <w:p w14:paraId="607B92EE" w14:textId="77777777" w:rsidR="009B5B42" w:rsidRPr="002B5D31" w:rsidRDefault="009B5B42" w:rsidP="009B5B42">
      <w:pPr>
        <w:ind w:left="426"/>
      </w:pPr>
      <w:r w:rsidRPr="002B5D31">
        <w:t>1.4.2. Отвязанные задачи (в алфавитном порядке):</w:t>
      </w:r>
    </w:p>
    <w:p w14:paraId="7FC0B017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Информирование ТИК о количестве открепительных удостоверений, выданных избирателям в УИК.</w:t>
      </w:r>
    </w:p>
    <w:p w14:paraId="1E305752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Перед началом досрочного голосования — Выдача избирательных бюллетеней по ведомости дежурным членам УИК с ПРГ (ежедневно в дни досрочного голосования).</w:t>
      </w:r>
    </w:p>
    <w:p w14:paraId="3F92AD18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По истечении времени досрочного голосования — Предоставление в ТИК информации о числе избирателей, проголосовавших досрочно.</w:t>
      </w:r>
    </w:p>
    <w:p w14:paraId="7907566B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По истечении времени досрочного голосования — Учет (по ведомости) неиспользованных избирательных бюллетеней (ежедневно в дни досрочного голосования).</w:t>
      </w:r>
    </w:p>
    <w:p w14:paraId="298B4BDF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Получение от ТИК специальных конвертов для бюллетеней для досрочного голосования.</w:t>
      </w:r>
    </w:p>
    <w:p w14:paraId="5FEA6D5F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Проведение тренировки по организации выдачи открепительных удостоверений в УИК.</w:t>
      </w:r>
    </w:p>
    <w:p w14:paraId="3F72BAAA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Проставление отметок в списке избирателей об открепительных удостоверениях, полученных избирателями в ТИК.</w:t>
      </w:r>
    </w:p>
    <w:p w14:paraId="2F6FEDD7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Составление Сведений УИК об открепительных удостоверениях.</w:t>
      </w:r>
    </w:p>
    <w:p w14:paraId="74042206" w14:textId="77777777" w:rsidR="009B5B42" w:rsidRPr="002B5D31" w:rsidRDefault="009B5B42" w:rsidP="009B5B42">
      <w:pPr>
        <w:pStyle w:val="af3"/>
        <w:numPr>
          <w:ilvl w:val="0"/>
          <w:numId w:val="31"/>
        </w:numPr>
        <w:ind w:left="2127"/>
      </w:pPr>
      <w:r w:rsidRPr="002B5D31">
        <w:t>Утверждение графика дежурства не менее двух членов УИК с ПРГ, ответственных за организацию досрочного голосования в каждый из дней проведения досрочного голосования.</w:t>
      </w:r>
    </w:p>
    <w:p w14:paraId="5D9A46F9" w14:textId="77777777" w:rsidR="009B5B42" w:rsidRPr="002B5D31" w:rsidRDefault="009B5B42" w:rsidP="009B5B42">
      <w:pPr>
        <w:pStyle w:val="a1"/>
        <w:numPr>
          <w:ilvl w:val="0"/>
          <w:numId w:val="17"/>
        </w:numPr>
      </w:pPr>
      <w:r w:rsidRPr="002B5D31">
        <w:t>Справочная поддержка пользователей ИРБ УИК.</w:t>
      </w:r>
    </w:p>
    <w:p w14:paraId="55DC187C" w14:textId="004703CA" w:rsidR="00A5509A" w:rsidRPr="002B5D31" w:rsidRDefault="009B5B42" w:rsidP="009B5B42">
      <w:pPr>
        <w:pStyle w:val="a1"/>
        <w:numPr>
          <w:ilvl w:val="0"/>
          <w:numId w:val="17"/>
        </w:numPr>
      </w:pPr>
      <w:r w:rsidRPr="002B5D31">
        <w:t>Поиск и выгрузка документов, необходимых для обесп</w:t>
      </w:r>
      <w:r>
        <w:t>ечения избирательного процесса.</w:t>
      </w:r>
    </w:p>
    <w:p w14:paraId="7DC49A8F" w14:textId="79C0656E" w:rsidR="007B321A" w:rsidRPr="00F31F88" w:rsidRDefault="007B321A" w:rsidP="00CC7332">
      <w:pPr>
        <w:pStyle w:val="20"/>
      </w:pPr>
      <w:bookmarkStart w:id="17" w:name="_Toc79082330"/>
      <w:r w:rsidRPr="00F31F88">
        <w:t xml:space="preserve">Принципы работы </w:t>
      </w:r>
      <w:bookmarkEnd w:id="16"/>
      <w:r w:rsidR="004479F0">
        <w:t>ИРБ УИК</w:t>
      </w:r>
      <w:bookmarkEnd w:id="17"/>
    </w:p>
    <w:p w14:paraId="7A6A5BBA" w14:textId="52E874F8" w:rsidR="007B321A" w:rsidRPr="00F31F88" w:rsidRDefault="007B321A" w:rsidP="00BF20ED">
      <w:r w:rsidRPr="00F31F88">
        <w:t xml:space="preserve">Общие принципы работы </w:t>
      </w:r>
      <w:r w:rsidR="004479F0">
        <w:t>заключаются в следующем</w:t>
      </w:r>
      <w:r w:rsidRPr="00F31F88">
        <w:t>:</w:t>
      </w:r>
    </w:p>
    <w:p w14:paraId="5D4DF178" w14:textId="3B950FD3" w:rsidR="007B321A" w:rsidRPr="00BF20ED" w:rsidRDefault="007B321A" w:rsidP="003F2A1B">
      <w:pPr>
        <w:pStyle w:val="a1"/>
        <w:numPr>
          <w:ilvl w:val="0"/>
          <w:numId w:val="40"/>
        </w:numPr>
      </w:pPr>
      <w:r w:rsidRPr="00F31F88">
        <w:t xml:space="preserve">Для корректной работы </w:t>
      </w:r>
      <w:r w:rsidR="004479F0">
        <w:t>ИРБ УИК</w:t>
      </w:r>
      <w:r w:rsidRPr="00F31F88">
        <w:t xml:space="preserve"> </w:t>
      </w:r>
      <w:r w:rsidR="004479F0">
        <w:t>не требуется установк</w:t>
      </w:r>
      <w:r w:rsidR="00B750AA">
        <w:t>и</w:t>
      </w:r>
      <w:r w:rsidRPr="00F31F88">
        <w:t xml:space="preserve"> стороннего ПО на </w:t>
      </w:r>
      <w:r w:rsidR="00E2595B">
        <w:t>локальный</w:t>
      </w:r>
      <w:r w:rsidRPr="00F31F88">
        <w:t xml:space="preserve"> компьютер пользователя</w:t>
      </w:r>
      <w:r w:rsidR="00BF20ED" w:rsidRPr="00BF20ED">
        <w:t>.</w:t>
      </w:r>
    </w:p>
    <w:p w14:paraId="12356F06" w14:textId="7B8E9BC8" w:rsidR="007B321A" w:rsidRPr="00BF20ED" w:rsidRDefault="007B321A" w:rsidP="00BF20ED">
      <w:pPr>
        <w:pStyle w:val="a1"/>
      </w:pPr>
      <w:r w:rsidRPr="00F31F88">
        <w:lastRenderedPageBreak/>
        <w:t>Для корректной работы не требуется установк</w:t>
      </w:r>
      <w:r w:rsidR="004479F0">
        <w:t>и</w:t>
      </w:r>
      <w:r w:rsidRPr="00F31F88">
        <w:t xml:space="preserve"> </w:t>
      </w:r>
      <w:r w:rsidR="004479F0">
        <w:t>ИРБ УИК</w:t>
      </w:r>
      <w:r w:rsidRPr="00F31F88">
        <w:t xml:space="preserve"> на персональный компьютер пользователя</w:t>
      </w:r>
      <w:r w:rsidR="00BF20ED" w:rsidRPr="00BF20ED">
        <w:t>.</w:t>
      </w:r>
    </w:p>
    <w:p w14:paraId="26F0F845" w14:textId="57E806FC" w:rsidR="007B321A" w:rsidRPr="00BF20ED" w:rsidRDefault="004479F0" w:rsidP="00BF20ED">
      <w:pPr>
        <w:pStyle w:val="a1"/>
      </w:pPr>
      <w:r>
        <w:t>ИРБ УИК предназначен</w:t>
      </w:r>
      <w:r w:rsidR="007B321A" w:rsidRPr="00F31F88">
        <w:t xml:space="preserve"> для использования на локальном компьютере без доступа в сеть Интернет</w:t>
      </w:r>
      <w:r w:rsidR="00BF20ED" w:rsidRPr="00BF20ED">
        <w:t>.</w:t>
      </w:r>
    </w:p>
    <w:p w14:paraId="057146A9" w14:textId="45E31234" w:rsidR="007B321A" w:rsidRPr="00BF20ED" w:rsidRDefault="007B321A" w:rsidP="00BF20ED">
      <w:pPr>
        <w:pStyle w:val="a1"/>
      </w:pPr>
      <w:r w:rsidRPr="00F31F88">
        <w:t xml:space="preserve">При копировании папки </w:t>
      </w:r>
      <w:r w:rsidR="004479F0">
        <w:t>ИРБ УИК</w:t>
      </w:r>
      <w:r w:rsidRPr="00F31F88">
        <w:t xml:space="preserve"> на жесткий диск персонального компьютера данные, вносимые пользователями</w:t>
      </w:r>
      <w:r w:rsidR="004479F0">
        <w:t xml:space="preserve"> в ходе работы с ИРБ УИК</w:t>
      </w:r>
      <w:r w:rsidRPr="00F31F88">
        <w:t xml:space="preserve">, хранятся на жестком диске компьютера; при запуске </w:t>
      </w:r>
      <w:r w:rsidR="004479F0">
        <w:t>ИРБ УИК</w:t>
      </w:r>
      <w:r w:rsidRPr="00F31F88">
        <w:t xml:space="preserve"> с внешнего носителя данные, вносимые пользователями в </w:t>
      </w:r>
      <w:r w:rsidR="004479F0">
        <w:t>ходе работы с ИРБ УИК</w:t>
      </w:r>
      <w:r w:rsidRPr="00F31F88">
        <w:t xml:space="preserve">, </w:t>
      </w:r>
      <w:r w:rsidR="004479F0">
        <w:t>со</w:t>
      </w:r>
      <w:r w:rsidRPr="00F31F88">
        <w:t>хранятся на этом внешнем носителе</w:t>
      </w:r>
      <w:r w:rsidR="00BF20ED" w:rsidRPr="00BF20ED">
        <w:t>.</w:t>
      </w:r>
    </w:p>
    <w:p w14:paraId="65B081D5" w14:textId="169EC74A" w:rsidR="007B321A" w:rsidRPr="00BF20ED" w:rsidRDefault="00BB0DED" w:rsidP="00BF20ED">
      <w:pPr>
        <w:pStyle w:val="a1"/>
      </w:pPr>
      <w:r>
        <w:t>ПО ИРБ УИК не производит автоматическую передачу собранных данных ни по каким каналам связи, в том числе по сети Интернет</w:t>
      </w:r>
      <w:r w:rsidR="00BF20ED" w:rsidRPr="00BF20ED">
        <w:t>.</w:t>
      </w:r>
    </w:p>
    <w:p w14:paraId="3F71AA4F" w14:textId="097C48D4" w:rsidR="007B321A" w:rsidRPr="00BF20ED" w:rsidRDefault="007B321A" w:rsidP="00BF20ED">
      <w:pPr>
        <w:pStyle w:val="a1"/>
      </w:pPr>
      <w:r w:rsidRPr="00F31F88">
        <w:t xml:space="preserve">Управление работой </w:t>
      </w:r>
      <w:r w:rsidR="004479F0">
        <w:t>ИРБ УИК</w:t>
      </w:r>
      <w:r w:rsidRPr="00F31F88">
        <w:t xml:space="preserve"> реализуется на основе принципа модульной функциональности; предусматривается дальнейшее расширение функциональности на основе добавления различных типов избирательных кампаний, дополнительных функци</w:t>
      </w:r>
      <w:r w:rsidR="004479F0">
        <w:t>й</w:t>
      </w:r>
      <w:r w:rsidRPr="00F31F88">
        <w:t xml:space="preserve"> участковой комиссии, а также в случае изменения/расширения алгоритмов действий членов избирательных комиссий в соответствии с вновь принимаемыми нормативными документами</w:t>
      </w:r>
      <w:r w:rsidR="00BF20ED" w:rsidRPr="00BF20ED">
        <w:t>.</w:t>
      </w:r>
    </w:p>
    <w:p w14:paraId="069F820D" w14:textId="0BBB3B3F" w:rsidR="007B321A" w:rsidRPr="00BF20ED" w:rsidRDefault="004479F0" w:rsidP="00BF20ED">
      <w:pPr>
        <w:pStyle w:val="a1"/>
      </w:pPr>
      <w:r>
        <w:t>ИРБ УИК</w:t>
      </w:r>
      <w:r w:rsidR="007B321A" w:rsidRPr="00F31F88">
        <w:t xml:space="preserve"> </w:t>
      </w:r>
      <w:r>
        <w:t>ведет запись</w:t>
      </w:r>
      <w:r w:rsidR="007B321A" w:rsidRPr="00F31F88">
        <w:t xml:space="preserve"> все</w:t>
      </w:r>
      <w:r>
        <w:t>х</w:t>
      </w:r>
      <w:r w:rsidR="007B321A" w:rsidRPr="00F31F88">
        <w:t xml:space="preserve"> действи</w:t>
      </w:r>
      <w:r>
        <w:t>й</w:t>
      </w:r>
      <w:r w:rsidR="007B321A" w:rsidRPr="00F31F88">
        <w:t xml:space="preserve"> пользователя внутри </w:t>
      </w:r>
      <w:r>
        <w:t>п</w:t>
      </w:r>
      <w:r w:rsidR="007B321A" w:rsidRPr="00F31F88">
        <w:t xml:space="preserve">рограммы для создания отчетного файла; все действия приписываются члену УИК с ролью </w:t>
      </w:r>
      <w:r w:rsidR="001D4207">
        <w:t>«</w:t>
      </w:r>
      <w:r w:rsidR="007B321A" w:rsidRPr="00F31F88">
        <w:t>Секретарь УИК</w:t>
      </w:r>
      <w:r w:rsidR="001D4207">
        <w:t>»</w:t>
      </w:r>
      <w:r w:rsidR="00BF20ED" w:rsidRPr="00BF20ED">
        <w:t>.</w:t>
      </w:r>
    </w:p>
    <w:p w14:paraId="304CEF09" w14:textId="30337BEF" w:rsidR="007B321A" w:rsidRPr="00BF20ED" w:rsidRDefault="004479F0" w:rsidP="00BF20ED">
      <w:pPr>
        <w:pStyle w:val="a1"/>
      </w:pPr>
      <w:r>
        <w:t>ИРБ УИК</w:t>
      </w:r>
      <w:r w:rsidR="007B321A" w:rsidRPr="00F31F88">
        <w:t xml:space="preserve"> автоматически запускает необходимый перечень задач и документов в зависимости от выбранного на первоначальном этапе настройки ПО </w:t>
      </w:r>
      <w:r w:rsidR="005327D7" w:rsidRPr="00F31F88">
        <w:t>тип</w:t>
      </w:r>
      <w:r w:rsidR="005327D7">
        <w:t>а</w:t>
      </w:r>
      <w:r w:rsidR="005327D7" w:rsidRPr="00F31F88">
        <w:t xml:space="preserve"> </w:t>
      </w:r>
      <w:r w:rsidR="007B321A" w:rsidRPr="00F31F88">
        <w:t>избирательной кампании</w:t>
      </w:r>
      <w:r w:rsidR="00BF20ED" w:rsidRPr="00BF20ED">
        <w:t>.</w:t>
      </w:r>
    </w:p>
    <w:p w14:paraId="127AFC99" w14:textId="7CDD814C" w:rsidR="007B321A" w:rsidRPr="00F31F88" w:rsidRDefault="007B321A" w:rsidP="00CC7332">
      <w:pPr>
        <w:pStyle w:val="20"/>
      </w:pPr>
      <w:bookmarkStart w:id="18" w:name="_Toc14689848"/>
      <w:bookmarkStart w:id="19" w:name="_Toc79082331"/>
      <w:r w:rsidRPr="00F31F88">
        <w:t>Перечень автоматизированных функций</w:t>
      </w:r>
      <w:bookmarkEnd w:id="18"/>
      <w:bookmarkEnd w:id="19"/>
    </w:p>
    <w:p w14:paraId="13392245" w14:textId="6D8E7C59" w:rsidR="007B321A" w:rsidRPr="00F31F88" w:rsidRDefault="002F2C1A" w:rsidP="00B15F1E">
      <w:r>
        <w:t>ИРБ УИК предоставляет следующие функциональные возможности:</w:t>
      </w:r>
    </w:p>
    <w:p w14:paraId="11E47CBF" w14:textId="644EA502" w:rsidR="007B321A" w:rsidRPr="00F31F88" w:rsidRDefault="002F2C1A" w:rsidP="004F0FB0">
      <w:pPr>
        <w:pStyle w:val="a1"/>
        <w:numPr>
          <w:ilvl w:val="0"/>
          <w:numId w:val="19"/>
        </w:numPr>
      </w:pPr>
      <w:r>
        <w:t>Демонстрация о</w:t>
      </w:r>
      <w:r w:rsidR="00CB30FA" w:rsidRPr="00F31F88">
        <w:t>знакомительны</w:t>
      </w:r>
      <w:r>
        <w:t>х</w:t>
      </w:r>
      <w:r w:rsidR="007B321A" w:rsidRPr="00F31F88">
        <w:t xml:space="preserve"> инструкци</w:t>
      </w:r>
      <w:r>
        <w:t>й</w:t>
      </w:r>
      <w:r w:rsidR="007B321A" w:rsidRPr="00F31F88">
        <w:t xml:space="preserve"> </w:t>
      </w:r>
      <w:r>
        <w:t>по</w:t>
      </w:r>
      <w:r w:rsidR="007B321A" w:rsidRPr="00F31F88">
        <w:t xml:space="preserve"> </w:t>
      </w:r>
      <w:r>
        <w:t>работе с</w:t>
      </w:r>
      <w:r w:rsidR="007B321A" w:rsidRPr="00F31F88">
        <w:t xml:space="preserve"> </w:t>
      </w:r>
      <w:r>
        <w:t>ИРБ УИК</w:t>
      </w:r>
      <w:r w:rsidR="007B321A" w:rsidRPr="00F31F88">
        <w:t xml:space="preserve"> для пол</w:t>
      </w:r>
      <w:r w:rsidR="00B15F1E">
        <w:t>ьзователя при первом запуске ПО.</w:t>
      </w:r>
    </w:p>
    <w:p w14:paraId="05927066" w14:textId="5D2F0F9D" w:rsidR="007B321A" w:rsidRPr="00F31F88" w:rsidRDefault="007B321A" w:rsidP="00B15F1E">
      <w:pPr>
        <w:pStyle w:val="a1"/>
      </w:pPr>
      <w:r w:rsidRPr="00F31F88">
        <w:t xml:space="preserve">Ввод данных о текущей избирательной кампании вручную или импорт данных из </w:t>
      </w:r>
      <w:r w:rsidR="00E065AA" w:rsidRPr="00010EFA">
        <w:t>БД СПО УИК,</w:t>
      </w:r>
      <w:r w:rsidR="00E065AA" w:rsidRPr="00F31F88">
        <w:t xml:space="preserve"> </w:t>
      </w:r>
      <w:r w:rsidRPr="00F31F88">
        <w:t xml:space="preserve">файла или внешнего носителя для настройки работы ПО (тип и наименование избирательной кампании, информация о УИК: адрес места нахождения, члены УИК и т. п.). В том числе, ПО позволяет ввести данные о текущей избирательной кампании </w:t>
      </w:r>
      <w:r w:rsidR="002F2C1A">
        <w:t>посредством</w:t>
      </w:r>
      <w:r w:rsidRPr="00F31F88">
        <w:t xml:space="preserve"> импорта файла из СПО УИК в </w:t>
      </w:r>
      <w:r w:rsidRPr="00F31F88">
        <w:lastRenderedPageBreak/>
        <w:t xml:space="preserve">формате </w:t>
      </w:r>
      <w:r w:rsidR="006534D2">
        <w:t>XML</w:t>
      </w:r>
      <w:r w:rsidRPr="00F31F88">
        <w:t xml:space="preserve">. </w:t>
      </w:r>
      <w:r w:rsidR="002F2C1A">
        <w:t xml:space="preserve">При ручном заполнении данных предусмотрен ввод параметров, аналогичных импортированным </w:t>
      </w:r>
      <w:r w:rsidRPr="00F31F88">
        <w:t>из файла СПО УИК:</w:t>
      </w:r>
    </w:p>
    <w:p w14:paraId="5DEEB7B1" w14:textId="77777777" w:rsidR="007B321A" w:rsidRPr="00F31F88" w:rsidRDefault="007B321A" w:rsidP="00B15F1E">
      <w:pPr>
        <w:pStyle w:val="a2"/>
      </w:pPr>
      <w:r w:rsidRPr="00F31F88">
        <w:t>параметры избирательной кампании;</w:t>
      </w:r>
    </w:p>
    <w:p w14:paraId="2A09FBCF" w14:textId="77777777" w:rsidR="007B321A" w:rsidRPr="00F31F88" w:rsidRDefault="007B321A" w:rsidP="00B15F1E">
      <w:pPr>
        <w:pStyle w:val="a2"/>
      </w:pPr>
      <w:r w:rsidRPr="00F31F88">
        <w:t>информация о членах комиссии;</w:t>
      </w:r>
    </w:p>
    <w:p w14:paraId="5C0E0D5D" w14:textId="13FA8C14" w:rsidR="007B321A" w:rsidRPr="00F31F88" w:rsidRDefault="007B321A" w:rsidP="00B15F1E">
      <w:pPr>
        <w:pStyle w:val="a2"/>
      </w:pPr>
      <w:r w:rsidRPr="00F31F88">
        <w:t xml:space="preserve">адрес и номер </w:t>
      </w:r>
      <w:r w:rsidR="00326BE4" w:rsidRPr="00F31F88">
        <w:t>избирательного участка</w:t>
      </w:r>
      <w:r w:rsidRPr="00F31F88">
        <w:t>;</w:t>
      </w:r>
    </w:p>
    <w:p w14:paraId="22238879" w14:textId="77777777" w:rsidR="007B321A" w:rsidRPr="00F31F88" w:rsidRDefault="007B321A" w:rsidP="00B15F1E">
      <w:pPr>
        <w:pStyle w:val="a2"/>
      </w:pPr>
      <w:r w:rsidRPr="00F31F88">
        <w:t>телефон участка;</w:t>
      </w:r>
    </w:p>
    <w:p w14:paraId="48373BB6" w14:textId="77777777" w:rsidR="007B321A" w:rsidRPr="00F31F88" w:rsidRDefault="007B321A" w:rsidP="00B15F1E">
      <w:pPr>
        <w:pStyle w:val="a2"/>
      </w:pPr>
      <w:r w:rsidRPr="00F31F88">
        <w:t>факс участка;</w:t>
      </w:r>
    </w:p>
    <w:p w14:paraId="09FA7FF9" w14:textId="77777777" w:rsidR="007B321A" w:rsidRPr="00F31F88" w:rsidRDefault="007B321A" w:rsidP="002F2C1A">
      <w:pPr>
        <w:pStyle w:val="a1"/>
        <w:keepNext/>
      </w:pPr>
      <w:r w:rsidRPr="00F31F88">
        <w:t>Организация работы избирательной комиссии в течение всех дней избирательной кампании, включая:</w:t>
      </w:r>
    </w:p>
    <w:p w14:paraId="6A0C388A" w14:textId="48DB4583" w:rsidR="007B321A" w:rsidRPr="00F31F88" w:rsidRDefault="007B321A" w:rsidP="00B15F1E">
      <w:pPr>
        <w:pStyle w:val="a2"/>
      </w:pPr>
      <w:r w:rsidRPr="00F31F88">
        <w:t>отображение перечня задач, привязанных ко времени, в текущий день кампании в порядке их выполнения, подробные инструкции по каждой из задач, отображение статуса задач;</w:t>
      </w:r>
    </w:p>
    <w:p w14:paraId="71E1F21A" w14:textId="5729C1F2" w:rsidR="007B321A" w:rsidRPr="00F31F88" w:rsidRDefault="007B321A" w:rsidP="00B15F1E">
      <w:pPr>
        <w:pStyle w:val="a2"/>
      </w:pPr>
      <w:r w:rsidRPr="00F31F88">
        <w:t>отображение перечня задач, не привязанных ко времени и запускаемых по требованию пользователя, подробные инструкции по каждой из задач, отображение статуса задач;</w:t>
      </w:r>
    </w:p>
    <w:p w14:paraId="0411C5D6" w14:textId="77777777" w:rsidR="007B321A" w:rsidRPr="00F31F88" w:rsidRDefault="007B321A" w:rsidP="00B15F1E">
      <w:pPr>
        <w:pStyle w:val="a2"/>
      </w:pPr>
      <w:r w:rsidRPr="00F31F88">
        <w:t>автоматические уведомления о событиях, выполняемых по расписанию, включая информацию, необходимую для успешного выполнения задачи.</w:t>
      </w:r>
    </w:p>
    <w:p w14:paraId="38DF55EB" w14:textId="77777777" w:rsidR="007B321A" w:rsidRPr="00F31F88" w:rsidRDefault="007B321A" w:rsidP="00B15F1E">
      <w:pPr>
        <w:pStyle w:val="a1"/>
      </w:pPr>
      <w:r w:rsidRPr="00F31F88">
        <w:t>Возможность указать в настройках ПО один или несколько типов избирательных кампаний (но не более одной избирательной кампании каждого типа) и получить соответствующий перечень задач и документов:</w:t>
      </w:r>
    </w:p>
    <w:p w14:paraId="4755FE63" w14:textId="77777777" w:rsidR="003813AC" w:rsidRPr="002B5D31" w:rsidRDefault="003813AC" w:rsidP="003813AC">
      <w:pPr>
        <w:pStyle w:val="a2"/>
      </w:pPr>
      <w:bookmarkStart w:id="20" w:name="_Hlk14191243"/>
      <w:r>
        <w:t>Д</w:t>
      </w:r>
      <w:r w:rsidRPr="002B5D31">
        <w:t>ополнительные выборы депутат</w:t>
      </w:r>
      <w:r>
        <w:t>ов</w:t>
      </w:r>
      <w:r w:rsidRPr="002B5D31">
        <w:t xml:space="preserve"> Государственной Думы;</w:t>
      </w:r>
    </w:p>
    <w:p w14:paraId="490CE625" w14:textId="77777777" w:rsidR="003813AC" w:rsidRPr="002B5D31" w:rsidRDefault="003813AC" w:rsidP="003813AC">
      <w:pPr>
        <w:pStyle w:val="a2"/>
      </w:pPr>
      <w:r>
        <w:t>В</w:t>
      </w:r>
      <w:r w:rsidRPr="002B5D31">
        <w:t>ыборы депутатов Государственной Думы;</w:t>
      </w:r>
    </w:p>
    <w:p w14:paraId="0EE5EC8A" w14:textId="77777777" w:rsidR="003813AC" w:rsidRDefault="003813AC" w:rsidP="003813AC">
      <w:pPr>
        <w:pStyle w:val="a2"/>
      </w:pPr>
      <w:r>
        <w:t>В</w:t>
      </w:r>
      <w:r w:rsidRPr="002B5D31">
        <w:t xml:space="preserve">ыборы депутатов законодательных органов </w:t>
      </w:r>
      <w:r>
        <w:t xml:space="preserve">власти </w:t>
      </w:r>
      <w:r w:rsidRPr="002B5D31">
        <w:t xml:space="preserve">субъектов </w:t>
      </w:r>
      <w:r>
        <w:t>РФ</w:t>
      </w:r>
      <w:r w:rsidRPr="002B5D31">
        <w:t>;</w:t>
      </w:r>
    </w:p>
    <w:p w14:paraId="25B02E78" w14:textId="77777777" w:rsidR="003813AC" w:rsidRDefault="003813AC" w:rsidP="003813AC">
      <w:pPr>
        <w:pStyle w:val="a2"/>
      </w:pPr>
      <w:r>
        <w:t xml:space="preserve">Дополнительные выборы </w:t>
      </w:r>
      <w:r w:rsidRPr="002B5D31">
        <w:t xml:space="preserve">депутатов законодательных органов </w:t>
      </w:r>
      <w:r>
        <w:t xml:space="preserve">власти </w:t>
      </w:r>
      <w:r w:rsidRPr="002B5D31">
        <w:t xml:space="preserve">субъектов </w:t>
      </w:r>
      <w:r>
        <w:t>РФ;</w:t>
      </w:r>
    </w:p>
    <w:p w14:paraId="72F37E3E" w14:textId="77777777" w:rsidR="003813AC" w:rsidRDefault="003813AC" w:rsidP="003813AC">
      <w:pPr>
        <w:pStyle w:val="a2"/>
      </w:pPr>
      <w:r>
        <w:t>Выборы высшего должностного лица;</w:t>
      </w:r>
    </w:p>
    <w:p w14:paraId="023F09C3" w14:textId="65FC60C2" w:rsidR="003813AC" w:rsidRPr="002B5D31" w:rsidRDefault="003813AC" w:rsidP="003813AC">
      <w:pPr>
        <w:pStyle w:val="a2"/>
      </w:pPr>
      <w:r>
        <w:t>В</w:t>
      </w:r>
      <w:r w:rsidRPr="002B5D31">
        <w:t xml:space="preserve">ыборы депутатов представительных </w:t>
      </w:r>
      <w:r>
        <w:t>органов местного самоуправления;</w:t>
      </w:r>
    </w:p>
    <w:p w14:paraId="47662D45" w14:textId="77777777" w:rsidR="003813AC" w:rsidRPr="002B5D31" w:rsidRDefault="003813AC" w:rsidP="003813AC">
      <w:pPr>
        <w:pStyle w:val="a2"/>
      </w:pPr>
      <w:r>
        <w:t>В</w:t>
      </w:r>
      <w:r w:rsidRPr="002B5D31">
        <w:t>ыборы глав муниципальных образований</w:t>
      </w:r>
      <w:r>
        <w:t>.</w:t>
      </w:r>
    </w:p>
    <w:bookmarkEnd w:id="20"/>
    <w:p w14:paraId="39F05340" w14:textId="77777777" w:rsidR="007B321A" w:rsidRPr="00F31F88" w:rsidRDefault="007B321A" w:rsidP="00B15F1E">
      <w:pPr>
        <w:pStyle w:val="a1"/>
      </w:pPr>
      <w:r w:rsidRPr="00F31F88">
        <w:t>Работа с шаблонами документов, форм и образцов, относящихся к текущей избирательной кампании:</w:t>
      </w:r>
    </w:p>
    <w:p w14:paraId="53B68C79" w14:textId="1B379C6F" w:rsidR="007B321A" w:rsidRPr="00F31F88" w:rsidRDefault="007B321A" w:rsidP="00B15F1E">
      <w:pPr>
        <w:pStyle w:val="a2"/>
      </w:pPr>
      <w:r w:rsidRPr="00F31F88">
        <w:t xml:space="preserve">просмотр перечня доступных для просмотра и/или сохранения на </w:t>
      </w:r>
      <w:r w:rsidR="002F2C1A">
        <w:t>локальный компьютер</w:t>
      </w:r>
      <w:r w:rsidRPr="00F31F88">
        <w:t xml:space="preserve"> пользователя документов и поиск по </w:t>
      </w:r>
      <w:r w:rsidR="002F2C1A">
        <w:t>данному перечню</w:t>
      </w:r>
      <w:r w:rsidRPr="00F31F88">
        <w:t>;</w:t>
      </w:r>
    </w:p>
    <w:p w14:paraId="1D37F013" w14:textId="3CDB56DA" w:rsidR="007B321A" w:rsidRPr="00F31F88" w:rsidRDefault="007B321A" w:rsidP="00B15F1E">
      <w:pPr>
        <w:pStyle w:val="a2"/>
      </w:pPr>
      <w:r w:rsidRPr="00F31F88">
        <w:lastRenderedPageBreak/>
        <w:t xml:space="preserve">хранение шаблонов документов в формате </w:t>
      </w:r>
      <w:r w:rsidR="006534D2">
        <w:t>DOC</w:t>
      </w:r>
      <w:r w:rsidRPr="00F31F88">
        <w:t xml:space="preserve"> (или </w:t>
      </w:r>
      <w:r w:rsidR="006534D2">
        <w:t>DOCX</w:t>
      </w:r>
      <w:r w:rsidRPr="00F31F88">
        <w:t xml:space="preserve">) и/или </w:t>
      </w:r>
      <w:r w:rsidR="006534D2">
        <w:t>PDF</w:t>
      </w:r>
      <w:r w:rsidRPr="00F31F88">
        <w:t xml:space="preserve">, доступ к которым при необходимости предоставляется путем перехода в соответствующий раздел </w:t>
      </w:r>
      <w:r w:rsidR="002F2C1A">
        <w:t>ИРБ УИК</w:t>
      </w:r>
      <w:r w:rsidRPr="00F31F88">
        <w:t>;</w:t>
      </w:r>
    </w:p>
    <w:p w14:paraId="0601D4E2" w14:textId="1C5D89B4" w:rsidR="007B321A" w:rsidRPr="00F31F88" w:rsidRDefault="007B321A" w:rsidP="00B15F1E">
      <w:pPr>
        <w:pStyle w:val="a2"/>
      </w:pPr>
      <w:r w:rsidRPr="00F31F88">
        <w:t xml:space="preserve">просмотр образцов документов, хранящихся в формате </w:t>
      </w:r>
      <w:r w:rsidR="006534D2">
        <w:rPr>
          <w:lang w:val="en-US"/>
        </w:rPr>
        <w:t>PDF</w:t>
      </w:r>
      <w:r w:rsidRPr="00F31F88">
        <w:t xml:space="preserve">, внутри ПО без необходимости сохранения на </w:t>
      </w:r>
      <w:r w:rsidR="002F2C1A">
        <w:t>локальный компьютер</w:t>
      </w:r>
      <w:r w:rsidRPr="00F31F88">
        <w:t xml:space="preserve"> пользователя. Сохранение производится по желанию пользователя средствами экранных элементов управления ПО;</w:t>
      </w:r>
    </w:p>
    <w:p w14:paraId="0F509CA0" w14:textId="2BC67660" w:rsidR="007B321A" w:rsidRPr="00F31F88" w:rsidRDefault="007B321A" w:rsidP="00B15F1E">
      <w:pPr>
        <w:pStyle w:val="a2"/>
      </w:pPr>
      <w:r w:rsidRPr="00F31F88">
        <w:t>автозаполнение шаблонов документов на основе информации, введенной пользователем при настройке ПО</w:t>
      </w:r>
      <w:r w:rsidR="002F2C1A">
        <w:t>,</w:t>
      </w:r>
      <w:r w:rsidRPr="00F31F88">
        <w:t xml:space="preserve"> и последующее </w:t>
      </w:r>
      <w:r w:rsidR="002F2C1A" w:rsidRPr="00F31F88">
        <w:t xml:space="preserve">их </w:t>
      </w:r>
      <w:r w:rsidRPr="00F31F88">
        <w:t xml:space="preserve">сохранение в формате </w:t>
      </w:r>
      <w:r w:rsidR="006534D2">
        <w:t>DOC</w:t>
      </w:r>
      <w:r w:rsidRPr="00F31F88">
        <w:t xml:space="preserve"> и/или </w:t>
      </w:r>
      <w:r w:rsidR="006534D2">
        <w:t>DOCX</w:t>
      </w:r>
      <w:r w:rsidRPr="00F31F88">
        <w:t xml:space="preserve"> на </w:t>
      </w:r>
      <w:r w:rsidR="002F2C1A">
        <w:t>локальный компьютер</w:t>
      </w:r>
      <w:r w:rsidRPr="00F31F88">
        <w:t xml:space="preserve"> пользователя для дальнейшей работы или </w:t>
      </w:r>
      <w:r w:rsidR="004F37EE">
        <w:t>печати</w:t>
      </w:r>
      <w:r w:rsidRPr="00F31F88">
        <w:t>. При сохранении шаблона документа заполняются следующие поля (при наличии в шаблоне):</w:t>
      </w:r>
    </w:p>
    <w:p w14:paraId="22955448" w14:textId="77777777" w:rsidR="007B321A" w:rsidRPr="00F31F88" w:rsidRDefault="007B321A" w:rsidP="00B15F1E">
      <w:pPr>
        <w:pStyle w:val="23"/>
      </w:pPr>
      <w:r w:rsidRPr="00F31F88">
        <w:t>наименование избирательной кампании;</w:t>
      </w:r>
    </w:p>
    <w:p w14:paraId="55CF23CC" w14:textId="77777777" w:rsidR="007B321A" w:rsidRPr="00F31F88" w:rsidRDefault="007B321A" w:rsidP="00B15F1E">
      <w:pPr>
        <w:pStyle w:val="23"/>
      </w:pPr>
      <w:r w:rsidRPr="00F31F88">
        <w:t>дата генерации документа;</w:t>
      </w:r>
    </w:p>
    <w:p w14:paraId="069D3A8E" w14:textId="77777777" w:rsidR="007B321A" w:rsidRPr="00F31F88" w:rsidRDefault="007B321A" w:rsidP="00B15F1E">
      <w:pPr>
        <w:pStyle w:val="23"/>
      </w:pPr>
      <w:r w:rsidRPr="00F31F88">
        <w:t>основной документ (закон), регламентирующий выборы (для федеральных кампаний) (при наличии);</w:t>
      </w:r>
    </w:p>
    <w:p w14:paraId="58DC0D36" w14:textId="77777777" w:rsidR="007B321A" w:rsidRPr="00F31F88" w:rsidRDefault="007B321A" w:rsidP="00B15F1E">
      <w:pPr>
        <w:pStyle w:val="23"/>
      </w:pPr>
      <w:r w:rsidRPr="00F31F88">
        <w:t>номер и адрес избирательного участка (при наличии);</w:t>
      </w:r>
    </w:p>
    <w:p w14:paraId="0CF3B03B" w14:textId="77777777" w:rsidR="007B321A" w:rsidRPr="00F31F88" w:rsidRDefault="007B321A" w:rsidP="00B15F1E">
      <w:pPr>
        <w:pStyle w:val="23"/>
      </w:pPr>
      <w:r w:rsidRPr="00F31F88">
        <w:t>наименование одномандатного избирательного округа (при наличии);</w:t>
      </w:r>
    </w:p>
    <w:p w14:paraId="7BBC7237" w14:textId="77777777" w:rsidR="007B321A" w:rsidRPr="00F31F88" w:rsidRDefault="007B321A" w:rsidP="00B15F1E">
      <w:pPr>
        <w:pStyle w:val="23"/>
      </w:pPr>
      <w:r w:rsidRPr="00F31F88">
        <w:t>наименование субъекта (при наличии);</w:t>
      </w:r>
    </w:p>
    <w:p w14:paraId="07769D52" w14:textId="77777777" w:rsidR="007B321A" w:rsidRPr="00F31F88" w:rsidRDefault="007B321A" w:rsidP="00B15F1E">
      <w:pPr>
        <w:pStyle w:val="23"/>
      </w:pPr>
      <w:r w:rsidRPr="00F31F88">
        <w:t>информация о подписантах документа (при наличии).</w:t>
      </w:r>
    </w:p>
    <w:p w14:paraId="212CF6C8" w14:textId="77777777" w:rsidR="00832AF8" w:rsidRPr="00773B39" w:rsidRDefault="00832AF8" w:rsidP="00832AF8">
      <w:pPr>
        <w:pStyle w:val="a1"/>
      </w:pPr>
      <w:r w:rsidRPr="00773B39">
        <w:t>Работа с разделом «Учет расходов»:</w:t>
      </w:r>
    </w:p>
    <w:p w14:paraId="55042734" w14:textId="77777777" w:rsidR="00832AF8" w:rsidRDefault="00832AF8" w:rsidP="00832AF8">
      <w:pPr>
        <w:pStyle w:val="23"/>
      </w:pPr>
      <w:r>
        <w:t>импорт файлов установленного Заказчиком формата, содержащих алгоритмы формирования документов финансовой отчетности УИК;</w:t>
      </w:r>
    </w:p>
    <w:p w14:paraId="372B33EC" w14:textId="7FC402D0" w:rsidR="00832AF8" w:rsidRDefault="00832AF8" w:rsidP="00010EFA">
      <w:pPr>
        <w:pStyle w:val="23"/>
      </w:pPr>
      <w:r>
        <w:t>формирование финансовой отчетности УИК на основании введенных данных в соответствии с алгоритмами, содержащимися в импортированном файле.</w:t>
      </w:r>
    </w:p>
    <w:p w14:paraId="6C7E17A5" w14:textId="50C52BB9" w:rsidR="007B321A" w:rsidRPr="00F31F88" w:rsidRDefault="004F37EE" w:rsidP="00B15F1E">
      <w:pPr>
        <w:pStyle w:val="a1"/>
      </w:pPr>
      <w:r>
        <w:t>В</w:t>
      </w:r>
      <w:r w:rsidR="007B321A" w:rsidRPr="00F31F88">
        <w:t xml:space="preserve">едение log-файла с фиксацией действий пользователя </w:t>
      </w:r>
      <w:r>
        <w:t xml:space="preserve">в ИРБ УИК </w:t>
      </w:r>
      <w:r w:rsidR="007B321A" w:rsidRPr="00F31F88">
        <w:t xml:space="preserve">и времени их выполнения. </w:t>
      </w:r>
      <w:r>
        <w:t>В</w:t>
      </w:r>
      <w:r w:rsidR="007B321A" w:rsidRPr="00F31F88">
        <w:t>ыгрузка log-файла в формате .</w:t>
      </w:r>
      <w:r w:rsidR="00B15F1E">
        <w:t>json при завершении работы с ПО.</w:t>
      </w:r>
    </w:p>
    <w:p w14:paraId="3C5E125F" w14:textId="2F1A3DEB" w:rsidR="007B321A" w:rsidRPr="00F31F88" w:rsidRDefault="007B321A" w:rsidP="00B15F1E">
      <w:pPr>
        <w:pStyle w:val="a1"/>
      </w:pPr>
      <w:r w:rsidRPr="00F31F88">
        <w:t>Быстрый переход в СПО ППЗ и СПО УИК средствам</w:t>
      </w:r>
      <w:r w:rsidR="00B15F1E">
        <w:t>и экранных элементов управления.</w:t>
      </w:r>
    </w:p>
    <w:p w14:paraId="7FF3A30B" w14:textId="764B3D6E" w:rsidR="007B321A" w:rsidRPr="00F31F88" w:rsidRDefault="005344E7" w:rsidP="00B15F1E">
      <w:pPr>
        <w:pStyle w:val="a1"/>
      </w:pPr>
      <w:r>
        <w:t>Учебный р</w:t>
      </w:r>
      <w:r w:rsidR="007B321A" w:rsidRPr="00F31F88">
        <w:t>ежим</w:t>
      </w:r>
      <w:r>
        <w:t xml:space="preserve"> ИРБ УИК</w:t>
      </w:r>
      <w:r w:rsidR="007B321A" w:rsidRPr="00F31F88">
        <w:t xml:space="preserve">, в рамках которого пользователь может проходить тренировку по проведению избирательных кампаний. Данный режим работы ПО </w:t>
      </w:r>
      <w:r w:rsidR="007B321A" w:rsidRPr="00F31F88">
        <w:lastRenderedPageBreak/>
        <w:t xml:space="preserve">позволяет пользователю в формате сжатого периода времени ознакомиться со всеми сценариями работы ПО. </w:t>
      </w:r>
      <w:r w:rsidR="004F37EE">
        <w:t>Данная функция подразумевает следующие шаги:</w:t>
      </w:r>
    </w:p>
    <w:p w14:paraId="0424B467" w14:textId="4D3483C1" w:rsidR="007B321A" w:rsidRDefault="007B321A" w:rsidP="00B15F1E">
      <w:pPr>
        <w:pStyle w:val="a2"/>
      </w:pPr>
      <w:r w:rsidRPr="00F31F88">
        <w:t>пользователь выполняет задачи любого из этапов избирательной кампании без необходимости дожидаться наступления этого этапа в режиме реального времени.</w:t>
      </w:r>
    </w:p>
    <w:p w14:paraId="7650E755" w14:textId="77777777" w:rsidR="00FB7C0D" w:rsidRDefault="00FB7C0D" w:rsidP="00116660">
      <w:pPr>
        <w:pStyle w:val="a1"/>
      </w:pPr>
      <w:r>
        <w:t>Взаимодействие программы с модулем «Учет расходов на федеральные выборы» подсистемы «Управление финансами» Государственной автоматизированной системы Российской Федерации «Выборы»:</w:t>
      </w:r>
    </w:p>
    <w:p w14:paraId="18C7AC21" w14:textId="23E04700" w:rsidR="00FB7C0D" w:rsidRDefault="00FB7C0D" w:rsidP="00116660">
      <w:pPr>
        <w:pStyle w:val="a2"/>
      </w:pPr>
      <w:r>
        <w:t>импорт файлов установленного Заказчиком формата, содержащих алгоритмы формирования документов финансовой отчетности УИК;</w:t>
      </w:r>
    </w:p>
    <w:p w14:paraId="3F233864" w14:textId="4E847A19" w:rsidR="00FB7C0D" w:rsidRDefault="00FB7C0D" w:rsidP="00116660">
      <w:pPr>
        <w:pStyle w:val="a2"/>
      </w:pPr>
      <w:r>
        <w:t>ввод финансовой информации для обработки с использованием алгоритмов, содержащихся в импортированном файле;</w:t>
      </w:r>
    </w:p>
    <w:p w14:paraId="45373C54" w14:textId="53801C67" w:rsidR="00FB7C0D" w:rsidRDefault="00FB7C0D" w:rsidP="00116660">
      <w:pPr>
        <w:pStyle w:val="a2"/>
      </w:pPr>
      <w:r>
        <w:t>формирование финансовой отчетности УИК на основании введенных данных в соответствии с алгоритмами, содержащимися в импортированном файле.</w:t>
      </w:r>
    </w:p>
    <w:p w14:paraId="731240D9" w14:textId="171B5CD1" w:rsidR="00FB7C0D" w:rsidRDefault="00FB7C0D" w:rsidP="00116660">
      <w:pPr>
        <w:pStyle w:val="a1"/>
      </w:pPr>
      <w:r>
        <w:rPr>
          <w:highlight w:val="white"/>
        </w:rPr>
        <w:t>Взаимодействие программы с базой данных СПО УИК в части данных о составе УИК и данных о выборах</w:t>
      </w:r>
      <w:r>
        <w:t>:</w:t>
      </w:r>
    </w:p>
    <w:p w14:paraId="72AF6C03" w14:textId="2B4394A8" w:rsidR="00FB7C0D" w:rsidRDefault="00FB7C0D" w:rsidP="007B724D">
      <w:pPr>
        <w:pStyle w:val="a2"/>
      </w:pPr>
      <w:r>
        <w:t>а</w:t>
      </w:r>
      <w:r w:rsidRPr="004A1349">
        <w:t>втоматическое заполнение данных о составе УИК и данных о выборах из базы данных СПО УИК</w:t>
      </w:r>
      <w:r>
        <w:t>.</w:t>
      </w:r>
    </w:p>
    <w:p w14:paraId="0F298B3E" w14:textId="1A788276" w:rsidR="007B321A" w:rsidRPr="00F31F88" w:rsidRDefault="007B321A" w:rsidP="005072C0">
      <w:pPr>
        <w:pStyle w:val="1"/>
      </w:pPr>
      <w:bookmarkStart w:id="21" w:name="_Toc14689849"/>
      <w:bookmarkStart w:id="22" w:name="_Toc79082332"/>
      <w:r w:rsidRPr="00F31F88">
        <w:lastRenderedPageBreak/>
        <w:t>Условия выполнения Программы</w:t>
      </w:r>
      <w:bookmarkEnd w:id="21"/>
      <w:bookmarkEnd w:id="22"/>
    </w:p>
    <w:p w14:paraId="23617E3F" w14:textId="58B63A97" w:rsidR="0063589E" w:rsidRPr="00F31F88" w:rsidRDefault="0063589E" w:rsidP="00CC7332">
      <w:pPr>
        <w:pStyle w:val="20"/>
      </w:pPr>
      <w:bookmarkStart w:id="23" w:name="_Toc14689850"/>
      <w:bookmarkStart w:id="24" w:name="_Toc79082333"/>
      <w:r w:rsidRPr="00F31F88">
        <w:t>Сведения о составе комплекса технических средств</w:t>
      </w:r>
      <w:bookmarkEnd w:id="23"/>
      <w:bookmarkEnd w:id="24"/>
    </w:p>
    <w:p w14:paraId="01E57D10" w14:textId="77777777" w:rsidR="003813AC" w:rsidRPr="00DE40EA" w:rsidRDefault="003813AC" w:rsidP="003813AC">
      <w:bookmarkStart w:id="25" w:name="_Toc14689851"/>
      <w:r w:rsidRPr="00DE40EA">
        <w:t>Полнофункциональное использование ПО ИРБ УИК возможно на персональных компьютерах, отвечающих следующим требованиям:</w:t>
      </w:r>
    </w:p>
    <w:p w14:paraId="5BFB7027" w14:textId="77777777" w:rsidR="003813AC" w:rsidRPr="00DE40EA" w:rsidRDefault="003813AC" w:rsidP="003813AC">
      <w:pPr>
        <w:pStyle w:val="a1"/>
        <w:numPr>
          <w:ilvl w:val="0"/>
          <w:numId w:val="39"/>
        </w:numPr>
      </w:pPr>
      <w:r w:rsidRPr="00DE40EA">
        <w:t>Установлена одна из операционных систем:</w:t>
      </w:r>
    </w:p>
    <w:p w14:paraId="580A81DA" w14:textId="4E9CA791" w:rsidR="003813AC" w:rsidRPr="00095D4F" w:rsidRDefault="003813AC" w:rsidP="003813AC">
      <w:pPr>
        <w:pStyle w:val="a2"/>
        <w:rPr>
          <w:lang w:val="en-US"/>
        </w:rPr>
      </w:pPr>
      <w:r w:rsidRPr="00095D4F">
        <w:rPr>
          <w:lang w:val="en-US"/>
        </w:rPr>
        <w:t xml:space="preserve">Microsoft Windows XP </w:t>
      </w:r>
      <w:r w:rsidRPr="003813AC">
        <w:rPr>
          <w:lang w:val="en-US"/>
        </w:rPr>
        <w:t>—</w:t>
      </w:r>
      <w:r w:rsidRPr="00095D4F">
        <w:rPr>
          <w:lang w:val="en-US"/>
        </w:rPr>
        <w:t xml:space="preserve"> 32</w:t>
      </w:r>
      <w:r w:rsidRPr="00DE40EA">
        <w:t>бит</w:t>
      </w:r>
      <w:r w:rsidRPr="00095D4F">
        <w:rPr>
          <w:lang w:val="en-US"/>
        </w:rPr>
        <w:t xml:space="preserve">, </w:t>
      </w:r>
      <w:r>
        <w:rPr>
          <w:lang w:val="en-US"/>
        </w:rPr>
        <w:t>SP3</w:t>
      </w:r>
      <w:r w:rsidRPr="00095D4F">
        <w:rPr>
          <w:lang w:val="en-US"/>
        </w:rPr>
        <w:t>;</w:t>
      </w:r>
    </w:p>
    <w:p w14:paraId="26247871" w14:textId="124B989E" w:rsidR="003813AC" w:rsidRPr="00095D4F" w:rsidRDefault="003813AC" w:rsidP="003813AC">
      <w:pPr>
        <w:pStyle w:val="a2"/>
      </w:pPr>
      <w:r w:rsidRPr="00DE40EA">
        <w:t xml:space="preserve">Microsoft Windows Vista </w:t>
      </w:r>
      <w:r>
        <w:t>—</w:t>
      </w:r>
      <w:r w:rsidRPr="00DE40EA">
        <w:t xml:space="preserve"> </w:t>
      </w:r>
      <w:r>
        <w:t>32бит</w:t>
      </w:r>
      <w:r w:rsidRPr="00095D4F">
        <w:t>;</w:t>
      </w:r>
    </w:p>
    <w:p w14:paraId="602D3E45" w14:textId="76032F55" w:rsidR="003813AC" w:rsidRPr="00095D4F" w:rsidRDefault="003813AC" w:rsidP="003813AC">
      <w:pPr>
        <w:pStyle w:val="a2"/>
      </w:pPr>
      <w:r w:rsidRPr="00DE40EA">
        <w:t xml:space="preserve">Microsoft Windows Vista </w:t>
      </w:r>
      <w:r>
        <w:t>—</w:t>
      </w:r>
      <w:r w:rsidRPr="00DE40EA">
        <w:t xml:space="preserve"> </w:t>
      </w:r>
      <w:r>
        <w:t>64бит</w:t>
      </w:r>
      <w:r w:rsidRPr="00095D4F">
        <w:t>;</w:t>
      </w:r>
    </w:p>
    <w:p w14:paraId="42BAD840" w14:textId="56D31C96" w:rsidR="003813AC" w:rsidRPr="00095D4F" w:rsidRDefault="003813AC" w:rsidP="003813AC">
      <w:pPr>
        <w:pStyle w:val="a2"/>
      </w:pPr>
      <w:r w:rsidRPr="00DE40EA">
        <w:t xml:space="preserve">Microsoft Windows 7 </w:t>
      </w:r>
      <w:r>
        <w:t>—</w:t>
      </w:r>
      <w:r w:rsidRPr="00DE40EA">
        <w:t xml:space="preserve"> 32бит, </w:t>
      </w:r>
      <w:r>
        <w:t>SP1</w:t>
      </w:r>
      <w:r w:rsidRPr="00095D4F">
        <w:t>;</w:t>
      </w:r>
    </w:p>
    <w:p w14:paraId="1506DA68" w14:textId="1F9D9C85" w:rsidR="003813AC" w:rsidRPr="00095D4F" w:rsidRDefault="003813AC" w:rsidP="003813AC">
      <w:pPr>
        <w:pStyle w:val="a2"/>
      </w:pPr>
      <w:r w:rsidRPr="00DE40EA">
        <w:t xml:space="preserve">Microsoft Windows 7 </w:t>
      </w:r>
      <w:r>
        <w:t>—</w:t>
      </w:r>
      <w:r w:rsidRPr="00DE40EA">
        <w:t xml:space="preserve"> 64бит, </w:t>
      </w:r>
      <w:r>
        <w:t>SP1</w:t>
      </w:r>
      <w:r w:rsidRPr="00095D4F">
        <w:t>;</w:t>
      </w:r>
    </w:p>
    <w:p w14:paraId="42F58260" w14:textId="643B4F5C" w:rsidR="003813AC" w:rsidRPr="00095D4F" w:rsidRDefault="003813AC" w:rsidP="003813AC">
      <w:pPr>
        <w:pStyle w:val="a2"/>
      </w:pPr>
      <w:r w:rsidRPr="00DE40EA">
        <w:t xml:space="preserve">Microsoft Windows 8 </w:t>
      </w:r>
      <w:r>
        <w:t>—</w:t>
      </w:r>
      <w:r w:rsidRPr="00DE40EA">
        <w:t xml:space="preserve"> </w:t>
      </w:r>
      <w:r>
        <w:t>32бит</w:t>
      </w:r>
      <w:r w:rsidRPr="00095D4F">
        <w:t>;</w:t>
      </w:r>
    </w:p>
    <w:p w14:paraId="5F97785C" w14:textId="57FEF5CD" w:rsidR="003813AC" w:rsidRPr="00095D4F" w:rsidRDefault="003813AC" w:rsidP="003813AC">
      <w:pPr>
        <w:pStyle w:val="a2"/>
      </w:pPr>
      <w:r w:rsidRPr="00DE40EA">
        <w:t xml:space="preserve">Microsoft Windows 8 </w:t>
      </w:r>
      <w:r>
        <w:t>—</w:t>
      </w:r>
      <w:r w:rsidRPr="00DE40EA">
        <w:t xml:space="preserve"> </w:t>
      </w:r>
      <w:r>
        <w:t>64бит</w:t>
      </w:r>
      <w:r w:rsidRPr="00095D4F">
        <w:t>;</w:t>
      </w:r>
    </w:p>
    <w:p w14:paraId="50F1594E" w14:textId="0E23FBB0" w:rsidR="003813AC" w:rsidRPr="00095D4F" w:rsidRDefault="003813AC" w:rsidP="003813AC">
      <w:pPr>
        <w:pStyle w:val="a2"/>
      </w:pPr>
      <w:r w:rsidRPr="00DE40EA">
        <w:t xml:space="preserve">Microsoft Windows 8.1 </w:t>
      </w:r>
      <w:r>
        <w:t>—</w:t>
      </w:r>
      <w:r w:rsidRPr="00DE40EA">
        <w:t xml:space="preserve"> </w:t>
      </w:r>
      <w:r>
        <w:t>32бит</w:t>
      </w:r>
      <w:r w:rsidRPr="00095D4F">
        <w:t>;</w:t>
      </w:r>
    </w:p>
    <w:p w14:paraId="55FBF727" w14:textId="344832D6" w:rsidR="003813AC" w:rsidRPr="00095D4F" w:rsidRDefault="003813AC" w:rsidP="003813AC">
      <w:pPr>
        <w:pStyle w:val="a2"/>
      </w:pPr>
      <w:r w:rsidRPr="00DE40EA">
        <w:t xml:space="preserve">Microsoft Windows 8.1 </w:t>
      </w:r>
      <w:r>
        <w:t>—</w:t>
      </w:r>
      <w:r w:rsidRPr="00DE40EA">
        <w:t xml:space="preserve"> </w:t>
      </w:r>
      <w:r>
        <w:t>64бит</w:t>
      </w:r>
      <w:r w:rsidRPr="00095D4F">
        <w:t>;</w:t>
      </w:r>
    </w:p>
    <w:p w14:paraId="3E4569A3" w14:textId="4C1B105F" w:rsidR="003813AC" w:rsidRPr="00095D4F" w:rsidRDefault="003813AC" w:rsidP="003813AC">
      <w:pPr>
        <w:pStyle w:val="a2"/>
      </w:pPr>
      <w:r w:rsidRPr="00DE40EA">
        <w:t xml:space="preserve">Microsoft Windows 10 </w:t>
      </w:r>
      <w:r>
        <w:t>—</w:t>
      </w:r>
      <w:r w:rsidRPr="00DE40EA">
        <w:t xml:space="preserve"> </w:t>
      </w:r>
      <w:r>
        <w:t>32бит</w:t>
      </w:r>
      <w:r w:rsidRPr="00095D4F">
        <w:t>;</w:t>
      </w:r>
    </w:p>
    <w:p w14:paraId="07F25D39" w14:textId="24E8E082" w:rsidR="003813AC" w:rsidRPr="00095D4F" w:rsidRDefault="003813AC" w:rsidP="003813AC">
      <w:pPr>
        <w:pStyle w:val="a2"/>
      </w:pPr>
      <w:r w:rsidRPr="00DE40EA">
        <w:t xml:space="preserve">Microsoft Windows 10 </w:t>
      </w:r>
      <w:r>
        <w:t>—</w:t>
      </w:r>
      <w:r w:rsidRPr="00DE40EA">
        <w:t xml:space="preserve"> </w:t>
      </w:r>
      <w:r>
        <w:t>64бит</w:t>
      </w:r>
      <w:r w:rsidRPr="00095D4F">
        <w:t>.</w:t>
      </w:r>
    </w:p>
    <w:p w14:paraId="77EF005C" w14:textId="77777777" w:rsidR="003813AC" w:rsidRPr="00DE40EA" w:rsidRDefault="003813AC" w:rsidP="003813AC">
      <w:pPr>
        <w:pStyle w:val="a1"/>
      </w:pPr>
      <w:r w:rsidRPr="00DE40EA">
        <w:t>Установлена одна из версий пакета Microsoft office:</w:t>
      </w:r>
    </w:p>
    <w:p w14:paraId="26EDD384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2003</w:t>
      </w:r>
      <w:r w:rsidRPr="00095D4F">
        <w:t>;</w:t>
      </w:r>
    </w:p>
    <w:p w14:paraId="0CD83FCE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2007</w:t>
      </w:r>
      <w:r w:rsidRPr="00095D4F">
        <w:t>;</w:t>
      </w:r>
    </w:p>
    <w:p w14:paraId="5F1474EF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2010</w:t>
      </w:r>
      <w:r w:rsidRPr="00095D4F">
        <w:t>;</w:t>
      </w:r>
    </w:p>
    <w:p w14:paraId="2ED6F062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2011</w:t>
      </w:r>
      <w:r w:rsidRPr="00095D4F">
        <w:t>;</w:t>
      </w:r>
    </w:p>
    <w:p w14:paraId="06D0A73D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2013</w:t>
      </w:r>
      <w:r w:rsidRPr="00095D4F">
        <w:t>;</w:t>
      </w:r>
    </w:p>
    <w:p w14:paraId="0DAC7527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2016</w:t>
      </w:r>
      <w:r w:rsidRPr="00095D4F">
        <w:t>;</w:t>
      </w:r>
    </w:p>
    <w:p w14:paraId="2C17102B" w14:textId="77777777" w:rsidR="003813AC" w:rsidRPr="00095D4F" w:rsidRDefault="003813AC" w:rsidP="003813AC">
      <w:pPr>
        <w:pStyle w:val="a2"/>
      </w:pPr>
      <w:r w:rsidRPr="00DE40EA">
        <w:t xml:space="preserve">Microsoft office </w:t>
      </w:r>
      <w:r>
        <w:t>2019</w:t>
      </w:r>
      <w:r w:rsidRPr="00095D4F">
        <w:t>.</w:t>
      </w:r>
    </w:p>
    <w:p w14:paraId="0BD4018A" w14:textId="77777777" w:rsidR="003813AC" w:rsidRPr="00DE40EA" w:rsidRDefault="003813AC" w:rsidP="003813AC">
      <w:r w:rsidRPr="00DE40EA">
        <w:t>Минимальные технические требования к персональному компьютеру:</w:t>
      </w:r>
    </w:p>
    <w:p w14:paraId="5F4BBC49" w14:textId="77777777" w:rsidR="003813AC" w:rsidRPr="00DE40EA" w:rsidRDefault="003813AC" w:rsidP="003813AC">
      <w:pPr>
        <w:pStyle w:val="a2"/>
      </w:pPr>
      <w:r w:rsidRPr="00DE40EA">
        <w:t>процессор x86 с тактовой частотой не ниже 1 ГГц;</w:t>
      </w:r>
    </w:p>
    <w:p w14:paraId="77831C5A" w14:textId="77777777" w:rsidR="003813AC" w:rsidRPr="00DE40EA" w:rsidRDefault="003813AC" w:rsidP="003813AC">
      <w:pPr>
        <w:pStyle w:val="a2"/>
      </w:pPr>
      <w:r w:rsidRPr="00DE40EA">
        <w:t>объем ОЗУ не менее 512 Мб;</w:t>
      </w:r>
    </w:p>
    <w:p w14:paraId="7BE38EBF" w14:textId="7154A0A1" w:rsidR="003813AC" w:rsidRPr="00DE40EA" w:rsidRDefault="003813AC" w:rsidP="003813AC">
      <w:pPr>
        <w:pStyle w:val="a2"/>
      </w:pPr>
      <w:r w:rsidRPr="00DE40EA">
        <w:t>свободное дисковое</w:t>
      </w:r>
      <w:r>
        <w:t xml:space="preserve"> пространство не менее 2 Гб.</w:t>
      </w:r>
    </w:p>
    <w:p w14:paraId="1F5D685C" w14:textId="61F2A7F7" w:rsidR="0063589E" w:rsidRPr="00F31F88" w:rsidRDefault="0063589E" w:rsidP="00CC7332">
      <w:pPr>
        <w:pStyle w:val="20"/>
      </w:pPr>
      <w:bookmarkStart w:id="26" w:name="_Toc79082334"/>
      <w:r w:rsidRPr="00F31F88">
        <w:t>Сведения о составе программных средств</w:t>
      </w:r>
      <w:bookmarkEnd w:id="25"/>
      <w:bookmarkEnd w:id="26"/>
    </w:p>
    <w:p w14:paraId="5D795096" w14:textId="680FB0EF" w:rsidR="0063589E" w:rsidRDefault="0063589E" w:rsidP="00B15F1E">
      <w:bookmarkStart w:id="27" w:name="_Hlk14191466"/>
      <w:r w:rsidRPr="00F31F88">
        <w:t xml:space="preserve">Для запуска ПО не требуется его установка или установка каких-либо дополнительных программ на </w:t>
      </w:r>
      <w:r w:rsidR="004F37EE">
        <w:t xml:space="preserve">локальный </w:t>
      </w:r>
      <w:r w:rsidRPr="00F31F88">
        <w:t>компьютер пользователя.</w:t>
      </w:r>
    </w:p>
    <w:p w14:paraId="72D5E75B" w14:textId="0C9E02B1" w:rsidR="00812B74" w:rsidRPr="00812B74" w:rsidRDefault="00812B74" w:rsidP="00B15F1E">
      <w:r>
        <w:lastRenderedPageBreak/>
        <w:t>На локальном компьютере пользователя должно быть установлено П</w:t>
      </w:r>
      <w:r w:rsidR="006F2A55">
        <w:t xml:space="preserve">О, позволяющее просмотр файлов </w:t>
      </w:r>
      <w:r>
        <w:t xml:space="preserve">формата </w:t>
      </w:r>
      <w:r>
        <w:rPr>
          <w:lang w:val="en-US"/>
        </w:rPr>
        <w:t>PDF</w:t>
      </w:r>
      <w:r>
        <w:t>.</w:t>
      </w:r>
    </w:p>
    <w:p w14:paraId="0B810754" w14:textId="77777777" w:rsidR="00812B74" w:rsidRDefault="0063589E" w:rsidP="00B15F1E">
      <w:r w:rsidRPr="00F31F88">
        <w:t>Для корректной работы сценариев заполнения шаблонов документов данными</w:t>
      </w:r>
      <w:r w:rsidR="007D2A7D">
        <w:t>,</w:t>
      </w:r>
      <w:r w:rsidRPr="00F31F88">
        <w:t xml:space="preserve"> </w:t>
      </w:r>
      <w:r w:rsidR="007D2A7D">
        <w:t>заполненными в настройках</w:t>
      </w:r>
      <w:r w:rsidR="007D2A7D" w:rsidRPr="00F31F88">
        <w:t xml:space="preserve"> ИРБ </w:t>
      </w:r>
      <w:r w:rsidR="007D2A7D">
        <w:t xml:space="preserve">УИК, </w:t>
      </w:r>
      <w:r w:rsidR="00812B74">
        <w:t>необходимо</w:t>
      </w:r>
      <w:r w:rsidRPr="00F31F88">
        <w:t xml:space="preserve"> установить </w:t>
      </w:r>
      <w:r w:rsidR="00812B74">
        <w:t xml:space="preserve">ПО </w:t>
      </w:r>
      <w:r w:rsidR="00812B74">
        <w:rPr>
          <w:lang w:val="en-US"/>
        </w:rPr>
        <w:t>MS</w:t>
      </w:r>
      <w:r w:rsidR="00812B74" w:rsidRPr="00812B74">
        <w:t xml:space="preserve"> </w:t>
      </w:r>
      <w:r w:rsidR="00812B74">
        <w:rPr>
          <w:lang w:val="en-US"/>
        </w:rPr>
        <w:t>Word</w:t>
      </w:r>
      <w:r w:rsidR="00812B74" w:rsidRPr="00812B74">
        <w:t xml:space="preserve"> </w:t>
      </w:r>
      <w:r w:rsidR="00812B74">
        <w:t>версии от 2003 и выше</w:t>
      </w:r>
      <w:r w:rsidRPr="00F31F88">
        <w:t xml:space="preserve"> на </w:t>
      </w:r>
      <w:r w:rsidR="004F37EE">
        <w:t xml:space="preserve">локальный </w:t>
      </w:r>
      <w:r w:rsidRPr="00F31F88">
        <w:t>компьютер.</w:t>
      </w:r>
    </w:p>
    <w:p w14:paraId="5A6BFA67" w14:textId="356EB300" w:rsidR="0063589E" w:rsidRPr="00F31F88" w:rsidRDefault="005344E7" w:rsidP="00B15F1E">
      <w:r w:rsidRPr="00773B39">
        <w:t xml:space="preserve">Для корректной работы раздела </w:t>
      </w:r>
      <w:r>
        <w:t>«</w:t>
      </w:r>
      <w:r w:rsidRPr="00773B39">
        <w:t>Учет расходов</w:t>
      </w:r>
      <w:r>
        <w:t>»</w:t>
      </w:r>
      <w:r w:rsidRPr="00773B39">
        <w:t xml:space="preserve"> необходимо </w:t>
      </w:r>
      <w:r w:rsidR="00812B74">
        <w:t>установить ПО</w:t>
      </w:r>
      <w:r w:rsidRPr="00773B39">
        <w:t xml:space="preserve"> </w:t>
      </w:r>
      <w:r w:rsidRPr="00F31F88">
        <w:t xml:space="preserve">MS </w:t>
      </w:r>
      <w:r w:rsidR="00812B74">
        <w:rPr>
          <w:lang w:val="en-US"/>
        </w:rPr>
        <w:t>Excel</w:t>
      </w:r>
      <w:r w:rsidR="00812B74" w:rsidRPr="00812B74">
        <w:t xml:space="preserve"> </w:t>
      </w:r>
      <w:r w:rsidR="00812B74">
        <w:t>версии от</w:t>
      </w:r>
      <w:r w:rsidRPr="00773B39">
        <w:t xml:space="preserve"> 2007 </w:t>
      </w:r>
      <w:r w:rsidR="00812B74">
        <w:t>и выше на локальный компьютер</w:t>
      </w:r>
      <w:r>
        <w:t>.</w:t>
      </w:r>
    </w:p>
    <w:p w14:paraId="6768CD82" w14:textId="6E366836" w:rsidR="007B321A" w:rsidRPr="00F31F88" w:rsidRDefault="007B321A" w:rsidP="005072C0">
      <w:pPr>
        <w:pStyle w:val="1"/>
      </w:pPr>
      <w:bookmarkStart w:id="28" w:name="_Toc14689852"/>
      <w:bookmarkStart w:id="29" w:name="_Toc79082335"/>
      <w:bookmarkEnd w:id="27"/>
      <w:r w:rsidRPr="00F31F88">
        <w:lastRenderedPageBreak/>
        <w:t xml:space="preserve">Выполнение </w:t>
      </w:r>
      <w:r w:rsidR="004F37EE">
        <w:t>п</w:t>
      </w:r>
      <w:r w:rsidRPr="00F31F88">
        <w:t>рограммы</w:t>
      </w:r>
      <w:bookmarkEnd w:id="28"/>
      <w:bookmarkEnd w:id="29"/>
    </w:p>
    <w:p w14:paraId="3AA0D99B" w14:textId="5D7D5B85" w:rsidR="007B321A" w:rsidRDefault="007B321A" w:rsidP="00CC7332">
      <w:pPr>
        <w:pStyle w:val="20"/>
      </w:pPr>
      <w:bookmarkStart w:id="30" w:name="_Toc14689853"/>
      <w:bookmarkStart w:id="31" w:name="_Toc79082336"/>
      <w:r w:rsidRPr="00F31F88">
        <w:t xml:space="preserve">Запуск </w:t>
      </w:r>
      <w:r w:rsidR="004F37EE">
        <w:t>п</w:t>
      </w:r>
      <w:r w:rsidRPr="00F31F88">
        <w:t>рограммы и начало работы</w:t>
      </w:r>
      <w:bookmarkEnd w:id="30"/>
      <w:bookmarkEnd w:id="31"/>
    </w:p>
    <w:p w14:paraId="47C8DFEE" w14:textId="7E619F54" w:rsidR="007B321A" w:rsidRPr="00F31F88" w:rsidRDefault="005D1C89" w:rsidP="005D1C89">
      <w:r>
        <w:t>Для запуска ИРБ УИК п</w:t>
      </w:r>
      <w:r w:rsidR="007B321A" w:rsidRPr="00F31F88">
        <w:t xml:space="preserve">одсоедините внешний носитель, </w:t>
      </w:r>
      <w:r w:rsidR="004F37EE">
        <w:t>содержащий</w:t>
      </w:r>
      <w:r w:rsidR="007B321A" w:rsidRPr="00F31F88">
        <w:t xml:space="preserve"> дистрибутив </w:t>
      </w:r>
      <w:r w:rsidR="004F37EE">
        <w:t>ИРБ УИК</w:t>
      </w:r>
      <w:r w:rsidR="007B321A" w:rsidRPr="00F31F88">
        <w:t xml:space="preserve">, к вашему персональному компьютеру. Запустите Программу </w:t>
      </w:r>
      <w:r w:rsidR="00A5509A">
        <w:t xml:space="preserve">Bloknot UIK 4.0 </w:t>
      </w:r>
      <w:r w:rsidR="0012682C">
        <w:t xml:space="preserve"> </w:t>
      </w:r>
      <w:r w:rsidR="00CB30FA" w:rsidRPr="00F31F88">
        <w:t>двойным щелчком левой кнопки мыши</w:t>
      </w:r>
      <w:r w:rsidR="004F37EE">
        <w:t xml:space="preserve"> (см.</w:t>
      </w:r>
      <w:r w:rsidR="00210455">
        <w:t xml:space="preserve"> </w:t>
      </w:r>
      <w:r w:rsidR="00983F9C">
        <w:fldChar w:fldCharType="begin"/>
      </w:r>
      <w:r w:rsidR="00983F9C">
        <w:instrText xml:space="preserve"> REF _Ref47697059 \h </w:instrText>
      </w:r>
      <w:r w:rsidR="00983F9C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</w:t>
      </w:r>
      <w:r w:rsidR="00983F9C">
        <w:fldChar w:fldCharType="end"/>
      </w:r>
      <w:r w:rsidR="004F37EE">
        <w:t>)</w:t>
      </w:r>
      <w:r w:rsidR="008B3573">
        <w:t>.</w:t>
      </w:r>
      <w:r w:rsidR="004F37EE">
        <w:t xml:space="preserve"> Откроется интерфейс ИРБ УИК.</w:t>
      </w:r>
    </w:p>
    <w:p w14:paraId="3C39C929" w14:textId="5D9A4DE5" w:rsidR="007B321A" w:rsidRDefault="00A5509A" w:rsidP="00B15F1E">
      <w:pPr>
        <w:ind w:firstLine="0"/>
        <w:jc w:val="center"/>
      </w:pPr>
      <w:r>
        <w:rPr>
          <w:noProof/>
        </w:rPr>
        <w:drawing>
          <wp:inline distT="0" distB="0" distL="0" distR="0" wp14:anchorId="03AB29A7" wp14:editId="7A4989C9">
            <wp:extent cx="4667250" cy="23622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32150" r="21424" b="7452"/>
                    <a:stretch/>
                  </pic:blipFill>
                  <pic:spPr bwMode="auto">
                    <a:xfrm>
                      <a:off x="0" y="0"/>
                      <a:ext cx="466725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B035E" w14:textId="18678F4B" w:rsidR="00B15F1E" w:rsidRPr="00F31F88" w:rsidRDefault="00B15F1E" w:rsidP="00B15F1E">
      <w:pPr>
        <w:ind w:firstLine="0"/>
      </w:pPr>
      <w:bookmarkStart w:id="32" w:name="_Ref47697059"/>
      <w:bookmarkStart w:id="33" w:name="_Ref4769704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</w:t>
      </w:r>
      <w:r w:rsidRPr="009724E1">
        <w:rPr>
          <w:rStyle w:val="afff5"/>
          <w:b w:val="0"/>
          <w:szCs w:val="18"/>
        </w:rPr>
        <w:fldChar w:fldCharType="end"/>
      </w:r>
      <w:bookmarkEnd w:id="3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bookmarkEnd w:id="33"/>
      <w:r w:rsidR="004F37EE">
        <w:rPr>
          <w:bCs/>
          <w:szCs w:val="18"/>
        </w:rPr>
        <w:t xml:space="preserve"> Запуск ИРБ УИК</w:t>
      </w:r>
    </w:p>
    <w:p w14:paraId="29A184B9" w14:textId="0F672B32" w:rsidR="007B321A" w:rsidRPr="00F31F88" w:rsidRDefault="007B321A" w:rsidP="005D1C89">
      <w:r w:rsidRPr="00F31F88">
        <w:t>Ознакомьтесь с инструкциями</w:t>
      </w:r>
      <w:r w:rsidR="004F37EE">
        <w:t xml:space="preserve"> по работе в программе</w:t>
      </w:r>
      <w:r w:rsidRPr="00F31F88">
        <w:t>, используя кнопки «Далее»</w:t>
      </w:r>
      <w:r w:rsidR="004F37EE">
        <w:t xml:space="preserve"> и</w:t>
      </w:r>
      <w:r w:rsidRPr="00F31F88">
        <w:t xml:space="preserve"> «Назад»</w:t>
      </w:r>
      <w:r w:rsidR="004F37EE">
        <w:t xml:space="preserve"> (см.</w:t>
      </w:r>
      <w:r w:rsidR="005344E7">
        <w:t> </w:t>
      </w:r>
      <w:r w:rsidR="00983F9C">
        <w:fldChar w:fldCharType="begin"/>
      </w:r>
      <w:r w:rsidR="00983F9C">
        <w:instrText xml:space="preserve"> REF _Ref47697066 \h </w:instrText>
      </w:r>
      <w:r w:rsidR="00983F9C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</w:t>
      </w:r>
      <w:r w:rsidR="00983F9C">
        <w:fldChar w:fldCharType="end"/>
      </w:r>
      <w:r w:rsidR="004F37EE">
        <w:t>)</w:t>
      </w:r>
      <w:r w:rsidR="008B3573">
        <w:t>.</w:t>
      </w:r>
    </w:p>
    <w:p w14:paraId="6675C4F7" w14:textId="6493F1F7" w:rsidR="007B321A" w:rsidRPr="00F31F88" w:rsidRDefault="00BD2C91" w:rsidP="00B15F1E">
      <w:pPr>
        <w:ind w:firstLine="0"/>
        <w:jc w:val="center"/>
      </w:pPr>
      <w:r>
        <w:rPr>
          <w:noProof/>
        </w:rPr>
        <w:drawing>
          <wp:inline distT="0" distB="0" distL="0" distR="0" wp14:anchorId="52FF486A" wp14:editId="2D6FC0FC">
            <wp:extent cx="5192202" cy="3477243"/>
            <wp:effectExtent l="0" t="0" r="8890" b="952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824" cy="34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53281" w14:textId="6BE4E004" w:rsidR="00B15F1E" w:rsidRPr="00F31F88" w:rsidRDefault="00B15F1E" w:rsidP="00B15F1E">
      <w:pPr>
        <w:ind w:firstLine="0"/>
      </w:pPr>
      <w:bookmarkStart w:id="34" w:name="_Ref4769706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</w:t>
      </w:r>
      <w:r w:rsidRPr="009724E1">
        <w:rPr>
          <w:rStyle w:val="afff5"/>
          <w:b w:val="0"/>
          <w:szCs w:val="18"/>
        </w:rPr>
        <w:fldChar w:fldCharType="end"/>
      </w:r>
      <w:bookmarkEnd w:id="3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5D1C89">
        <w:rPr>
          <w:bCs/>
          <w:szCs w:val="18"/>
        </w:rPr>
        <w:t xml:space="preserve"> Инструкции по работе в ИРБ УИК</w:t>
      </w:r>
    </w:p>
    <w:p w14:paraId="4F1218E9" w14:textId="77777777" w:rsidR="007B321A" w:rsidRPr="00F31F88" w:rsidRDefault="007B321A" w:rsidP="00A179F9"/>
    <w:p w14:paraId="0452930A" w14:textId="02C6017B" w:rsidR="007B321A" w:rsidRPr="00F31F88" w:rsidRDefault="005D1C89" w:rsidP="00116660">
      <w:pPr>
        <w:keepNext/>
      </w:pPr>
      <w:r>
        <w:t xml:space="preserve">Для пропуска инструкций и перехода к работе нажмите «Пропустить инструкции» (см. </w:t>
      </w:r>
      <w:r w:rsidR="00983F9C">
        <w:fldChar w:fldCharType="begin"/>
      </w:r>
      <w:r w:rsidR="00983F9C">
        <w:instrText xml:space="preserve"> REF _Ref47697073 \h </w:instrText>
      </w:r>
      <w:r w:rsidR="00983F9C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</w:t>
      </w:r>
      <w:r w:rsidR="00983F9C">
        <w:fldChar w:fldCharType="end"/>
      </w:r>
      <w:r>
        <w:t>)</w:t>
      </w:r>
      <w:r w:rsidR="008B3573">
        <w:t>.</w:t>
      </w:r>
    </w:p>
    <w:p w14:paraId="6EDFABCA" w14:textId="1AB676B6" w:rsidR="007B321A" w:rsidRPr="00F31F88" w:rsidRDefault="00BD2C91" w:rsidP="00B15F1E">
      <w:pPr>
        <w:ind w:firstLine="0"/>
        <w:jc w:val="center"/>
      </w:pPr>
      <w:r>
        <w:rPr>
          <w:noProof/>
        </w:rPr>
        <w:drawing>
          <wp:inline distT="0" distB="0" distL="0" distR="0" wp14:anchorId="743C99D3" wp14:editId="348E6CF6">
            <wp:extent cx="5484794" cy="3685556"/>
            <wp:effectExtent l="0" t="0" r="1905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234" cy="368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CEAC" w14:textId="044A2AD3" w:rsidR="00B15F1E" w:rsidRPr="00F31F88" w:rsidRDefault="00B15F1E" w:rsidP="00B15F1E">
      <w:pPr>
        <w:ind w:firstLine="0"/>
      </w:pPr>
      <w:bookmarkStart w:id="35" w:name="_Ref4769707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</w:t>
      </w:r>
      <w:r w:rsidRPr="009724E1">
        <w:rPr>
          <w:rStyle w:val="afff5"/>
          <w:b w:val="0"/>
          <w:szCs w:val="18"/>
        </w:rPr>
        <w:fldChar w:fldCharType="end"/>
      </w:r>
      <w:bookmarkEnd w:id="35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5D1C89">
        <w:rPr>
          <w:bCs/>
          <w:szCs w:val="18"/>
        </w:rPr>
        <w:t xml:space="preserve"> Пропуск инструкций по работе с ИРБ УИК</w:t>
      </w:r>
    </w:p>
    <w:p w14:paraId="15CE5753" w14:textId="77777777" w:rsidR="007B321A" w:rsidRPr="00F31F88" w:rsidRDefault="007B321A" w:rsidP="008B3573"/>
    <w:p w14:paraId="27F8D735" w14:textId="07F3C57F" w:rsidR="007B321A" w:rsidRDefault="007B321A" w:rsidP="00CC7332">
      <w:pPr>
        <w:pStyle w:val="20"/>
      </w:pPr>
      <w:bookmarkStart w:id="36" w:name="_Toc14689854"/>
      <w:bookmarkStart w:id="37" w:name="_Toc79082337"/>
      <w:r w:rsidRPr="00F31F88">
        <w:t>Первичная настройка ИРБ</w:t>
      </w:r>
      <w:bookmarkEnd w:id="36"/>
      <w:r w:rsidR="00E41AC5">
        <w:t xml:space="preserve"> УИК</w:t>
      </w:r>
      <w:bookmarkEnd w:id="37"/>
    </w:p>
    <w:p w14:paraId="2A058EC3" w14:textId="46244204" w:rsidR="00C073C7" w:rsidRDefault="00C073C7" w:rsidP="00010EFA">
      <w:r>
        <w:t>Загрузка информации возможна двумя способами:</w:t>
      </w:r>
    </w:p>
    <w:p w14:paraId="78055DEE" w14:textId="5F2F7E97" w:rsidR="00C073C7" w:rsidRDefault="00E41AC5" w:rsidP="00010EFA">
      <w:pPr>
        <w:pStyle w:val="a2"/>
      </w:pPr>
      <w:r>
        <w:t>з</w:t>
      </w:r>
      <w:r w:rsidR="00C073C7">
        <w:t>агрузка из СПО УИК.</w:t>
      </w:r>
    </w:p>
    <w:p w14:paraId="78493033" w14:textId="0D05F558" w:rsidR="00C073C7" w:rsidRPr="00A43E5E" w:rsidRDefault="00E41AC5" w:rsidP="00E41AC5">
      <w:pPr>
        <w:pStyle w:val="a2"/>
      </w:pPr>
      <w:r>
        <w:t>р</w:t>
      </w:r>
      <w:r w:rsidR="00C073C7">
        <w:t>учная загрузка.</w:t>
      </w:r>
    </w:p>
    <w:p w14:paraId="5F785627" w14:textId="77777777" w:rsidR="00C073C7" w:rsidRDefault="001A304A" w:rsidP="00010EFA">
      <w:pPr>
        <w:pStyle w:val="30"/>
      </w:pPr>
      <w:bookmarkStart w:id="38" w:name="_Toc48131964"/>
      <w:bookmarkStart w:id="39" w:name="_Toc48132290"/>
      <w:bookmarkStart w:id="40" w:name="_Toc48133357"/>
      <w:bookmarkStart w:id="41" w:name="_Toc48135210"/>
      <w:bookmarkStart w:id="42" w:name="_Toc48136539"/>
      <w:bookmarkStart w:id="43" w:name="_Toc48136903"/>
      <w:bookmarkStart w:id="44" w:name="_Toc48137255"/>
      <w:bookmarkStart w:id="45" w:name="_Toc48137607"/>
      <w:bookmarkStart w:id="46" w:name="_Toc48137961"/>
      <w:bookmarkStart w:id="47" w:name="_Toc48131967"/>
      <w:bookmarkStart w:id="48" w:name="_Toc48132293"/>
      <w:bookmarkStart w:id="49" w:name="_Toc48133360"/>
      <w:bookmarkStart w:id="50" w:name="_Toc48135213"/>
      <w:bookmarkStart w:id="51" w:name="_Toc48136542"/>
      <w:bookmarkStart w:id="52" w:name="_Toc48136906"/>
      <w:bookmarkStart w:id="53" w:name="_Toc48137258"/>
      <w:bookmarkStart w:id="54" w:name="_Toc48137610"/>
      <w:bookmarkStart w:id="55" w:name="_Toc48137964"/>
      <w:bookmarkStart w:id="56" w:name="_Toc48131970"/>
      <w:bookmarkStart w:id="57" w:name="_Toc48132296"/>
      <w:bookmarkStart w:id="58" w:name="_Toc48133363"/>
      <w:bookmarkStart w:id="59" w:name="_Toc48135216"/>
      <w:bookmarkStart w:id="60" w:name="_Toc48136545"/>
      <w:bookmarkStart w:id="61" w:name="_Toc48136909"/>
      <w:bookmarkStart w:id="62" w:name="_Toc48137261"/>
      <w:bookmarkStart w:id="63" w:name="_Toc48137613"/>
      <w:bookmarkStart w:id="64" w:name="_Toc48137967"/>
      <w:bookmarkStart w:id="65" w:name="_Toc48131972"/>
      <w:bookmarkStart w:id="66" w:name="_Toc48132298"/>
      <w:bookmarkStart w:id="67" w:name="_Toc48133365"/>
      <w:bookmarkStart w:id="68" w:name="_Toc48135218"/>
      <w:bookmarkStart w:id="69" w:name="_Toc48136547"/>
      <w:bookmarkStart w:id="70" w:name="_Toc48136911"/>
      <w:bookmarkStart w:id="71" w:name="_Toc48137263"/>
      <w:bookmarkStart w:id="72" w:name="_Toc48137615"/>
      <w:bookmarkStart w:id="73" w:name="_Toc48137969"/>
      <w:bookmarkStart w:id="74" w:name="_Toc48131973"/>
      <w:bookmarkStart w:id="75" w:name="_Toc48132299"/>
      <w:bookmarkStart w:id="76" w:name="_Toc48133366"/>
      <w:bookmarkStart w:id="77" w:name="_Toc48135219"/>
      <w:bookmarkStart w:id="78" w:name="_Toc48136548"/>
      <w:bookmarkStart w:id="79" w:name="_Toc48136912"/>
      <w:bookmarkStart w:id="80" w:name="_Toc48137264"/>
      <w:bookmarkStart w:id="81" w:name="_Toc48137616"/>
      <w:bookmarkStart w:id="82" w:name="_Toc48137970"/>
      <w:bookmarkStart w:id="83" w:name="_Toc48131974"/>
      <w:bookmarkStart w:id="84" w:name="_Toc48132300"/>
      <w:bookmarkStart w:id="85" w:name="_Toc48133367"/>
      <w:bookmarkStart w:id="86" w:name="_Toc48135220"/>
      <w:bookmarkStart w:id="87" w:name="_Toc48136549"/>
      <w:bookmarkStart w:id="88" w:name="_Toc48136913"/>
      <w:bookmarkStart w:id="89" w:name="_Toc48137265"/>
      <w:bookmarkStart w:id="90" w:name="_Toc48137617"/>
      <w:bookmarkStart w:id="91" w:name="_Toc48137971"/>
      <w:bookmarkStart w:id="92" w:name="_Toc48131975"/>
      <w:bookmarkStart w:id="93" w:name="_Toc48132301"/>
      <w:bookmarkStart w:id="94" w:name="_Toc48133368"/>
      <w:bookmarkStart w:id="95" w:name="_Toc48135221"/>
      <w:bookmarkStart w:id="96" w:name="_Toc48136550"/>
      <w:bookmarkStart w:id="97" w:name="_Toc48136914"/>
      <w:bookmarkStart w:id="98" w:name="_Toc48137266"/>
      <w:bookmarkStart w:id="99" w:name="_Toc48137618"/>
      <w:bookmarkStart w:id="100" w:name="_Toc48137972"/>
      <w:bookmarkStart w:id="101" w:name="_Toc48131976"/>
      <w:bookmarkStart w:id="102" w:name="_Toc48132302"/>
      <w:bookmarkStart w:id="103" w:name="_Toc48133369"/>
      <w:bookmarkStart w:id="104" w:name="_Toc48135222"/>
      <w:bookmarkStart w:id="105" w:name="_Toc48136551"/>
      <w:bookmarkStart w:id="106" w:name="_Toc48136915"/>
      <w:bookmarkStart w:id="107" w:name="_Toc48137267"/>
      <w:bookmarkStart w:id="108" w:name="_Toc48137619"/>
      <w:bookmarkStart w:id="109" w:name="_Toc48137973"/>
      <w:bookmarkStart w:id="110" w:name="_Toc48131977"/>
      <w:bookmarkStart w:id="111" w:name="_Toc48132303"/>
      <w:bookmarkStart w:id="112" w:name="_Toc48133370"/>
      <w:bookmarkStart w:id="113" w:name="_Toc48135223"/>
      <w:bookmarkStart w:id="114" w:name="_Toc48136552"/>
      <w:bookmarkStart w:id="115" w:name="_Toc48136916"/>
      <w:bookmarkStart w:id="116" w:name="_Toc48137268"/>
      <w:bookmarkStart w:id="117" w:name="_Toc48137620"/>
      <w:bookmarkStart w:id="118" w:name="_Toc48137974"/>
      <w:bookmarkStart w:id="119" w:name="_Toc48131978"/>
      <w:bookmarkStart w:id="120" w:name="_Toc48132304"/>
      <w:bookmarkStart w:id="121" w:name="_Toc48133371"/>
      <w:bookmarkStart w:id="122" w:name="_Toc48135224"/>
      <w:bookmarkStart w:id="123" w:name="_Toc48136553"/>
      <w:bookmarkStart w:id="124" w:name="_Toc48136917"/>
      <w:bookmarkStart w:id="125" w:name="_Toc48137269"/>
      <w:bookmarkStart w:id="126" w:name="_Toc48137621"/>
      <w:bookmarkStart w:id="127" w:name="_Toc48137975"/>
      <w:bookmarkStart w:id="128" w:name="_Toc48131979"/>
      <w:bookmarkStart w:id="129" w:name="_Toc48132305"/>
      <w:bookmarkStart w:id="130" w:name="_Toc48133372"/>
      <w:bookmarkStart w:id="131" w:name="_Toc48135225"/>
      <w:bookmarkStart w:id="132" w:name="_Toc48136554"/>
      <w:bookmarkStart w:id="133" w:name="_Toc48136918"/>
      <w:bookmarkStart w:id="134" w:name="_Toc48137270"/>
      <w:bookmarkStart w:id="135" w:name="_Toc48137622"/>
      <w:bookmarkStart w:id="136" w:name="_Toc48137976"/>
      <w:bookmarkStart w:id="137" w:name="_Toc48131980"/>
      <w:bookmarkStart w:id="138" w:name="_Toc48132306"/>
      <w:bookmarkStart w:id="139" w:name="_Toc48133373"/>
      <w:bookmarkStart w:id="140" w:name="_Toc48135226"/>
      <w:bookmarkStart w:id="141" w:name="_Toc48136555"/>
      <w:bookmarkStart w:id="142" w:name="_Toc48136919"/>
      <w:bookmarkStart w:id="143" w:name="_Toc48137271"/>
      <w:bookmarkStart w:id="144" w:name="_Toc48137623"/>
      <w:bookmarkStart w:id="145" w:name="_Toc48137977"/>
      <w:bookmarkStart w:id="146" w:name="_Toc48131982"/>
      <w:bookmarkStart w:id="147" w:name="_Toc48132308"/>
      <w:bookmarkStart w:id="148" w:name="_Toc48133375"/>
      <w:bookmarkStart w:id="149" w:name="_Toc48135228"/>
      <w:bookmarkStart w:id="150" w:name="_Toc48136557"/>
      <w:bookmarkStart w:id="151" w:name="_Toc48136921"/>
      <w:bookmarkStart w:id="152" w:name="_Toc48137273"/>
      <w:bookmarkStart w:id="153" w:name="_Toc48137625"/>
      <w:bookmarkStart w:id="154" w:name="_Toc48137979"/>
      <w:bookmarkStart w:id="155" w:name="_Toc48131983"/>
      <w:bookmarkStart w:id="156" w:name="_Toc48132309"/>
      <w:bookmarkStart w:id="157" w:name="_Toc48133376"/>
      <w:bookmarkStart w:id="158" w:name="_Toc48135229"/>
      <w:bookmarkStart w:id="159" w:name="_Toc48136558"/>
      <w:bookmarkStart w:id="160" w:name="_Toc48136922"/>
      <w:bookmarkStart w:id="161" w:name="_Toc48137274"/>
      <w:bookmarkStart w:id="162" w:name="_Toc48137626"/>
      <w:bookmarkStart w:id="163" w:name="_Toc48137980"/>
      <w:bookmarkStart w:id="164" w:name="_Toc48131984"/>
      <w:bookmarkStart w:id="165" w:name="_Toc48132310"/>
      <w:bookmarkStart w:id="166" w:name="_Toc48133377"/>
      <w:bookmarkStart w:id="167" w:name="_Toc48135230"/>
      <w:bookmarkStart w:id="168" w:name="_Toc48136559"/>
      <w:bookmarkStart w:id="169" w:name="_Toc48136923"/>
      <w:bookmarkStart w:id="170" w:name="_Toc48137275"/>
      <w:bookmarkStart w:id="171" w:name="_Toc48137627"/>
      <w:bookmarkStart w:id="172" w:name="_Toc48137981"/>
      <w:bookmarkStart w:id="173" w:name="_Toc48131985"/>
      <w:bookmarkStart w:id="174" w:name="_Toc48132311"/>
      <w:bookmarkStart w:id="175" w:name="_Toc48133378"/>
      <w:bookmarkStart w:id="176" w:name="_Toc48135231"/>
      <w:bookmarkStart w:id="177" w:name="_Toc48136560"/>
      <w:bookmarkStart w:id="178" w:name="_Toc48136924"/>
      <w:bookmarkStart w:id="179" w:name="_Toc48137276"/>
      <w:bookmarkStart w:id="180" w:name="_Toc48137628"/>
      <w:bookmarkStart w:id="181" w:name="_Toc48137982"/>
      <w:bookmarkStart w:id="182" w:name="_Toc48131986"/>
      <w:bookmarkStart w:id="183" w:name="_Toc48132312"/>
      <w:bookmarkStart w:id="184" w:name="_Toc48133379"/>
      <w:bookmarkStart w:id="185" w:name="_Toc48135232"/>
      <w:bookmarkStart w:id="186" w:name="_Toc48136561"/>
      <w:bookmarkStart w:id="187" w:name="_Toc48136925"/>
      <w:bookmarkStart w:id="188" w:name="_Toc48137277"/>
      <w:bookmarkStart w:id="189" w:name="_Toc48137629"/>
      <w:bookmarkStart w:id="190" w:name="_Toc48137983"/>
      <w:bookmarkStart w:id="191" w:name="_Toc48131987"/>
      <w:bookmarkStart w:id="192" w:name="_Toc48132313"/>
      <w:bookmarkStart w:id="193" w:name="_Toc48133380"/>
      <w:bookmarkStart w:id="194" w:name="_Toc48135233"/>
      <w:bookmarkStart w:id="195" w:name="_Toc48136562"/>
      <w:bookmarkStart w:id="196" w:name="_Toc48136926"/>
      <w:bookmarkStart w:id="197" w:name="_Toc48137278"/>
      <w:bookmarkStart w:id="198" w:name="_Toc48137630"/>
      <w:bookmarkStart w:id="199" w:name="_Toc48137984"/>
      <w:bookmarkStart w:id="200" w:name="_Toc48131988"/>
      <w:bookmarkStart w:id="201" w:name="_Toc48132314"/>
      <w:bookmarkStart w:id="202" w:name="_Toc48133381"/>
      <w:bookmarkStart w:id="203" w:name="_Toc48135234"/>
      <w:bookmarkStart w:id="204" w:name="_Toc48136563"/>
      <w:bookmarkStart w:id="205" w:name="_Toc48136927"/>
      <w:bookmarkStart w:id="206" w:name="_Toc48137279"/>
      <w:bookmarkStart w:id="207" w:name="_Toc48137631"/>
      <w:bookmarkStart w:id="208" w:name="_Toc48137985"/>
      <w:bookmarkStart w:id="209" w:name="_Toc48131989"/>
      <w:bookmarkStart w:id="210" w:name="_Toc48132315"/>
      <w:bookmarkStart w:id="211" w:name="_Toc48133382"/>
      <w:bookmarkStart w:id="212" w:name="_Toc48135235"/>
      <w:bookmarkStart w:id="213" w:name="_Toc48136564"/>
      <w:bookmarkStart w:id="214" w:name="_Toc48136928"/>
      <w:bookmarkStart w:id="215" w:name="_Toc48137280"/>
      <w:bookmarkStart w:id="216" w:name="_Toc48137632"/>
      <w:bookmarkStart w:id="217" w:name="_Toc48137986"/>
      <w:bookmarkStart w:id="218" w:name="_Toc48131990"/>
      <w:bookmarkStart w:id="219" w:name="_Toc48132316"/>
      <w:bookmarkStart w:id="220" w:name="_Toc48133383"/>
      <w:bookmarkStart w:id="221" w:name="_Toc48135236"/>
      <w:bookmarkStart w:id="222" w:name="_Toc48136565"/>
      <w:bookmarkStart w:id="223" w:name="_Toc48136929"/>
      <w:bookmarkStart w:id="224" w:name="_Toc48137281"/>
      <w:bookmarkStart w:id="225" w:name="_Toc48137633"/>
      <w:bookmarkStart w:id="226" w:name="_Toc48137987"/>
      <w:bookmarkStart w:id="227" w:name="_Toc48131991"/>
      <w:bookmarkStart w:id="228" w:name="_Toc48132317"/>
      <w:bookmarkStart w:id="229" w:name="_Toc48133384"/>
      <w:bookmarkStart w:id="230" w:name="_Toc48135237"/>
      <w:bookmarkStart w:id="231" w:name="_Toc48136566"/>
      <w:bookmarkStart w:id="232" w:name="_Toc48136930"/>
      <w:bookmarkStart w:id="233" w:name="_Toc48137282"/>
      <w:bookmarkStart w:id="234" w:name="_Toc48137634"/>
      <w:bookmarkStart w:id="235" w:name="_Toc48137988"/>
      <w:bookmarkStart w:id="236" w:name="_Toc48131992"/>
      <w:bookmarkStart w:id="237" w:name="_Toc48132318"/>
      <w:bookmarkStart w:id="238" w:name="_Toc48133385"/>
      <w:bookmarkStart w:id="239" w:name="_Toc48135238"/>
      <w:bookmarkStart w:id="240" w:name="_Toc48136567"/>
      <w:bookmarkStart w:id="241" w:name="_Toc48136931"/>
      <w:bookmarkStart w:id="242" w:name="_Toc48137283"/>
      <w:bookmarkStart w:id="243" w:name="_Toc48137635"/>
      <w:bookmarkStart w:id="244" w:name="_Toc48137989"/>
      <w:bookmarkStart w:id="245" w:name="_Toc48131993"/>
      <w:bookmarkStart w:id="246" w:name="_Toc48132319"/>
      <w:bookmarkStart w:id="247" w:name="_Toc48133386"/>
      <w:bookmarkStart w:id="248" w:name="_Toc48135239"/>
      <w:bookmarkStart w:id="249" w:name="_Toc48136568"/>
      <w:bookmarkStart w:id="250" w:name="_Toc48136932"/>
      <w:bookmarkStart w:id="251" w:name="_Toc48137284"/>
      <w:bookmarkStart w:id="252" w:name="_Toc48137636"/>
      <w:bookmarkStart w:id="253" w:name="_Toc48137990"/>
      <w:bookmarkStart w:id="254" w:name="_Toc48131994"/>
      <w:bookmarkStart w:id="255" w:name="_Toc48132320"/>
      <w:bookmarkStart w:id="256" w:name="_Toc48133387"/>
      <w:bookmarkStart w:id="257" w:name="_Toc48135240"/>
      <w:bookmarkStart w:id="258" w:name="_Toc48136569"/>
      <w:bookmarkStart w:id="259" w:name="_Toc48136933"/>
      <w:bookmarkStart w:id="260" w:name="_Toc48137285"/>
      <w:bookmarkStart w:id="261" w:name="_Toc48137637"/>
      <w:bookmarkStart w:id="262" w:name="_Toc48137991"/>
      <w:bookmarkStart w:id="263" w:name="_Toc48131995"/>
      <w:bookmarkStart w:id="264" w:name="_Toc48132321"/>
      <w:bookmarkStart w:id="265" w:name="_Toc48133388"/>
      <w:bookmarkStart w:id="266" w:name="_Toc48135241"/>
      <w:bookmarkStart w:id="267" w:name="_Toc48136570"/>
      <w:bookmarkStart w:id="268" w:name="_Toc48136934"/>
      <w:bookmarkStart w:id="269" w:name="_Toc48137286"/>
      <w:bookmarkStart w:id="270" w:name="_Toc48137638"/>
      <w:bookmarkStart w:id="271" w:name="_Toc48137992"/>
      <w:bookmarkStart w:id="272" w:name="_Toc48131996"/>
      <w:bookmarkStart w:id="273" w:name="_Toc48132322"/>
      <w:bookmarkStart w:id="274" w:name="_Toc48133389"/>
      <w:bookmarkStart w:id="275" w:name="_Toc48135242"/>
      <w:bookmarkStart w:id="276" w:name="_Toc48136571"/>
      <w:bookmarkStart w:id="277" w:name="_Toc48136935"/>
      <w:bookmarkStart w:id="278" w:name="_Toc48137287"/>
      <w:bookmarkStart w:id="279" w:name="_Toc48137639"/>
      <w:bookmarkStart w:id="280" w:name="_Toc48137993"/>
      <w:bookmarkStart w:id="281" w:name="_Toc48131997"/>
      <w:bookmarkStart w:id="282" w:name="_Toc48132323"/>
      <w:bookmarkStart w:id="283" w:name="_Toc48133390"/>
      <w:bookmarkStart w:id="284" w:name="_Toc48135243"/>
      <w:bookmarkStart w:id="285" w:name="_Toc48136572"/>
      <w:bookmarkStart w:id="286" w:name="_Toc48136936"/>
      <w:bookmarkStart w:id="287" w:name="_Toc48137288"/>
      <w:bookmarkStart w:id="288" w:name="_Toc48137640"/>
      <w:bookmarkStart w:id="289" w:name="_Toc48137994"/>
      <w:bookmarkStart w:id="290" w:name="_Toc48131998"/>
      <w:bookmarkStart w:id="291" w:name="_Toc48132324"/>
      <w:bookmarkStart w:id="292" w:name="_Toc48133391"/>
      <w:bookmarkStart w:id="293" w:name="_Toc48135244"/>
      <w:bookmarkStart w:id="294" w:name="_Toc48136573"/>
      <w:bookmarkStart w:id="295" w:name="_Toc48136937"/>
      <w:bookmarkStart w:id="296" w:name="_Toc48137289"/>
      <w:bookmarkStart w:id="297" w:name="_Toc48137641"/>
      <w:bookmarkStart w:id="298" w:name="_Toc48137995"/>
      <w:bookmarkStart w:id="299" w:name="_Toc48131999"/>
      <w:bookmarkStart w:id="300" w:name="_Toc48132325"/>
      <w:bookmarkStart w:id="301" w:name="_Toc48133392"/>
      <w:bookmarkStart w:id="302" w:name="_Toc48135245"/>
      <w:bookmarkStart w:id="303" w:name="_Toc48136574"/>
      <w:bookmarkStart w:id="304" w:name="_Toc48136938"/>
      <w:bookmarkStart w:id="305" w:name="_Toc48137290"/>
      <w:bookmarkStart w:id="306" w:name="_Toc48137642"/>
      <w:bookmarkStart w:id="307" w:name="_Toc48137996"/>
      <w:bookmarkStart w:id="308" w:name="_Toc48132000"/>
      <w:bookmarkStart w:id="309" w:name="_Toc48132326"/>
      <w:bookmarkStart w:id="310" w:name="_Toc48133393"/>
      <w:bookmarkStart w:id="311" w:name="_Toc48135246"/>
      <w:bookmarkStart w:id="312" w:name="_Toc48136575"/>
      <w:bookmarkStart w:id="313" w:name="_Toc48136939"/>
      <w:bookmarkStart w:id="314" w:name="_Toc48137291"/>
      <w:bookmarkStart w:id="315" w:name="_Toc48137643"/>
      <w:bookmarkStart w:id="316" w:name="_Toc48137997"/>
      <w:bookmarkStart w:id="317" w:name="_Toc48132001"/>
      <w:bookmarkStart w:id="318" w:name="_Toc48132327"/>
      <w:bookmarkStart w:id="319" w:name="_Toc48133394"/>
      <w:bookmarkStart w:id="320" w:name="_Toc48135247"/>
      <w:bookmarkStart w:id="321" w:name="_Toc48136576"/>
      <w:bookmarkStart w:id="322" w:name="_Toc48136940"/>
      <w:bookmarkStart w:id="323" w:name="_Toc48137292"/>
      <w:bookmarkStart w:id="324" w:name="_Toc48137644"/>
      <w:bookmarkStart w:id="325" w:name="_Toc48137998"/>
      <w:bookmarkStart w:id="326" w:name="_Toc48132002"/>
      <w:bookmarkStart w:id="327" w:name="_Toc48132328"/>
      <w:bookmarkStart w:id="328" w:name="_Toc48133395"/>
      <w:bookmarkStart w:id="329" w:name="_Toc48135248"/>
      <w:bookmarkStart w:id="330" w:name="_Toc48136577"/>
      <w:bookmarkStart w:id="331" w:name="_Toc48136941"/>
      <w:bookmarkStart w:id="332" w:name="_Toc48137293"/>
      <w:bookmarkStart w:id="333" w:name="_Toc48137645"/>
      <w:bookmarkStart w:id="334" w:name="_Toc48137999"/>
      <w:bookmarkStart w:id="335" w:name="_Toc48132003"/>
      <w:bookmarkStart w:id="336" w:name="_Toc48132329"/>
      <w:bookmarkStart w:id="337" w:name="_Toc48133396"/>
      <w:bookmarkStart w:id="338" w:name="_Toc48135249"/>
      <w:bookmarkStart w:id="339" w:name="_Toc48136578"/>
      <w:bookmarkStart w:id="340" w:name="_Toc48136942"/>
      <w:bookmarkStart w:id="341" w:name="_Toc48137294"/>
      <w:bookmarkStart w:id="342" w:name="_Toc48137646"/>
      <w:bookmarkStart w:id="343" w:name="_Toc48138000"/>
      <w:bookmarkStart w:id="344" w:name="_Toc48132005"/>
      <w:bookmarkStart w:id="345" w:name="_Toc48132331"/>
      <w:bookmarkStart w:id="346" w:name="_Toc48133398"/>
      <w:bookmarkStart w:id="347" w:name="_Toc48135251"/>
      <w:bookmarkStart w:id="348" w:name="_Toc48136580"/>
      <w:bookmarkStart w:id="349" w:name="_Toc48136944"/>
      <w:bookmarkStart w:id="350" w:name="_Toc48137296"/>
      <w:bookmarkStart w:id="351" w:name="_Toc48137648"/>
      <w:bookmarkStart w:id="352" w:name="_Toc48138002"/>
      <w:bookmarkStart w:id="353" w:name="_Toc48132006"/>
      <w:bookmarkStart w:id="354" w:name="_Toc48132332"/>
      <w:bookmarkStart w:id="355" w:name="_Toc48133399"/>
      <w:bookmarkStart w:id="356" w:name="_Toc48135252"/>
      <w:bookmarkStart w:id="357" w:name="_Toc48136581"/>
      <w:bookmarkStart w:id="358" w:name="_Toc48136945"/>
      <w:bookmarkStart w:id="359" w:name="_Toc48137297"/>
      <w:bookmarkStart w:id="360" w:name="_Toc48137649"/>
      <w:bookmarkStart w:id="361" w:name="_Toc48138003"/>
      <w:bookmarkStart w:id="362" w:name="_Toc48132007"/>
      <w:bookmarkStart w:id="363" w:name="_Toc48132333"/>
      <w:bookmarkStart w:id="364" w:name="_Toc48133400"/>
      <w:bookmarkStart w:id="365" w:name="_Toc48135253"/>
      <w:bookmarkStart w:id="366" w:name="_Toc48136582"/>
      <w:bookmarkStart w:id="367" w:name="_Toc48136946"/>
      <w:bookmarkStart w:id="368" w:name="_Toc48137298"/>
      <w:bookmarkStart w:id="369" w:name="_Toc48137650"/>
      <w:bookmarkStart w:id="370" w:name="_Toc48138004"/>
      <w:bookmarkStart w:id="371" w:name="_Toc48132008"/>
      <w:bookmarkStart w:id="372" w:name="_Toc48132334"/>
      <w:bookmarkStart w:id="373" w:name="_Toc48133401"/>
      <w:bookmarkStart w:id="374" w:name="_Toc48135254"/>
      <w:bookmarkStart w:id="375" w:name="_Toc48136583"/>
      <w:bookmarkStart w:id="376" w:name="_Toc48136947"/>
      <w:bookmarkStart w:id="377" w:name="_Toc48137299"/>
      <w:bookmarkStart w:id="378" w:name="_Toc48137651"/>
      <w:bookmarkStart w:id="379" w:name="_Toc48138005"/>
      <w:bookmarkStart w:id="380" w:name="_Toc48132009"/>
      <w:bookmarkStart w:id="381" w:name="_Toc48132335"/>
      <w:bookmarkStart w:id="382" w:name="_Toc48133402"/>
      <w:bookmarkStart w:id="383" w:name="_Toc48135255"/>
      <w:bookmarkStart w:id="384" w:name="_Toc48136584"/>
      <w:bookmarkStart w:id="385" w:name="_Toc48136948"/>
      <w:bookmarkStart w:id="386" w:name="_Toc48137300"/>
      <w:bookmarkStart w:id="387" w:name="_Toc48137652"/>
      <w:bookmarkStart w:id="388" w:name="_Toc48138006"/>
      <w:bookmarkStart w:id="389" w:name="_Toc48132010"/>
      <w:bookmarkStart w:id="390" w:name="_Toc48132336"/>
      <w:bookmarkStart w:id="391" w:name="_Toc48133403"/>
      <w:bookmarkStart w:id="392" w:name="_Toc48135256"/>
      <w:bookmarkStart w:id="393" w:name="_Toc48136585"/>
      <w:bookmarkStart w:id="394" w:name="_Toc48136949"/>
      <w:bookmarkStart w:id="395" w:name="_Toc48137301"/>
      <w:bookmarkStart w:id="396" w:name="_Toc48137653"/>
      <w:bookmarkStart w:id="397" w:name="_Toc48138007"/>
      <w:bookmarkStart w:id="398" w:name="_Toc48132011"/>
      <w:bookmarkStart w:id="399" w:name="_Toc48132337"/>
      <w:bookmarkStart w:id="400" w:name="_Toc48133404"/>
      <w:bookmarkStart w:id="401" w:name="_Toc48135257"/>
      <w:bookmarkStart w:id="402" w:name="_Toc48136586"/>
      <w:bookmarkStart w:id="403" w:name="_Toc48136950"/>
      <w:bookmarkStart w:id="404" w:name="_Toc48137302"/>
      <w:bookmarkStart w:id="405" w:name="_Toc48137654"/>
      <w:bookmarkStart w:id="406" w:name="_Toc48138008"/>
      <w:bookmarkStart w:id="407" w:name="_Toc48132012"/>
      <w:bookmarkStart w:id="408" w:name="_Toc48132338"/>
      <w:bookmarkStart w:id="409" w:name="_Toc48133405"/>
      <w:bookmarkStart w:id="410" w:name="_Toc48135258"/>
      <w:bookmarkStart w:id="411" w:name="_Toc48136587"/>
      <w:bookmarkStart w:id="412" w:name="_Toc48136951"/>
      <w:bookmarkStart w:id="413" w:name="_Toc48137303"/>
      <w:bookmarkStart w:id="414" w:name="_Toc48137655"/>
      <w:bookmarkStart w:id="415" w:name="_Toc48138009"/>
      <w:bookmarkStart w:id="416" w:name="_Toc48132015"/>
      <w:bookmarkStart w:id="417" w:name="_Toc48132341"/>
      <w:bookmarkStart w:id="418" w:name="_Toc48133408"/>
      <w:bookmarkStart w:id="419" w:name="_Toc48135261"/>
      <w:bookmarkStart w:id="420" w:name="_Toc48136590"/>
      <w:bookmarkStart w:id="421" w:name="_Toc48136954"/>
      <w:bookmarkStart w:id="422" w:name="_Toc48137306"/>
      <w:bookmarkStart w:id="423" w:name="_Toc48137658"/>
      <w:bookmarkStart w:id="424" w:name="_Toc48138012"/>
      <w:bookmarkStart w:id="425" w:name="_Toc48132016"/>
      <w:bookmarkStart w:id="426" w:name="_Toc48132342"/>
      <w:bookmarkStart w:id="427" w:name="_Toc48133409"/>
      <w:bookmarkStart w:id="428" w:name="_Toc48135262"/>
      <w:bookmarkStart w:id="429" w:name="_Toc48136591"/>
      <w:bookmarkStart w:id="430" w:name="_Toc48136955"/>
      <w:bookmarkStart w:id="431" w:name="_Toc48137307"/>
      <w:bookmarkStart w:id="432" w:name="_Toc48137659"/>
      <w:bookmarkStart w:id="433" w:name="_Toc48138013"/>
      <w:bookmarkStart w:id="434" w:name="_Toc48132017"/>
      <w:bookmarkStart w:id="435" w:name="_Toc48132343"/>
      <w:bookmarkStart w:id="436" w:name="_Toc48133410"/>
      <w:bookmarkStart w:id="437" w:name="_Toc48135263"/>
      <w:bookmarkStart w:id="438" w:name="_Toc48136592"/>
      <w:bookmarkStart w:id="439" w:name="_Toc48136956"/>
      <w:bookmarkStart w:id="440" w:name="_Toc48137308"/>
      <w:bookmarkStart w:id="441" w:name="_Toc48137660"/>
      <w:bookmarkStart w:id="442" w:name="_Toc48138014"/>
      <w:bookmarkStart w:id="443" w:name="_Toc48132018"/>
      <w:bookmarkStart w:id="444" w:name="_Toc48132344"/>
      <w:bookmarkStart w:id="445" w:name="_Toc48133411"/>
      <w:bookmarkStart w:id="446" w:name="_Toc48135264"/>
      <w:bookmarkStart w:id="447" w:name="_Toc48136593"/>
      <w:bookmarkStart w:id="448" w:name="_Toc48136957"/>
      <w:bookmarkStart w:id="449" w:name="_Toc48137309"/>
      <w:bookmarkStart w:id="450" w:name="_Toc48137661"/>
      <w:bookmarkStart w:id="451" w:name="_Toc48138015"/>
      <w:bookmarkStart w:id="452" w:name="_Toc48132019"/>
      <w:bookmarkStart w:id="453" w:name="_Toc48132345"/>
      <w:bookmarkStart w:id="454" w:name="_Toc48133412"/>
      <w:bookmarkStart w:id="455" w:name="_Toc48135265"/>
      <w:bookmarkStart w:id="456" w:name="_Toc48136594"/>
      <w:bookmarkStart w:id="457" w:name="_Toc48136958"/>
      <w:bookmarkStart w:id="458" w:name="_Toc48137310"/>
      <w:bookmarkStart w:id="459" w:name="_Toc48137662"/>
      <w:bookmarkStart w:id="460" w:name="_Toc48138016"/>
      <w:bookmarkStart w:id="461" w:name="_Toc48132020"/>
      <w:bookmarkStart w:id="462" w:name="_Toc48132346"/>
      <w:bookmarkStart w:id="463" w:name="_Toc48133413"/>
      <w:bookmarkStart w:id="464" w:name="_Toc48135266"/>
      <w:bookmarkStart w:id="465" w:name="_Toc48136595"/>
      <w:bookmarkStart w:id="466" w:name="_Toc48136959"/>
      <w:bookmarkStart w:id="467" w:name="_Toc48137311"/>
      <w:bookmarkStart w:id="468" w:name="_Toc48137663"/>
      <w:bookmarkStart w:id="469" w:name="_Toc48138017"/>
      <w:bookmarkStart w:id="470" w:name="_Toc48132021"/>
      <w:bookmarkStart w:id="471" w:name="_Toc48132347"/>
      <w:bookmarkStart w:id="472" w:name="_Toc48133414"/>
      <w:bookmarkStart w:id="473" w:name="_Toc48135267"/>
      <w:bookmarkStart w:id="474" w:name="_Toc48136596"/>
      <w:bookmarkStart w:id="475" w:name="_Toc48136960"/>
      <w:bookmarkStart w:id="476" w:name="_Toc48137312"/>
      <w:bookmarkStart w:id="477" w:name="_Toc48137664"/>
      <w:bookmarkStart w:id="478" w:name="_Toc48138018"/>
      <w:bookmarkStart w:id="479" w:name="_Toc48132022"/>
      <w:bookmarkStart w:id="480" w:name="_Toc48132348"/>
      <w:bookmarkStart w:id="481" w:name="_Toc48133415"/>
      <w:bookmarkStart w:id="482" w:name="_Toc48135268"/>
      <w:bookmarkStart w:id="483" w:name="_Toc48136597"/>
      <w:bookmarkStart w:id="484" w:name="_Toc48136961"/>
      <w:bookmarkStart w:id="485" w:name="_Toc48137313"/>
      <w:bookmarkStart w:id="486" w:name="_Toc48137665"/>
      <w:bookmarkStart w:id="487" w:name="_Toc48138019"/>
      <w:bookmarkStart w:id="488" w:name="_Toc48132023"/>
      <w:bookmarkStart w:id="489" w:name="_Toc48132349"/>
      <w:bookmarkStart w:id="490" w:name="_Toc48133416"/>
      <w:bookmarkStart w:id="491" w:name="_Toc48135269"/>
      <w:bookmarkStart w:id="492" w:name="_Toc48136598"/>
      <w:bookmarkStart w:id="493" w:name="_Toc48136962"/>
      <w:bookmarkStart w:id="494" w:name="_Toc48137314"/>
      <w:bookmarkStart w:id="495" w:name="_Toc48137666"/>
      <w:bookmarkStart w:id="496" w:name="_Toc48138020"/>
      <w:bookmarkStart w:id="497" w:name="_Toc48132024"/>
      <w:bookmarkStart w:id="498" w:name="_Toc48132350"/>
      <w:bookmarkStart w:id="499" w:name="_Toc48133417"/>
      <w:bookmarkStart w:id="500" w:name="_Toc48135270"/>
      <w:bookmarkStart w:id="501" w:name="_Toc48136599"/>
      <w:bookmarkStart w:id="502" w:name="_Toc48136963"/>
      <w:bookmarkStart w:id="503" w:name="_Toc48137315"/>
      <w:bookmarkStart w:id="504" w:name="_Toc48137667"/>
      <w:bookmarkStart w:id="505" w:name="_Toc48138021"/>
      <w:bookmarkStart w:id="506" w:name="_Toc48132025"/>
      <w:bookmarkStart w:id="507" w:name="_Toc48132351"/>
      <w:bookmarkStart w:id="508" w:name="_Toc48133418"/>
      <w:bookmarkStart w:id="509" w:name="_Toc48135271"/>
      <w:bookmarkStart w:id="510" w:name="_Toc48136600"/>
      <w:bookmarkStart w:id="511" w:name="_Toc48136964"/>
      <w:bookmarkStart w:id="512" w:name="_Toc48137316"/>
      <w:bookmarkStart w:id="513" w:name="_Toc48137668"/>
      <w:bookmarkStart w:id="514" w:name="_Toc48138022"/>
      <w:bookmarkStart w:id="515" w:name="_Toc48132026"/>
      <w:bookmarkStart w:id="516" w:name="_Toc48132352"/>
      <w:bookmarkStart w:id="517" w:name="_Toc48133419"/>
      <w:bookmarkStart w:id="518" w:name="_Toc48135272"/>
      <w:bookmarkStart w:id="519" w:name="_Toc48136601"/>
      <w:bookmarkStart w:id="520" w:name="_Toc48136965"/>
      <w:bookmarkStart w:id="521" w:name="_Toc48137317"/>
      <w:bookmarkStart w:id="522" w:name="_Toc48137669"/>
      <w:bookmarkStart w:id="523" w:name="_Toc48138023"/>
      <w:bookmarkStart w:id="524" w:name="_Toc48132027"/>
      <w:bookmarkStart w:id="525" w:name="_Toc48132353"/>
      <w:bookmarkStart w:id="526" w:name="_Toc48133420"/>
      <w:bookmarkStart w:id="527" w:name="_Toc48135273"/>
      <w:bookmarkStart w:id="528" w:name="_Toc48136602"/>
      <w:bookmarkStart w:id="529" w:name="_Toc48136966"/>
      <w:bookmarkStart w:id="530" w:name="_Toc48137318"/>
      <w:bookmarkStart w:id="531" w:name="_Toc48137670"/>
      <w:bookmarkStart w:id="532" w:name="_Toc48138024"/>
      <w:bookmarkStart w:id="533" w:name="_Toc48132028"/>
      <w:bookmarkStart w:id="534" w:name="_Toc48132354"/>
      <w:bookmarkStart w:id="535" w:name="_Toc48133421"/>
      <w:bookmarkStart w:id="536" w:name="_Toc48135274"/>
      <w:bookmarkStart w:id="537" w:name="_Toc48136603"/>
      <w:bookmarkStart w:id="538" w:name="_Toc48136967"/>
      <w:bookmarkStart w:id="539" w:name="_Toc48137319"/>
      <w:bookmarkStart w:id="540" w:name="_Toc48137671"/>
      <w:bookmarkStart w:id="541" w:name="_Toc48138025"/>
      <w:bookmarkStart w:id="542" w:name="_Toc48132030"/>
      <w:bookmarkStart w:id="543" w:name="_Toc48132356"/>
      <w:bookmarkStart w:id="544" w:name="_Toc48133423"/>
      <w:bookmarkStart w:id="545" w:name="_Toc48135276"/>
      <w:bookmarkStart w:id="546" w:name="_Toc48136605"/>
      <w:bookmarkStart w:id="547" w:name="_Toc48136969"/>
      <w:bookmarkStart w:id="548" w:name="_Toc48137321"/>
      <w:bookmarkStart w:id="549" w:name="_Toc48137673"/>
      <w:bookmarkStart w:id="550" w:name="_Toc48138027"/>
      <w:bookmarkStart w:id="551" w:name="_Toc48132032"/>
      <w:bookmarkStart w:id="552" w:name="_Toc48132358"/>
      <w:bookmarkStart w:id="553" w:name="_Toc48133425"/>
      <w:bookmarkStart w:id="554" w:name="_Toc48135278"/>
      <w:bookmarkStart w:id="555" w:name="_Toc48136607"/>
      <w:bookmarkStart w:id="556" w:name="_Toc48136971"/>
      <w:bookmarkStart w:id="557" w:name="_Toc48137323"/>
      <w:bookmarkStart w:id="558" w:name="_Toc48137675"/>
      <w:bookmarkStart w:id="559" w:name="_Toc48138029"/>
      <w:bookmarkStart w:id="560" w:name="_Toc48132033"/>
      <w:bookmarkStart w:id="561" w:name="_Toc48132359"/>
      <w:bookmarkStart w:id="562" w:name="_Toc48133426"/>
      <w:bookmarkStart w:id="563" w:name="_Toc48135279"/>
      <w:bookmarkStart w:id="564" w:name="_Toc48136608"/>
      <w:bookmarkStart w:id="565" w:name="_Toc48136972"/>
      <w:bookmarkStart w:id="566" w:name="_Toc48137324"/>
      <w:bookmarkStart w:id="567" w:name="_Toc48137676"/>
      <w:bookmarkStart w:id="568" w:name="_Toc48138030"/>
      <w:bookmarkStart w:id="569" w:name="_Toc48132034"/>
      <w:bookmarkStart w:id="570" w:name="_Toc48132360"/>
      <w:bookmarkStart w:id="571" w:name="_Toc48133427"/>
      <w:bookmarkStart w:id="572" w:name="_Toc48135280"/>
      <w:bookmarkStart w:id="573" w:name="_Toc48136609"/>
      <w:bookmarkStart w:id="574" w:name="_Toc48136973"/>
      <w:bookmarkStart w:id="575" w:name="_Toc48137325"/>
      <w:bookmarkStart w:id="576" w:name="_Toc48137677"/>
      <w:bookmarkStart w:id="577" w:name="_Toc48138031"/>
      <w:bookmarkStart w:id="578" w:name="_Toc48132035"/>
      <w:bookmarkStart w:id="579" w:name="_Toc48132361"/>
      <w:bookmarkStart w:id="580" w:name="_Toc48133428"/>
      <w:bookmarkStart w:id="581" w:name="_Toc48135281"/>
      <w:bookmarkStart w:id="582" w:name="_Toc48136610"/>
      <w:bookmarkStart w:id="583" w:name="_Toc48136974"/>
      <w:bookmarkStart w:id="584" w:name="_Toc48137326"/>
      <w:bookmarkStart w:id="585" w:name="_Toc48137678"/>
      <w:bookmarkStart w:id="586" w:name="_Toc48138032"/>
      <w:bookmarkStart w:id="587" w:name="_Toc48132036"/>
      <w:bookmarkStart w:id="588" w:name="_Toc48132362"/>
      <w:bookmarkStart w:id="589" w:name="_Toc48133429"/>
      <w:bookmarkStart w:id="590" w:name="_Toc48135282"/>
      <w:bookmarkStart w:id="591" w:name="_Toc48136611"/>
      <w:bookmarkStart w:id="592" w:name="_Toc48136975"/>
      <w:bookmarkStart w:id="593" w:name="_Toc48137327"/>
      <w:bookmarkStart w:id="594" w:name="_Toc48137679"/>
      <w:bookmarkStart w:id="595" w:name="_Toc48138033"/>
      <w:bookmarkStart w:id="596" w:name="_Toc48132037"/>
      <w:bookmarkStart w:id="597" w:name="_Toc48132363"/>
      <w:bookmarkStart w:id="598" w:name="_Toc48133430"/>
      <w:bookmarkStart w:id="599" w:name="_Toc48135283"/>
      <w:bookmarkStart w:id="600" w:name="_Toc48136612"/>
      <w:bookmarkStart w:id="601" w:name="_Toc48136976"/>
      <w:bookmarkStart w:id="602" w:name="_Toc48137328"/>
      <w:bookmarkStart w:id="603" w:name="_Toc48137680"/>
      <w:bookmarkStart w:id="604" w:name="_Toc48138034"/>
      <w:bookmarkStart w:id="605" w:name="_Toc48132038"/>
      <w:bookmarkStart w:id="606" w:name="_Toc48132364"/>
      <w:bookmarkStart w:id="607" w:name="_Toc48133431"/>
      <w:bookmarkStart w:id="608" w:name="_Toc48135284"/>
      <w:bookmarkStart w:id="609" w:name="_Toc48136613"/>
      <w:bookmarkStart w:id="610" w:name="_Toc48136977"/>
      <w:bookmarkStart w:id="611" w:name="_Toc48137329"/>
      <w:bookmarkStart w:id="612" w:name="_Toc48137681"/>
      <w:bookmarkStart w:id="613" w:name="_Toc48138035"/>
      <w:bookmarkStart w:id="614" w:name="_Toc48132039"/>
      <w:bookmarkStart w:id="615" w:name="_Toc48132365"/>
      <w:bookmarkStart w:id="616" w:name="_Toc48133432"/>
      <w:bookmarkStart w:id="617" w:name="_Toc48135285"/>
      <w:bookmarkStart w:id="618" w:name="_Toc48136614"/>
      <w:bookmarkStart w:id="619" w:name="_Toc48136978"/>
      <w:bookmarkStart w:id="620" w:name="_Toc48137330"/>
      <w:bookmarkStart w:id="621" w:name="_Toc48137682"/>
      <w:bookmarkStart w:id="622" w:name="_Toc48138036"/>
      <w:bookmarkStart w:id="623" w:name="_Toc48132040"/>
      <w:bookmarkStart w:id="624" w:name="_Toc48132366"/>
      <w:bookmarkStart w:id="625" w:name="_Toc48133433"/>
      <w:bookmarkStart w:id="626" w:name="_Toc48135286"/>
      <w:bookmarkStart w:id="627" w:name="_Toc48136615"/>
      <w:bookmarkStart w:id="628" w:name="_Toc48136979"/>
      <w:bookmarkStart w:id="629" w:name="_Toc48137331"/>
      <w:bookmarkStart w:id="630" w:name="_Toc48137683"/>
      <w:bookmarkStart w:id="631" w:name="_Toc48138037"/>
      <w:bookmarkStart w:id="632" w:name="_Toc48132041"/>
      <w:bookmarkStart w:id="633" w:name="_Toc48132367"/>
      <w:bookmarkStart w:id="634" w:name="_Toc48133434"/>
      <w:bookmarkStart w:id="635" w:name="_Toc48135287"/>
      <w:bookmarkStart w:id="636" w:name="_Toc48136616"/>
      <w:bookmarkStart w:id="637" w:name="_Toc48136980"/>
      <w:bookmarkStart w:id="638" w:name="_Toc48137332"/>
      <w:bookmarkStart w:id="639" w:name="_Toc48137684"/>
      <w:bookmarkStart w:id="640" w:name="_Toc48138038"/>
      <w:bookmarkStart w:id="641" w:name="_Toc48132042"/>
      <w:bookmarkStart w:id="642" w:name="_Toc48132368"/>
      <w:bookmarkStart w:id="643" w:name="_Toc48133435"/>
      <w:bookmarkStart w:id="644" w:name="_Toc48135288"/>
      <w:bookmarkStart w:id="645" w:name="_Toc48136617"/>
      <w:bookmarkStart w:id="646" w:name="_Toc48136981"/>
      <w:bookmarkStart w:id="647" w:name="_Toc48137333"/>
      <w:bookmarkStart w:id="648" w:name="_Toc48137685"/>
      <w:bookmarkStart w:id="649" w:name="_Toc48138039"/>
      <w:bookmarkStart w:id="650" w:name="_Toc48132043"/>
      <w:bookmarkStart w:id="651" w:name="_Toc48132369"/>
      <w:bookmarkStart w:id="652" w:name="_Toc48133436"/>
      <w:bookmarkStart w:id="653" w:name="_Toc48135289"/>
      <w:bookmarkStart w:id="654" w:name="_Toc48136618"/>
      <w:bookmarkStart w:id="655" w:name="_Toc48136982"/>
      <w:bookmarkStart w:id="656" w:name="_Toc48137334"/>
      <w:bookmarkStart w:id="657" w:name="_Toc48137686"/>
      <w:bookmarkStart w:id="658" w:name="_Toc48138040"/>
      <w:bookmarkStart w:id="659" w:name="_Toc48132044"/>
      <w:bookmarkStart w:id="660" w:name="_Toc48132370"/>
      <w:bookmarkStart w:id="661" w:name="_Toc48133437"/>
      <w:bookmarkStart w:id="662" w:name="_Toc48135290"/>
      <w:bookmarkStart w:id="663" w:name="_Toc48136619"/>
      <w:bookmarkStart w:id="664" w:name="_Toc48136983"/>
      <w:bookmarkStart w:id="665" w:name="_Toc48137335"/>
      <w:bookmarkStart w:id="666" w:name="_Toc48137687"/>
      <w:bookmarkStart w:id="667" w:name="_Toc48138041"/>
      <w:bookmarkStart w:id="668" w:name="_Toc48132045"/>
      <w:bookmarkStart w:id="669" w:name="_Toc48132371"/>
      <w:bookmarkStart w:id="670" w:name="_Toc48133438"/>
      <w:bookmarkStart w:id="671" w:name="_Toc48135291"/>
      <w:bookmarkStart w:id="672" w:name="_Toc48136620"/>
      <w:bookmarkStart w:id="673" w:name="_Toc48136984"/>
      <w:bookmarkStart w:id="674" w:name="_Toc48137336"/>
      <w:bookmarkStart w:id="675" w:name="_Toc48137688"/>
      <w:bookmarkStart w:id="676" w:name="_Toc48138042"/>
      <w:bookmarkStart w:id="677" w:name="_Toc48132046"/>
      <w:bookmarkStart w:id="678" w:name="_Toc48132372"/>
      <w:bookmarkStart w:id="679" w:name="_Toc48133439"/>
      <w:bookmarkStart w:id="680" w:name="_Toc48135292"/>
      <w:bookmarkStart w:id="681" w:name="_Toc48136621"/>
      <w:bookmarkStart w:id="682" w:name="_Toc48136985"/>
      <w:bookmarkStart w:id="683" w:name="_Toc48137337"/>
      <w:bookmarkStart w:id="684" w:name="_Toc48137689"/>
      <w:bookmarkStart w:id="685" w:name="_Toc48138043"/>
      <w:bookmarkStart w:id="686" w:name="_Toc48132047"/>
      <w:bookmarkStart w:id="687" w:name="_Toc48132373"/>
      <w:bookmarkStart w:id="688" w:name="_Toc48133440"/>
      <w:bookmarkStart w:id="689" w:name="_Toc48135293"/>
      <w:bookmarkStart w:id="690" w:name="_Toc48136622"/>
      <w:bookmarkStart w:id="691" w:name="_Toc48136986"/>
      <w:bookmarkStart w:id="692" w:name="_Toc48137338"/>
      <w:bookmarkStart w:id="693" w:name="_Toc48137690"/>
      <w:bookmarkStart w:id="694" w:name="_Toc48138044"/>
      <w:bookmarkStart w:id="695" w:name="_Toc48132048"/>
      <w:bookmarkStart w:id="696" w:name="_Toc48132374"/>
      <w:bookmarkStart w:id="697" w:name="_Toc48133441"/>
      <w:bookmarkStart w:id="698" w:name="_Toc48135294"/>
      <w:bookmarkStart w:id="699" w:name="_Toc48136623"/>
      <w:bookmarkStart w:id="700" w:name="_Toc48136987"/>
      <w:bookmarkStart w:id="701" w:name="_Toc48137339"/>
      <w:bookmarkStart w:id="702" w:name="_Toc48137691"/>
      <w:bookmarkStart w:id="703" w:name="_Toc48138045"/>
      <w:bookmarkStart w:id="704" w:name="_Toc48132049"/>
      <w:bookmarkStart w:id="705" w:name="_Toc48132375"/>
      <w:bookmarkStart w:id="706" w:name="_Toc48133442"/>
      <w:bookmarkStart w:id="707" w:name="_Toc48135295"/>
      <w:bookmarkStart w:id="708" w:name="_Toc48136624"/>
      <w:bookmarkStart w:id="709" w:name="_Toc48136988"/>
      <w:bookmarkStart w:id="710" w:name="_Toc48137340"/>
      <w:bookmarkStart w:id="711" w:name="_Toc48137692"/>
      <w:bookmarkStart w:id="712" w:name="_Toc48138046"/>
      <w:bookmarkStart w:id="713" w:name="_Toc48132050"/>
      <w:bookmarkStart w:id="714" w:name="_Toc48132376"/>
      <w:bookmarkStart w:id="715" w:name="_Toc48133443"/>
      <w:bookmarkStart w:id="716" w:name="_Toc48135296"/>
      <w:bookmarkStart w:id="717" w:name="_Toc48136625"/>
      <w:bookmarkStart w:id="718" w:name="_Toc48136989"/>
      <w:bookmarkStart w:id="719" w:name="_Toc48137341"/>
      <w:bookmarkStart w:id="720" w:name="_Toc48137693"/>
      <w:bookmarkStart w:id="721" w:name="_Toc48138047"/>
      <w:bookmarkStart w:id="722" w:name="_Toc48132051"/>
      <w:bookmarkStart w:id="723" w:name="_Toc48132377"/>
      <w:bookmarkStart w:id="724" w:name="_Toc48133444"/>
      <w:bookmarkStart w:id="725" w:name="_Toc48135297"/>
      <w:bookmarkStart w:id="726" w:name="_Toc48136626"/>
      <w:bookmarkStart w:id="727" w:name="_Toc48136990"/>
      <w:bookmarkStart w:id="728" w:name="_Toc48137342"/>
      <w:bookmarkStart w:id="729" w:name="_Toc48137694"/>
      <w:bookmarkStart w:id="730" w:name="_Toc48138048"/>
      <w:bookmarkStart w:id="731" w:name="_Toc48132052"/>
      <w:bookmarkStart w:id="732" w:name="_Toc48132378"/>
      <w:bookmarkStart w:id="733" w:name="_Toc48133445"/>
      <w:bookmarkStart w:id="734" w:name="_Toc48135298"/>
      <w:bookmarkStart w:id="735" w:name="_Toc48136627"/>
      <w:bookmarkStart w:id="736" w:name="_Toc48136991"/>
      <w:bookmarkStart w:id="737" w:name="_Toc48137343"/>
      <w:bookmarkStart w:id="738" w:name="_Toc48137695"/>
      <w:bookmarkStart w:id="739" w:name="_Toc48138049"/>
      <w:bookmarkStart w:id="740" w:name="_Toc48132053"/>
      <w:bookmarkStart w:id="741" w:name="_Toc48132379"/>
      <w:bookmarkStart w:id="742" w:name="_Toc48133446"/>
      <w:bookmarkStart w:id="743" w:name="_Toc48135299"/>
      <w:bookmarkStart w:id="744" w:name="_Toc48136628"/>
      <w:bookmarkStart w:id="745" w:name="_Toc48136992"/>
      <w:bookmarkStart w:id="746" w:name="_Toc48137344"/>
      <w:bookmarkStart w:id="747" w:name="_Toc48137696"/>
      <w:bookmarkStart w:id="748" w:name="_Toc48138050"/>
      <w:bookmarkStart w:id="749" w:name="_Toc48132054"/>
      <w:bookmarkStart w:id="750" w:name="_Toc48132380"/>
      <w:bookmarkStart w:id="751" w:name="_Toc48133447"/>
      <w:bookmarkStart w:id="752" w:name="_Toc48135300"/>
      <w:bookmarkStart w:id="753" w:name="_Toc48136629"/>
      <w:bookmarkStart w:id="754" w:name="_Toc48136993"/>
      <w:bookmarkStart w:id="755" w:name="_Toc48137345"/>
      <w:bookmarkStart w:id="756" w:name="_Toc48137697"/>
      <w:bookmarkStart w:id="757" w:name="_Toc48138051"/>
      <w:bookmarkStart w:id="758" w:name="_Toc48132055"/>
      <w:bookmarkStart w:id="759" w:name="_Toc48132381"/>
      <w:bookmarkStart w:id="760" w:name="_Toc48133448"/>
      <w:bookmarkStart w:id="761" w:name="_Toc48135301"/>
      <w:bookmarkStart w:id="762" w:name="_Toc48136630"/>
      <w:bookmarkStart w:id="763" w:name="_Toc48136994"/>
      <w:bookmarkStart w:id="764" w:name="_Toc48137346"/>
      <w:bookmarkStart w:id="765" w:name="_Toc48137698"/>
      <w:bookmarkStart w:id="766" w:name="_Toc48138052"/>
      <w:bookmarkStart w:id="767" w:name="_Toc48132056"/>
      <w:bookmarkStart w:id="768" w:name="_Toc48132382"/>
      <w:bookmarkStart w:id="769" w:name="_Toc48133449"/>
      <w:bookmarkStart w:id="770" w:name="_Toc48135302"/>
      <w:bookmarkStart w:id="771" w:name="_Toc48136631"/>
      <w:bookmarkStart w:id="772" w:name="_Toc48136995"/>
      <w:bookmarkStart w:id="773" w:name="_Toc48137347"/>
      <w:bookmarkStart w:id="774" w:name="_Toc48137699"/>
      <w:bookmarkStart w:id="775" w:name="_Toc48138053"/>
      <w:bookmarkStart w:id="776" w:name="_Toc48132057"/>
      <w:bookmarkStart w:id="777" w:name="_Toc48132383"/>
      <w:bookmarkStart w:id="778" w:name="_Toc48133450"/>
      <w:bookmarkStart w:id="779" w:name="_Toc48135303"/>
      <w:bookmarkStart w:id="780" w:name="_Toc48136632"/>
      <w:bookmarkStart w:id="781" w:name="_Toc48136996"/>
      <w:bookmarkStart w:id="782" w:name="_Toc48137348"/>
      <w:bookmarkStart w:id="783" w:name="_Toc48137700"/>
      <w:bookmarkStart w:id="784" w:name="_Toc48138054"/>
      <w:bookmarkStart w:id="785" w:name="_Toc48132058"/>
      <w:bookmarkStart w:id="786" w:name="_Toc48132384"/>
      <w:bookmarkStart w:id="787" w:name="_Toc48133451"/>
      <w:bookmarkStart w:id="788" w:name="_Toc48135304"/>
      <w:bookmarkStart w:id="789" w:name="_Toc48136633"/>
      <w:bookmarkStart w:id="790" w:name="_Toc48136997"/>
      <w:bookmarkStart w:id="791" w:name="_Toc48137349"/>
      <w:bookmarkStart w:id="792" w:name="_Toc48137701"/>
      <w:bookmarkStart w:id="793" w:name="_Toc48138055"/>
      <w:bookmarkStart w:id="794" w:name="_Toc48132059"/>
      <w:bookmarkStart w:id="795" w:name="_Toc48132385"/>
      <w:bookmarkStart w:id="796" w:name="_Toc48133452"/>
      <w:bookmarkStart w:id="797" w:name="_Toc48135305"/>
      <w:bookmarkStart w:id="798" w:name="_Toc48136634"/>
      <w:bookmarkStart w:id="799" w:name="_Toc48136998"/>
      <w:bookmarkStart w:id="800" w:name="_Toc48137350"/>
      <w:bookmarkStart w:id="801" w:name="_Toc48137702"/>
      <w:bookmarkStart w:id="802" w:name="_Toc48138056"/>
      <w:bookmarkStart w:id="803" w:name="_Toc48132060"/>
      <w:bookmarkStart w:id="804" w:name="_Toc48132386"/>
      <w:bookmarkStart w:id="805" w:name="_Toc48133453"/>
      <w:bookmarkStart w:id="806" w:name="_Toc48135306"/>
      <w:bookmarkStart w:id="807" w:name="_Toc48136635"/>
      <w:bookmarkStart w:id="808" w:name="_Toc48136999"/>
      <w:bookmarkStart w:id="809" w:name="_Toc48137351"/>
      <w:bookmarkStart w:id="810" w:name="_Toc48137703"/>
      <w:bookmarkStart w:id="811" w:name="_Toc48138057"/>
      <w:bookmarkStart w:id="812" w:name="_Toc48132061"/>
      <w:bookmarkStart w:id="813" w:name="_Toc48132387"/>
      <w:bookmarkStart w:id="814" w:name="_Toc48133454"/>
      <w:bookmarkStart w:id="815" w:name="_Toc48135307"/>
      <w:bookmarkStart w:id="816" w:name="_Toc48136636"/>
      <w:bookmarkStart w:id="817" w:name="_Toc48137000"/>
      <w:bookmarkStart w:id="818" w:name="_Toc48137352"/>
      <w:bookmarkStart w:id="819" w:name="_Toc48137704"/>
      <w:bookmarkStart w:id="820" w:name="_Toc48138058"/>
      <w:bookmarkStart w:id="821" w:name="_Toc48132062"/>
      <w:bookmarkStart w:id="822" w:name="_Toc48132388"/>
      <w:bookmarkStart w:id="823" w:name="_Toc48133455"/>
      <w:bookmarkStart w:id="824" w:name="_Toc48135308"/>
      <w:bookmarkStart w:id="825" w:name="_Toc48136637"/>
      <w:bookmarkStart w:id="826" w:name="_Toc48137001"/>
      <w:bookmarkStart w:id="827" w:name="_Toc48137353"/>
      <w:bookmarkStart w:id="828" w:name="_Toc48137705"/>
      <w:bookmarkStart w:id="829" w:name="_Toc48138059"/>
      <w:bookmarkStart w:id="830" w:name="_Toc48132063"/>
      <w:bookmarkStart w:id="831" w:name="_Toc48132389"/>
      <w:bookmarkStart w:id="832" w:name="_Toc48133456"/>
      <w:bookmarkStart w:id="833" w:name="_Toc48135309"/>
      <w:bookmarkStart w:id="834" w:name="_Toc48136638"/>
      <w:bookmarkStart w:id="835" w:name="_Toc48137002"/>
      <w:bookmarkStart w:id="836" w:name="_Toc48137354"/>
      <w:bookmarkStart w:id="837" w:name="_Toc48137706"/>
      <w:bookmarkStart w:id="838" w:name="_Toc48138060"/>
      <w:bookmarkStart w:id="839" w:name="_Toc48132064"/>
      <w:bookmarkStart w:id="840" w:name="_Toc48132390"/>
      <w:bookmarkStart w:id="841" w:name="_Toc48133457"/>
      <w:bookmarkStart w:id="842" w:name="_Toc48135310"/>
      <w:bookmarkStart w:id="843" w:name="_Toc48136639"/>
      <w:bookmarkStart w:id="844" w:name="_Toc48137003"/>
      <w:bookmarkStart w:id="845" w:name="_Toc48137355"/>
      <w:bookmarkStart w:id="846" w:name="_Toc48137707"/>
      <w:bookmarkStart w:id="847" w:name="_Toc48138061"/>
      <w:bookmarkStart w:id="848" w:name="_Toc48132065"/>
      <w:bookmarkStart w:id="849" w:name="_Toc48132391"/>
      <w:bookmarkStart w:id="850" w:name="_Toc48133458"/>
      <w:bookmarkStart w:id="851" w:name="_Toc48135311"/>
      <w:bookmarkStart w:id="852" w:name="_Toc48136640"/>
      <w:bookmarkStart w:id="853" w:name="_Toc48137004"/>
      <w:bookmarkStart w:id="854" w:name="_Toc48137356"/>
      <w:bookmarkStart w:id="855" w:name="_Toc48137708"/>
      <w:bookmarkStart w:id="856" w:name="_Toc48138062"/>
      <w:bookmarkStart w:id="857" w:name="_Toc48132066"/>
      <w:bookmarkStart w:id="858" w:name="_Toc48132392"/>
      <w:bookmarkStart w:id="859" w:name="_Toc48133459"/>
      <w:bookmarkStart w:id="860" w:name="_Toc48135312"/>
      <w:bookmarkStart w:id="861" w:name="_Toc48136641"/>
      <w:bookmarkStart w:id="862" w:name="_Toc48137005"/>
      <w:bookmarkStart w:id="863" w:name="_Toc48137357"/>
      <w:bookmarkStart w:id="864" w:name="_Toc48137709"/>
      <w:bookmarkStart w:id="865" w:name="_Toc48138063"/>
      <w:bookmarkStart w:id="866" w:name="_Toc48132067"/>
      <w:bookmarkStart w:id="867" w:name="_Toc48132393"/>
      <w:bookmarkStart w:id="868" w:name="_Toc48133460"/>
      <w:bookmarkStart w:id="869" w:name="_Toc48135313"/>
      <w:bookmarkStart w:id="870" w:name="_Toc48136642"/>
      <w:bookmarkStart w:id="871" w:name="_Toc48137006"/>
      <w:bookmarkStart w:id="872" w:name="_Toc48137358"/>
      <w:bookmarkStart w:id="873" w:name="_Toc48137710"/>
      <w:bookmarkStart w:id="874" w:name="_Toc48138064"/>
      <w:bookmarkStart w:id="875" w:name="_Toc48132068"/>
      <w:bookmarkStart w:id="876" w:name="_Toc48132394"/>
      <w:bookmarkStart w:id="877" w:name="_Toc48133461"/>
      <w:bookmarkStart w:id="878" w:name="_Toc48135314"/>
      <w:bookmarkStart w:id="879" w:name="_Toc48136643"/>
      <w:bookmarkStart w:id="880" w:name="_Toc48137007"/>
      <w:bookmarkStart w:id="881" w:name="_Toc48137359"/>
      <w:bookmarkStart w:id="882" w:name="_Toc48137711"/>
      <w:bookmarkStart w:id="883" w:name="_Toc48138065"/>
      <w:bookmarkStart w:id="884" w:name="_Ref48131711"/>
      <w:bookmarkStart w:id="885" w:name="_Toc79082338"/>
      <w:bookmarkStart w:id="886" w:name="_Toc14689856"/>
      <w:bookmarkStart w:id="887" w:name="_Ref47957784"/>
      <w:bookmarkStart w:id="888" w:name="_Ref47963206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r>
        <w:t>Загрузка информации из СПО УИК</w:t>
      </w:r>
      <w:bookmarkEnd w:id="884"/>
      <w:bookmarkEnd w:id="885"/>
    </w:p>
    <w:p w14:paraId="2C0C9633" w14:textId="1CBDD724" w:rsidR="00C073C7" w:rsidRDefault="00C073C7" w:rsidP="00E41AC5">
      <w:r>
        <w:t>Загрузка информации из СПО УИК возможна двумя способами:</w:t>
      </w:r>
    </w:p>
    <w:p w14:paraId="253EB479" w14:textId="46936DFD" w:rsidR="00C073C7" w:rsidRDefault="00E41AC5" w:rsidP="00E41AC5">
      <w:pPr>
        <w:pStyle w:val="a2"/>
      </w:pPr>
      <w:r>
        <w:t>з</w:t>
      </w:r>
      <w:r w:rsidR="00C073C7">
        <w:t>агрузка данных из БД СПО УИК.</w:t>
      </w:r>
    </w:p>
    <w:p w14:paraId="3C8930B0" w14:textId="1BEDEA98" w:rsidR="001A304A" w:rsidRDefault="00E41AC5" w:rsidP="00E41AC5">
      <w:pPr>
        <w:pStyle w:val="a2"/>
      </w:pPr>
      <w:r>
        <w:t>з</w:t>
      </w:r>
      <w:r w:rsidR="00C073C7">
        <w:t>агрузка настроечного файла СПО УИК.</w:t>
      </w:r>
    </w:p>
    <w:p w14:paraId="761DB683" w14:textId="77777777" w:rsidR="001A304A" w:rsidRDefault="001A304A" w:rsidP="00E41AC5">
      <w:pPr>
        <w:pStyle w:val="41"/>
      </w:pPr>
      <w:r w:rsidRPr="001824A9">
        <w:lastRenderedPageBreak/>
        <w:t>Загрузка данных из БД СПО УИК</w:t>
      </w:r>
    </w:p>
    <w:p w14:paraId="6CEFB2FA" w14:textId="160F8693" w:rsidR="001A304A" w:rsidRDefault="001A304A">
      <w:pPr>
        <w:keepNext/>
      </w:pPr>
      <w:r>
        <w:t xml:space="preserve">Для того чтобы загрузить данные из </w:t>
      </w:r>
      <w:r w:rsidRPr="001824A9">
        <w:t>БД СПО УИК</w:t>
      </w:r>
      <w:r>
        <w:t>, нажмите кнопку «Загрузить данные» (см. </w:t>
      </w:r>
      <w:r w:rsidR="00D4597A">
        <w:fldChar w:fldCharType="begin"/>
      </w:r>
      <w:r w:rsidR="00D4597A">
        <w:instrText xml:space="preserve"> REF _Ref48132258 \h </w:instrText>
      </w:r>
      <w:r w:rsidR="00D4597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</w:t>
      </w:r>
      <w:r w:rsidR="00D4597A">
        <w:fldChar w:fldCharType="end"/>
      </w:r>
      <w:r>
        <w:t>).</w:t>
      </w:r>
    </w:p>
    <w:p w14:paraId="42B21688" w14:textId="64F4DFC2" w:rsidR="001A304A" w:rsidRDefault="00BD2C91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3DA59246" wp14:editId="3473C71C">
            <wp:extent cx="5939028" cy="3322749"/>
            <wp:effectExtent l="0" t="0" r="5080" b="0"/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14"/>
                    <a:stretch/>
                  </pic:blipFill>
                  <pic:spPr bwMode="auto">
                    <a:xfrm>
                      <a:off x="0" y="0"/>
                      <a:ext cx="5939790" cy="332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74708" w14:textId="670CFFC6" w:rsidR="001A304A" w:rsidRPr="00F31F88" w:rsidRDefault="001A304A">
      <w:pPr>
        <w:ind w:firstLine="0"/>
      </w:pPr>
      <w:bookmarkStart w:id="889" w:name="_Ref4813225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</w:t>
      </w:r>
      <w:r w:rsidRPr="009724E1">
        <w:rPr>
          <w:rStyle w:val="afff5"/>
          <w:b w:val="0"/>
          <w:szCs w:val="18"/>
        </w:rPr>
        <w:fldChar w:fldCharType="end"/>
      </w:r>
      <w:bookmarkEnd w:id="889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1824A9">
        <w:rPr>
          <w:bCs/>
          <w:szCs w:val="18"/>
        </w:rPr>
        <w:t>Экран первичной настройки ИРБ УИК</w:t>
      </w:r>
    </w:p>
    <w:p w14:paraId="290CDFC4" w14:textId="77777777" w:rsidR="001A304A" w:rsidRDefault="001A304A"/>
    <w:p w14:paraId="6DF11E38" w14:textId="6CAA711E" w:rsidR="001A304A" w:rsidRDefault="001A304A">
      <w:pPr>
        <w:keepNext/>
      </w:pPr>
      <w:r>
        <w:t>Отобразится окно с выбором опций загрузки данных (см. </w:t>
      </w:r>
      <w:r w:rsidR="00D4597A">
        <w:fldChar w:fldCharType="begin"/>
      </w:r>
      <w:r w:rsidR="00D4597A">
        <w:instrText xml:space="preserve"> REF _Ref48132259 \h </w:instrText>
      </w:r>
      <w:r w:rsidR="00D4597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</w:t>
      </w:r>
      <w:r w:rsidR="00D4597A">
        <w:fldChar w:fldCharType="end"/>
      </w:r>
      <w:r>
        <w:t>).</w:t>
      </w:r>
    </w:p>
    <w:p w14:paraId="56213723" w14:textId="213905CC" w:rsidR="001A304A" w:rsidRDefault="00BD2C91">
      <w:pPr>
        <w:ind w:firstLine="0"/>
        <w:jc w:val="center"/>
      </w:pPr>
      <w:r>
        <w:rPr>
          <w:noProof/>
        </w:rPr>
        <w:drawing>
          <wp:inline distT="0" distB="0" distL="0" distR="0" wp14:anchorId="1C273710" wp14:editId="65DD2A5F">
            <wp:extent cx="5939790" cy="2951448"/>
            <wp:effectExtent l="0" t="0" r="3810" b="0"/>
            <wp:docPr id="24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95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D3007" w14:textId="002F6179" w:rsidR="001A304A" w:rsidRPr="00F31F88" w:rsidRDefault="001A304A">
      <w:pPr>
        <w:ind w:firstLine="0"/>
      </w:pPr>
      <w:bookmarkStart w:id="890" w:name="_Ref4813225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</w:t>
      </w:r>
      <w:r w:rsidRPr="009724E1">
        <w:rPr>
          <w:rStyle w:val="afff5"/>
          <w:b w:val="0"/>
          <w:szCs w:val="18"/>
        </w:rPr>
        <w:fldChar w:fldCharType="end"/>
      </w:r>
      <w:bookmarkEnd w:id="890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1824A9">
        <w:rPr>
          <w:bCs/>
          <w:szCs w:val="18"/>
        </w:rPr>
        <w:t>Окно выбора варианта загрузки данных</w:t>
      </w:r>
    </w:p>
    <w:p w14:paraId="53384F1D" w14:textId="77777777" w:rsidR="001A304A" w:rsidRDefault="001A304A">
      <w:pPr>
        <w:ind w:firstLine="0"/>
        <w:jc w:val="center"/>
      </w:pPr>
    </w:p>
    <w:p w14:paraId="323FEBD2" w14:textId="61C2832F" w:rsidR="001A304A" w:rsidRDefault="001A304A">
      <w:pPr>
        <w:keepNext/>
      </w:pPr>
      <w:r>
        <w:lastRenderedPageBreak/>
        <w:t>Выберите опцию «Указать путь к СПО УИК», отобразится системное окно Windows для указания директории СПО УИК в файловой системе (см. </w:t>
      </w:r>
      <w:r w:rsidR="00C3741E">
        <w:fldChar w:fldCharType="begin"/>
      </w:r>
      <w:r w:rsidR="00C3741E">
        <w:instrText xml:space="preserve"> REF _Ref48135559 \h </w:instrText>
      </w:r>
      <w:r w:rsidR="00C3741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</w:t>
      </w:r>
      <w:r w:rsidR="00C3741E">
        <w:fldChar w:fldCharType="end"/>
      </w:r>
      <w:r>
        <w:t>).</w:t>
      </w:r>
    </w:p>
    <w:p w14:paraId="59469A6C" w14:textId="77777777" w:rsidR="001A304A" w:rsidRDefault="001A304A">
      <w:pPr>
        <w:ind w:firstLine="0"/>
        <w:jc w:val="center"/>
      </w:pPr>
      <w:r>
        <w:rPr>
          <w:noProof/>
        </w:rPr>
        <w:drawing>
          <wp:inline distT="114300" distB="114300" distL="114300" distR="114300" wp14:anchorId="5B97BA3E" wp14:editId="22021D9A">
            <wp:extent cx="4743278" cy="2988236"/>
            <wp:effectExtent l="0" t="0" r="6985" b="9525"/>
            <wp:docPr id="24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 rotWithShape="1">
                    <a:blip r:embed="rId17" cstate="print"/>
                    <a:srcRect b="14032"/>
                    <a:stretch/>
                  </pic:blipFill>
                  <pic:spPr bwMode="auto">
                    <a:xfrm>
                      <a:off x="0" y="0"/>
                      <a:ext cx="4745717" cy="2989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49F17DA" w14:textId="420A2A1C" w:rsidR="001A304A" w:rsidRDefault="001A304A">
      <w:pPr>
        <w:ind w:firstLine="0"/>
        <w:rPr>
          <w:bCs/>
          <w:szCs w:val="18"/>
        </w:rPr>
      </w:pPr>
      <w:bookmarkStart w:id="891" w:name="_Ref4813555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</w:t>
      </w:r>
      <w:r w:rsidRPr="009724E1">
        <w:rPr>
          <w:rStyle w:val="afff5"/>
          <w:b w:val="0"/>
          <w:szCs w:val="18"/>
        </w:rPr>
        <w:fldChar w:fldCharType="end"/>
      </w:r>
      <w:bookmarkEnd w:id="891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1824A9">
        <w:rPr>
          <w:bCs/>
          <w:szCs w:val="18"/>
        </w:rPr>
        <w:t>Окно проводника Windows</w:t>
      </w:r>
    </w:p>
    <w:p w14:paraId="6662A7E9" w14:textId="77777777" w:rsidR="001A304A" w:rsidRDefault="001A304A"/>
    <w:p w14:paraId="71D08BCE" w14:textId="77777777" w:rsidR="001A304A" w:rsidRDefault="001A304A">
      <w:r>
        <w:t>Выберите директорию и нажмите кнопку «Открыть». Запустится проверка директории на соответствие критериям:</w:t>
      </w:r>
    </w:p>
    <w:p w14:paraId="689048D5" w14:textId="77777777" w:rsidR="001A304A" w:rsidRDefault="001A304A">
      <w:pPr>
        <w:pStyle w:val="a2"/>
      </w:pPr>
      <w:r>
        <w:t>в директории расположен исполняемый файл uik.exe;</w:t>
      </w:r>
    </w:p>
    <w:p w14:paraId="0246FBE8" w14:textId="77777777" w:rsidR="001A304A" w:rsidRDefault="001A304A">
      <w:pPr>
        <w:pStyle w:val="a2"/>
      </w:pPr>
      <w:r>
        <w:t>в директории расположен файл uik.jar;</w:t>
      </w:r>
    </w:p>
    <w:p w14:paraId="783AB5AA" w14:textId="77777777" w:rsidR="001A304A" w:rsidRDefault="001A304A">
      <w:pPr>
        <w:pStyle w:val="a2"/>
      </w:pPr>
      <w:r>
        <w:t>в директории расположен файл базы данных DB.mv.db;</w:t>
      </w:r>
    </w:p>
    <w:p w14:paraId="7F583869" w14:textId="77777777" w:rsidR="001A304A" w:rsidRDefault="001A304A">
      <w:pPr>
        <w:pStyle w:val="a2"/>
      </w:pPr>
      <w:r>
        <w:t xml:space="preserve">в директории расположена папка jre, а в ней папка </w:t>
      </w:r>
      <w:r>
        <w:rPr>
          <w:lang w:val="en-US"/>
        </w:rPr>
        <w:t>bin</w:t>
      </w:r>
      <w:r>
        <w:t>, в которой находится файл java.exe.</w:t>
      </w:r>
    </w:p>
    <w:p w14:paraId="76791C70" w14:textId="7E2F8281" w:rsidR="001A304A" w:rsidRDefault="001A304A">
      <w:pPr>
        <w:keepNext/>
      </w:pPr>
      <w:r>
        <w:t>Отобразится экран соединения (см. </w:t>
      </w:r>
      <w:r w:rsidR="00C3741E">
        <w:fldChar w:fldCharType="begin"/>
      </w:r>
      <w:r w:rsidR="00C3741E">
        <w:instrText xml:space="preserve"> REF _Ref48135560 \h </w:instrText>
      </w:r>
      <w:r w:rsidR="00C3741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</w:t>
      </w:r>
      <w:r w:rsidR="00C3741E">
        <w:fldChar w:fldCharType="end"/>
      </w:r>
      <w:r>
        <w:t>), поскольку проверка директории может занять некоторое время.</w:t>
      </w:r>
    </w:p>
    <w:p w14:paraId="1F44DE1D" w14:textId="23A0214D" w:rsidR="001A304A" w:rsidRDefault="002E4AC6">
      <w:pPr>
        <w:ind w:firstLine="0"/>
        <w:jc w:val="center"/>
      </w:pPr>
      <w:r>
        <w:rPr>
          <w:noProof/>
        </w:rPr>
        <w:drawing>
          <wp:inline distT="0" distB="0" distL="0" distR="0" wp14:anchorId="001E29EC" wp14:editId="72AAF5B5">
            <wp:extent cx="5939790" cy="2255532"/>
            <wp:effectExtent l="0" t="0" r="3810" b="5080"/>
            <wp:docPr id="2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5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9C7E4" w14:textId="41348D60" w:rsidR="001A304A" w:rsidRDefault="001A304A">
      <w:pPr>
        <w:ind w:firstLine="0"/>
        <w:rPr>
          <w:bCs/>
          <w:szCs w:val="18"/>
        </w:rPr>
      </w:pPr>
      <w:bookmarkStart w:id="892" w:name="_Ref48135560"/>
      <w:r w:rsidRPr="009724E1">
        <w:rPr>
          <w:rStyle w:val="afff5"/>
          <w:b w:val="0"/>
          <w:szCs w:val="18"/>
        </w:rPr>
        <w:lastRenderedPageBreak/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</w:t>
      </w:r>
      <w:r w:rsidRPr="009724E1">
        <w:rPr>
          <w:rStyle w:val="afff5"/>
          <w:b w:val="0"/>
          <w:szCs w:val="18"/>
        </w:rPr>
        <w:fldChar w:fldCharType="end"/>
      </w:r>
      <w:bookmarkEnd w:id="892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1824A9">
        <w:rPr>
          <w:bCs/>
          <w:szCs w:val="18"/>
        </w:rPr>
        <w:t>Экран ожидания подключения к СПО УИК</w:t>
      </w:r>
    </w:p>
    <w:p w14:paraId="02464901" w14:textId="77777777" w:rsidR="001A304A" w:rsidRDefault="001A304A">
      <w:pPr>
        <w:ind w:firstLine="0"/>
        <w:jc w:val="center"/>
      </w:pPr>
    </w:p>
    <w:p w14:paraId="5D6B504D" w14:textId="1E16D635" w:rsidR="001A304A" w:rsidRDefault="001A304A" w:rsidP="004F6A11">
      <w:pPr>
        <w:keepNext/>
      </w:pPr>
      <w:r>
        <w:t>При несоответствии директории критериям проверки отобразится окно ошибки подключения (см. </w:t>
      </w:r>
      <w:r w:rsidR="00C3741E">
        <w:fldChar w:fldCharType="begin"/>
      </w:r>
      <w:r w:rsidR="00C3741E">
        <w:instrText xml:space="preserve"> REF _Ref48135561 \h </w:instrText>
      </w:r>
      <w:r w:rsidR="00C3741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</w:t>
      </w:r>
      <w:r w:rsidR="00C3741E">
        <w:fldChar w:fldCharType="end"/>
      </w:r>
      <w:r>
        <w:t>).</w:t>
      </w:r>
    </w:p>
    <w:p w14:paraId="78F488DE" w14:textId="77777777" w:rsidR="001A304A" w:rsidRDefault="001A304A">
      <w:pPr>
        <w:ind w:firstLine="0"/>
        <w:jc w:val="center"/>
      </w:pPr>
      <w:r>
        <w:rPr>
          <w:noProof/>
        </w:rPr>
        <w:drawing>
          <wp:inline distT="114300" distB="114300" distL="114300" distR="114300" wp14:anchorId="47DAE5B9" wp14:editId="744CF658">
            <wp:extent cx="2652681" cy="1667136"/>
            <wp:effectExtent l="0" t="0" r="0" b="9525"/>
            <wp:docPr id="24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 rotWithShape="1">
                    <a:blip r:embed="rId19" cstate="print"/>
                    <a:srcRect l="21273" t="18472" r="21482" b="30509"/>
                    <a:stretch/>
                  </pic:blipFill>
                  <pic:spPr bwMode="auto">
                    <a:xfrm>
                      <a:off x="0" y="0"/>
                      <a:ext cx="2653756" cy="1667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83396E5" w14:textId="08DB451C" w:rsidR="001A304A" w:rsidRDefault="001A304A">
      <w:pPr>
        <w:ind w:firstLine="0"/>
        <w:rPr>
          <w:bCs/>
          <w:szCs w:val="18"/>
        </w:rPr>
      </w:pPr>
      <w:bookmarkStart w:id="893" w:name="_Ref4813556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</w:t>
      </w:r>
      <w:r w:rsidRPr="009724E1">
        <w:rPr>
          <w:rStyle w:val="afff5"/>
          <w:b w:val="0"/>
          <w:szCs w:val="18"/>
        </w:rPr>
        <w:fldChar w:fldCharType="end"/>
      </w:r>
      <w:bookmarkEnd w:id="893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1824A9">
        <w:rPr>
          <w:bCs/>
          <w:szCs w:val="18"/>
        </w:rPr>
        <w:t xml:space="preserve">Экран с </w:t>
      </w:r>
      <w:r>
        <w:rPr>
          <w:bCs/>
          <w:szCs w:val="18"/>
        </w:rPr>
        <w:t xml:space="preserve">сообщением об </w:t>
      </w:r>
      <w:r w:rsidRPr="001824A9">
        <w:rPr>
          <w:bCs/>
          <w:szCs w:val="18"/>
        </w:rPr>
        <w:t>ошибк</w:t>
      </w:r>
      <w:r>
        <w:rPr>
          <w:bCs/>
          <w:szCs w:val="18"/>
        </w:rPr>
        <w:t>е</w:t>
      </w:r>
      <w:r w:rsidRPr="001824A9">
        <w:rPr>
          <w:bCs/>
          <w:szCs w:val="18"/>
        </w:rPr>
        <w:t xml:space="preserve"> подключения к СПО УИК</w:t>
      </w:r>
    </w:p>
    <w:p w14:paraId="4E30BEE9" w14:textId="77777777" w:rsidR="001A304A" w:rsidRDefault="001A304A">
      <w:pPr>
        <w:ind w:firstLine="0"/>
        <w:jc w:val="center"/>
      </w:pPr>
    </w:p>
    <w:p w14:paraId="3F18C3D1" w14:textId="6D247AB4" w:rsidR="001A304A" w:rsidRDefault="001A304A" w:rsidP="004F6A11">
      <w:pPr>
        <w:keepNext/>
      </w:pPr>
      <w:r>
        <w:t>В случае успешного соединения с БД СПО УИК укажите номер своей УИК для импорта данных (см. </w:t>
      </w:r>
      <w:r w:rsidR="00C3741E">
        <w:fldChar w:fldCharType="begin"/>
      </w:r>
      <w:r w:rsidR="00C3741E">
        <w:instrText xml:space="preserve"> REF _Ref48135562 \h </w:instrText>
      </w:r>
      <w:r w:rsidR="00C3741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</w:t>
      </w:r>
      <w:r w:rsidR="00C3741E">
        <w:fldChar w:fldCharType="end"/>
      </w:r>
      <w:r>
        <w:t>).</w:t>
      </w:r>
    </w:p>
    <w:p w14:paraId="341CF43B" w14:textId="77777777" w:rsidR="001A304A" w:rsidRDefault="001A304A">
      <w:pPr>
        <w:ind w:firstLine="0"/>
        <w:jc w:val="center"/>
      </w:pPr>
      <w:r>
        <w:rPr>
          <w:noProof/>
        </w:rPr>
        <w:drawing>
          <wp:inline distT="114300" distB="114300" distL="114300" distR="114300" wp14:anchorId="5D568B82" wp14:editId="2725028D">
            <wp:extent cx="2880659" cy="1821180"/>
            <wp:effectExtent l="0" t="0" r="0" b="7620"/>
            <wp:docPr id="24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 rotWithShape="1">
                    <a:blip r:embed="rId20" cstate="print"/>
                    <a:srcRect l="21694" t="17228" r="23545" b="42692"/>
                    <a:stretch/>
                  </pic:blipFill>
                  <pic:spPr bwMode="auto">
                    <a:xfrm>
                      <a:off x="0" y="0"/>
                      <a:ext cx="2880659" cy="182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5DBB7E4" wp14:editId="1122F7A8">
            <wp:extent cx="3028950" cy="1818497"/>
            <wp:effectExtent l="0" t="0" r="0" b="10795"/>
            <wp:docPr id="24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21" cstate="print"/>
                    <a:srcRect l="20189" t="17370" r="22628" b="42884"/>
                    <a:stretch/>
                  </pic:blipFill>
                  <pic:spPr bwMode="auto">
                    <a:xfrm>
                      <a:off x="0" y="0"/>
                      <a:ext cx="3028950" cy="1818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6CCFC78B" wp14:editId="5F4A93EF">
            <wp:extent cx="2970306" cy="1290320"/>
            <wp:effectExtent l="0" t="0" r="1905" b="5080"/>
            <wp:docPr id="24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 rotWithShape="1">
                    <a:blip r:embed="rId22" cstate="print"/>
                    <a:srcRect l="22143" t="17134" r="21683" b="54616"/>
                    <a:stretch/>
                  </pic:blipFill>
                  <pic:spPr bwMode="auto">
                    <a:xfrm>
                      <a:off x="0" y="0"/>
                      <a:ext cx="2972265" cy="1291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F8C48AA" w14:textId="671BA956" w:rsidR="00864229" w:rsidRDefault="001A304A">
      <w:pPr>
        <w:ind w:firstLine="0"/>
      </w:pPr>
      <w:bookmarkStart w:id="894" w:name="_Ref4813556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</w:t>
      </w:r>
      <w:r w:rsidRPr="009724E1">
        <w:rPr>
          <w:rStyle w:val="afff5"/>
          <w:b w:val="0"/>
          <w:szCs w:val="18"/>
        </w:rPr>
        <w:fldChar w:fldCharType="end"/>
      </w:r>
      <w:bookmarkEnd w:id="894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1824A9">
        <w:rPr>
          <w:bCs/>
          <w:szCs w:val="18"/>
        </w:rPr>
        <w:t>Окно для указания номера УИК и ожидание загрузки данных</w:t>
      </w:r>
    </w:p>
    <w:p w14:paraId="53CC7E71" w14:textId="77777777" w:rsidR="00864229" w:rsidRDefault="00864229" w:rsidP="00B34DB5"/>
    <w:p w14:paraId="13F66833" w14:textId="24A9A127" w:rsidR="0005060A" w:rsidRDefault="0005060A" w:rsidP="00B568BE">
      <w:r>
        <w:t>В случае полноценной загрузки настроечной информации об УИК все поля будут заполнены. При необходимости скорректируйте данные.</w:t>
      </w:r>
      <w:r w:rsidR="002F55C2">
        <w:t xml:space="preserve"> </w:t>
      </w:r>
      <w:r w:rsidR="00B568BE">
        <w:t xml:space="preserve"> Учтите, что ПО ИРБ УИК и</w:t>
      </w:r>
      <w:r w:rsidR="001D7CD7">
        <w:t>м</w:t>
      </w:r>
      <w:r w:rsidR="00B568BE">
        <w:t xml:space="preserve">портирует только те изменения о комиссии, которые были внесены в СПО УИК в рабочем режиме; изменения, внесенные в тренировочном режиме, не записываются в базу данных СПО УИК и не могут быть импортированы ПО ИРБ УИК. </w:t>
      </w:r>
      <w:r>
        <w:t xml:space="preserve">Примеры загруженных </w:t>
      </w:r>
      <w:r>
        <w:lastRenderedPageBreak/>
        <w:t>данных об одной избирательной кампании и о двух избирательных компаниях представлены на</w:t>
      </w:r>
      <w:r w:rsidR="00B34DB5">
        <w:t xml:space="preserve"> </w:t>
      </w:r>
      <w:r w:rsidR="00B34DB5">
        <w:fldChar w:fldCharType="begin"/>
      </w:r>
      <w:r w:rsidR="00B34DB5">
        <w:instrText xml:space="preserve"> REF _Ref56183568 \h </w:instrText>
      </w:r>
      <w:r w:rsidR="00B34DB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</w:t>
      </w:r>
      <w:r w:rsidR="00B34DB5">
        <w:fldChar w:fldCharType="end"/>
      </w:r>
      <w:r w:rsidR="00B34DB5">
        <w:t xml:space="preserve"> и </w:t>
      </w:r>
      <w:r w:rsidR="00B34DB5">
        <w:fldChar w:fldCharType="begin"/>
      </w:r>
      <w:r w:rsidR="00B34DB5">
        <w:instrText xml:space="preserve"> REF _Ref56183572 \h </w:instrText>
      </w:r>
      <w:r w:rsidR="00B34DB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</w:t>
      </w:r>
      <w:r w:rsidR="00B34DB5">
        <w:fldChar w:fldCharType="end"/>
      </w:r>
      <w:r>
        <w:t>.</w:t>
      </w:r>
    </w:p>
    <w:p w14:paraId="6F083A86" w14:textId="77777777" w:rsidR="0005060A" w:rsidRDefault="0005060A" w:rsidP="0005060A">
      <w:pPr>
        <w:ind w:firstLine="0"/>
        <w:jc w:val="center"/>
      </w:pPr>
      <w:r>
        <w:rPr>
          <w:noProof/>
        </w:rPr>
        <w:drawing>
          <wp:inline distT="0" distB="0" distL="0" distR="0" wp14:anchorId="3CD5AF06" wp14:editId="542E91C9">
            <wp:extent cx="3933410" cy="3169980"/>
            <wp:effectExtent l="0" t="0" r="0" b="0"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410" cy="316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A2A41" w14:textId="77777777" w:rsidR="0005060A" w:rsidRDefault="0005060A" w:rsidP="0005060A">
      <w:pPr>
        <w:ind w:firstLine="0"/>
        <w:rPr>
          <w:bCs/>
          <w:szCs w:val="18"/>
        </w:rPr>
      </w:pPr>
      <w:bookmarkStart w:id="895" w:name="_Ref5618356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</w:t>
      </w:r>
      <w:r w:rsidRPr="009724E1">
        <w:rPr>
          <w:rStyle w:val="afff5"/>
          <w:b w:val="0"/>
          <w:szCs w:val="18"/>
        </w:rPr>
        <w:fldChar w:fldCharType="end"/>
      </w:r>
      <w:bookmarkEnd w:id="895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366F31">
        <w:rPr>
          <w:bCs/>
          <w:szCs w:val="18"/>
        </w:rPr>
        <w:t>Пример загруженных данных об одной избирательной кампании</w:t>
      </w:r>
    </w:p>
    <w:p w14:paraId="65F3D7F4" w14:textId="77777777" w:rsidR="0005060A" w:rsidRDefault="0005060A" w:rsidP="0005060A">
      <w:pPr>
        <w:ind w:firstLine="0"/>
        <w:jc w:val="center"/>
      </w:pPr>
    </w:p>
    <w:p w14:paraId="56B08B66" w14:textId="77777777" w:rsidR="0005060A" w:rsidRDefault="0005060A" w:rsidP="0005060A">
      <w:pPr>
        <w:ind w:firstLine="0"/>
        <w:jc w:val="center"/>
      </w:pPr>
      <w:r>
        <w:rPr>
          <w:noProof/>
        </w:rPr>
        <w:drawing>
          <wp:inline distT="0" distB="0" distL="0" distR="0" wp14:anchorId="0CF6817D" wp14:editId="5A91EFB9">
            <wp:extent cx="3958313" cy="3570361"/>
            <wp:effectExtent l="0" t="0" r="4445" b="0"/>
            <wp:docPr id="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313" cy="357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0A723" w14:textId="77777777" w:rsidR="0005060A" w:rsidRDefault="0005060A" w:rsidP="0005060A">
      <w:pPr>
        <w:ind w:firstLine="0"/>
        <w:rPr>
          <w:bCs/>
          <w:szCs w:val="18"/>
        </w:rPr>
      </w:pPr>
      <w:bookmarkStart w:id="896" w:name="_Ref5618357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</w:t>
      </w:r>
      <w:r w:rsidRPr="009724E1">
        <w:rPr>
          <w:rStyle w:val="afff5"/>
          <w:b w:val="0"/>
          <w:szCs w:val="18"/>
        </w:rPr>
        <w:fldChar w:fldCharType="end"/>
      </w:r>
      <w:bookmarkEnd w:id="896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366F31">
        <w:rPr>
          <w:bCs/>
          <w:szCs w:val="18"/>
        </w:rPr>
        <w:t>Пример загруженных данных о двух избирательных кампаниях</w:t>
      </w:r>
    </w:p>
    <w:p w14:paraId="3E78D6D0" w14:textId="77777777" w:rsidR="0005060A" w:rsidRPr="00415B61" w:rsidRDefault="0005060A" w:rsidP="0005060A"/>
    <w:p w14:paraId="7C9EA217" w14:textId="51C5C563" w:rsidR="001A304A" w:rsidRDefault="001A304A">
      <w:pPr>
        <w:keepNext/>
      </w:pPr>
      <w:r>
        <w:lastRenderedPageBreak/>
        <w:t>В случае возникновения ошибки загрузки данных отобразится сообщение об ошибке с указанием её возможных причин и вариантами решения (см. </w:t>
      </w:r>
      <w:r w:rsidR="00B34DB5">
        <w:fldChar w:fldCharType="begin"/>
      </w:r>
      <w:r w:rsidR="00B34DB5">
        <w:instrText xml:space="preserve"> REF _Ref56183650 \h </w:instrText>
      </w:r>
      <w:r w:rsidR="00B34DB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</w:t>
      </w:r>
      <w:r w:rsidR="00B34DB5">
        <w:fldChar w:fldCharType="end"/>
      </w:r>
      <w:r>
        <w:t>).</w:t>
      </w:r>
    </w:p>
    <w:p w14:paraId="6CBD3747" w14:textId="77777777" w:rsidR="001A304A" w:rsidRDefault="001A304A">
      <w:pPr>
        <w:ind w:firstLine="0"/>
        <w:jc w:val="center"/>
      </w:pPr>
      <w:r w:rsidRPr="00010EFA">
        <w:rPr>
          <w:noProof/>
          <w:sz w:val="20"/>
          <w:szCs w:val="20"/>
        </w:rPr>
        <w:drawing>
          <wp:inline distT="114300" distB="114300" distL="114300" distR="114300" wp14:anchorId="4779C47C" wp14:editId="7B3B4305">
            <wp:extent cx="3191435" cy="2394965"/>
            <wp:effectExtent l="0" t="0" r="9525" b="0"/>
            <wp:docPr id="24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 rotWithShape="1">
                    <a:blip r:embed="rId25" cstate="print"/>
                    <a:srcRect l="22205" t="17980" r="22122" b="33653"/>
                    <a:stretch/>
                  </pic:blipFill>
                  <pic:spPr bwMode="auto">
                    <a:xfrm>
                      <a:off x="0" y="0"/>
                      <a:ext cx="3192322" cy="239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1FE806D" w14:textId="19B829E7" w:rsidR="001A304A" w:rsidRDefault="00B34DB5">
      <w:pPr>
        <w:ind w:firstLine="0"/>
        <w:rPr>
          <w:bCs/>
          <w:szCs w:val="18"/>
        </w:rPr>
      </w:pPr>
      <w:bookmarkStart w:id="897" w:name="_Ref5618365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</w:t>
      </w:r>
      <w:r w:rsidRPr="009724E1">
        <w:rPr>
          <w:rStyle w:val="afff5"/>
          <w:b w:val="0"/>
          <w:szCs w:val="18"/>
        </w:rPr>
        <w:fldChar w:fldCharType="end"/>
      </w:r>
      <w:bookmarkEnd w:id="897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1A304A" w:rsidRPr="001824A9">
        <w:rPr>
          <w:bCs/>
          <w:szCs w:val="18"/>
        </w:rPr>
        <w:t>Сообщение об ошибке загрузки данных об УИК</w:t>
      </w:r>
    </w:p>
    <w:p w14:paraId="0B91A327" w14:textId="77777777" w:rsidR="001A304A" w:rsidRDefault="001A304A" w:rsidP="004343E2"/>
    <w:p w14:paraId="6D2CC291" w14:textId="3DEC6C00" w:rsidR="001A304A" w:rsidRDefault="001A304A" w:rsidP="004343E2">
      <w:pPr>
        <w:keepNext/>
      </w:pPr>
      <w:r>
        <w:t>В случае неполной загрузки данных отобразится перечень полей, не заполненных автоматически. Добавьте эту информацию вручную (см. </w:t>
      </w:r>
      <w:r w:rsidR="00B34DB5">
        <w:fldChar w:fldCharType="begin"/>
      </w:r>
      <w:r w:rsidR="00B34DB5">
        <w:instrText xml:space="preserve"> REF _Ref56183613 \h </w:instrText>
      </w:r>
      <w:r w:rsidR="00B34DB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13</w:t>
      </w:r>
      <w:r w:rsidR="00B34DB5">
        <w:fldChar w:fldCharType="end"/>
      </w:r>
      <w:r>
        <w:t>).</w:t>
      </w:r>
    </w:p>
    <w:p w14:paraId="693125BE" w14:textId="4532DB2A" w:rsidR="001A304A" w:rsidRDefault="00A84C46">
      <w:pPr>
        <w:ind w:firstLine="0"/>
        <w:jc w:val="center"/>
      </w:pPr>
      <w:r>
        <w:rPr>
          <w:noProof/>
        </w:rPr>
        <w:drawing>
          <wp:inline distT="0" distB="0" distL="0" distR="0" wp14:anchorId="4B0EBAB1" wp14:editId="5BA324EA">
            <wp:extent cx="3148930" cy="1434353"/>
            <wp:effectExtent l="0" t="0" r="1270" b="0"/>
            <wp:docPr id="27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6" t="13055" r="24211" b="52886"/>
                    <a:stretch/>
                  </pic:blipFill>
                  <pic:spPr bwMode="auto">
                    <a:xfrm>
                      <a:off x="0" y="0"/>
                      <a:ext cx="3150635" cy="143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1D81C79C" w14:textId="68012810" w:rsidR="001A304A" w:rsidRDefault="001A304A">
      <w:pPr>
        <w:ind w:firstLine="0"/>
        <w:rPr>
          <w:bCs/>
          <w:szCs w:val="18"/>
        </w:rPr>
      </w:pPr>
      <w:bookmarkStart w:id="898" w:name="_Ref48135564"/>
      <w:bookmarkStart w:id="899" w:name="_Ref56183613"/>
      <w:r w:rsidRPr="009724E1">
        <w:rPr>
          <w:rStyle w:val="afff5"/>
          <w:b w:val="0"/>
          <w:szCs w:val="18"/>
        </w:rPr>
        <w:t>Рис. </w:t>
      </w:r>
      <w:bookmarkEnd w:id="898"/>
      <w:r w:rsidR="00F86632" w:rsidRPr="009724E1">
        <w:rPr>
          <w:rStyle w:val="afff5"/>
          <w:b w:val="0"/>
          <w:szCs w:val="18"/>
        </w:rPr>
        <w:fldChar w:fldCharType="begin"/>
      </w:r>
      <w:r w:rsidR="00F86632" w:rsidRPr="009724E1">
        <w:rPr>
          <w:rStyle w:val="afff5"/>
          <w:b w:val="0"/>
          <w:szCs w:val="18"/>
        </w:rPr>
        <w:instrText xml:space="preserve"> SEQ Рис. \* ARABIC \s </w:instrText>
      </w:r>
      <w:r w:rsidR="00F86632">
        <w:rPr>
          <w:rStyle w:val="afff5"/>
          <w:b w:val="0"/>
          <w:szCs w:val="18"/>
        </w:rPr>
        <w:instrText>0</w:instrText>
      </w:r>
      <w:r w:rsidR="00F86632" w:rsidRPr="009724E1">
        <w:rPr>
          <w:rStyle w:val="afff5"/>
          <w:b w:val="0"/>
          <w:szCs w:val="18"/>
        </w:rPr>
        <w:instrText xml:space="preserve"> </w:instrText>
      </w:r>
      <w:r w:rsidR="00F86632"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13</w:t>
      </w:r>
      <w:r w:rsidR="00F86632" w:rsidRPr="009724E1">
        <w:rPr>
          <w:rStyle w:val="afff5"/>
          <w:b w:val="0"/>
          <w:szCs w:val="18"/>
        </w:rPr>
        <w:fldChar w:fldCharType="end"/>
      </w:r>
      <w:bookmarkEnd w:id="899"/>
      <w:r w:rsidR="00F86632"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366F31">
        <w:rPr>
          <w:bCs/>
          <w:szCs w:val="18"/>
        </w:rPr>
        <w:t>Сообщение о частичной загрузке данных из БД СПО УИК</w:t>
      </w:r>
    </w:p>
    <w:p w14:paraId="16D3807E" w14:textId="77777777" w:rsidR="001A304A" w:rsidRDefault="001A304A" w:rsidP="00B34DB5"/>
    <w:p w14:paraId="5F416C17" w14:textId="7E3B8584" w:rsidR="00761E16" w:rsidRDefault="00761E16" w:rsidP="00B34DB5">
      <w:r>
        <w:t>В случае если в СПО УИК были изменены данные об УИК только для одной из нескольких избирательных кампаний (в случае проведения совмещенных выборов), то ИРБ УИК загрузит данные об УИК и членах УИК по последней измененной в СПО УИК избирательной кампании.</w:t>
      </w:r>
    </w:p>
    <w:p w14:paraId="6BDCAA6F" w14:textId="7FA7BAC1" w:rsidR="00761E16" w:rsidRDefault="00761E16" w:rsidP="00B34DB5">
      <w:r>
        <w:t xml:space="preserve">Если после поставки исходной БД СПО УИК на участок пользователем был изменен адрес комиссии в СПО УИК, то ИРБ </w:t>
      </w:r>
      <w:r w:rsidR="00B34DB5">
        <w:t xml:space="preserve">УИК </w:t>
      </w:r>
      <w:r>
        <w:t>отобразит экран с просьбой самостоятельно распределить</w:t>
      </w:r>
      <w:r w:rsidRPr="00402BEF">
        <w:t xml:space="preserve"> адрес из СПО УИК по соответствующим полям </w:t>
      </w:r>
      <w:r>
        <w:t>ИРБ УИК вручную, используя</w:t>
      </w:r>
      <w:r w:rsidRPr="00402BEF">
        <w:t xml:space="preserve"> копирование и вставку</w:t>
      </w:r>
      <w:r>
        <w:t xml:space="preserve"> (см. </w:t>
      </w:r>
      <w:r w:rsidR="00B34DB5">
        <w:fldChar w:fldCharType="begin"/>
      </w:r>
      <w:r w:rsidR="00B34DB5">
        <w:instrText xml:space="preserve"> REF _Ref56183904 \h </w:instrText>
      </w:r>
      <w:r w:rsidR="00B34DB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14</w:t>
      </w:r>
      <w:r w:rsidR="00B34DB5">
        <w:fldChar w:fldCharType="end"/>
      </w:r>
      <w:r>
        <w:t>).</w:t>
      </w:r>
    </w:p>
    <w:p w14:paraId="3BAAD316" w14:textId="77777777" w:rsidR="00761E16" w:rsidRDefault="00761E16" w:rsidP="00B34DB5">
      <w:pPr>
        <w:pStyle w:val="2f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F395A2" wp14:editId="50B43FDF">
            <wp:extent cx="2410173" cy="3486022"/>
            <wp:effectExtent l="0" t="0" r="3175" b="0"/>
            <wp:docPr id="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35" t="3613" r="24439"/>
                    <a:stretch/>
                  </pic:blipFill>
                  <pic:spPr bwMode="auto">
                    <a:xfrm>
                      <a:off x="0" y="0"/>
                      <a:ext cx="2410936" cy="348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370BC46" w14:textId="449E0BE7" w:rsidR="00761E16" w:rsidRDefault="00B34DB5" w:rsidP="00761E16">
      <w:pPr>
        <w:pStyle w:val="2f"/>
        <w:ind w:firstLine="0"/>
      </w:pPr>
      <w:bookmarkStart w:id="900" w:name="_Ref5618390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14</w:t>
      </w:r>
      <w:r w:rsidRPr="009724E1">
        <w:rPr>
          <w:rStyle w:val="afff5"/>
          <w:b w:val="0"/>
          <w:szCs w:val="18"/>
        </w:rPr>
        <w:fldChar w:fldCharType="end"/>
      </w:r>
      <w:bookmarkEnd w:id="900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761E16">
        <w:t xml:space="preserve">Сообщение с просьбой распределить данные об адресе УИК вручную </w:t>
      </w:r>
    </w:p>
    <w:p w14:paraId="318BE79E" w14:textId="77777777" w:rsidR="00761E16" w:rsidRDefault="00761E16" w:rsidP="00B34DB5"/>
    <w:p w14:paraId="1206C9CB" w14:textId="77777777" w:rsidR="001A304A" w:rsidRDefault="001A304A" w:rsidP="00E41AC5">
      <w:pPr>
        <w:pStyle w:val="41"/>
      </w:pPr>
      <w:r>
        <w:t>Загрузка настроечного файла СПО УИК</w:t>
      </w:r>
    </w:p>
    <w:bookmarkEnd w:id="886"/>
    <w:bookmarkEnd w:id="887"/>
    <w:bookmarkEnd w:id="888"/>
    <w:p w14:paraId="24AAC239" w14:textId="14B13EC9" w:rsidR="00D4597A" w:rsidRDefault="00D4597A" w:rsidP="00010EFA">
      <w:r w:rsidRPr="00F31F88">
        <w:t xml:space="preserve">Для того чтобы автоматически загрузить в ИРБ </w:t>
      </w:r>
      <w:r>
        <w:t xml:space="preserve">УИК </w:t>
      </w:r>
      <w:r w:rsidRPr="00F31F88">
        <w:t xml:space="preserve">данные о выборах из СПО УИК, </w:t>
      </w:r>
      <w:r>
        <w:rPr>
          <w:bCs/>
          <w:szCs w:val="18"/>
        </w:rPr>
        <w:t>на э</w:t>
      </w:r>
      <w:r w:rsidRPr="001824A9">
        <w:rPr>
          <w:bCs/>
          <w:szCs w:val="18"/>
        </w:rPr>
        <w:t>кран</w:t>
      </w:r>
      <w:r>
        <w:rPr>
          <w:bCs/>
          <w:szCs w:val="18"/>
        </w:rPr>
        <w:t>е</w:t>
      </w:r>
      <w:r w:rsidRPr="001824A9">
        <w:rPr>
          <w:bCs/>
          <w:szCs w:val="18"/>
        </w:rPr>
        <w:t xml:space="preserve"> первичной настройки ИРБ УИК</w:t>
      </w:r>
      <w:r w:rsidRPr="00F31F88">
        <w:t xml:space="preserve"> </w:t>
      </w:r>
      <w:r>
        <w:t>(см. </w:t>
      </w:r>
      <w:r>
        <w:fldChar w:fldCharType="begin"/>
      </w:r>
      <w:r>
        <w:instrText xml:space="preserve"> REF _Ref48132258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</w:t>
      </w:r>
      <w:r>
        <w:fldChar w:fldCharType="end"/>
      </w:r>
      <w:r>
        <w:t xml:space="preserve">) </w:t>
      </w:r>
      <w:r w:rsidRPr="00F31F88">
        <w:t xml:space="preserve">нажмите кнопку </w:t>
      </w:r>
      <w:r>
        <w:t>«</w:t>
      </w:r>
      <w:r w:rsidRPr="00F31F88">
        <w:t>Загрузить данные</w:t>
      </w:r>
      <w:r>
        <w:t>».</w:t>
      </w:r>
    </w:p>
    <w:p w14:paraId="45E9CB4A" w14:textId="3B0E6CC2" w:rsidR="00D4597A" w:rsidRDefault="00D4597A" w:rsidP="00D4597A">
      <w:r>
        <w:t>Отобразится окно с выбором опций загрузки данных (см. </w:t>
      </w:r>
      <w:r>
        <w:fldChar w:fldCharType="begin"/>
      </w:r>
      <w:r>
        <w:instrText xml:space="preserve"> REF _Ref48132259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</w:t>
      </w:r>
      <w:r>
        <w:fldChar w:fldCharType="end"/>
      </w:r>
      <w:r>
        <w:t xml:space="preserve">). Выберите опцию «Загрузить настроечный файл СПО УИК формата </w:t>
      </w:r>
      <w:r w:rsidR="006534D2">
        <w:t>XML</w:t>
      </w:r>
      <w:r>
        <w:t>».</w:t>
      </w:r>
    </w:p>
    <w:p w14:paraId="66FDD7E8" w14:textId="4A8CFB8C" w:rsidR="007B321A" w:rsidRPr="00F31F88" w:rsidRDefault="007B321A" w:rsidP="00A43E5E">
      <w:pPr>
        <w:keepNext/>
      </w:pPr>
      <w:r w:rsidRPr="00F31F88">
        <w:lastRenderedPageBreak/>
        <w:t xml:space="preserve">В открывшемся окне выберите файл из СПО УИК </w:t>
      </w:r>
      <w:r w:rsidR="00C85D85">
        <w:t xml:space="preserve">в </w:t>
      </w:r>
      <w:r w:rsidRPr="00F31F88">
        <w:t>формат</w:t>
      </w:r>
      <w:r w:rsidR="00C85D85">
        <w:t>е</w:t>
      </w:r>
      <w:r w:rsidRPr="00F31F88">
        <w:t xml:space="preserve"> </w:t>
      </w:r>
      <w:r w:rsidR="006534D2">
        <w:t>XML</w:t>
      </w:r>
      <w:r w:rsidRPr="00F31F88">
        <w:t xml:space="preserve"> и нажмите кнопку </w:t>
      </w:r>
      <w:r w:rsidR="001D4207">
        <w:t>«</w:t>
      </w:r>
      <w:r w:rsidRPr="00F31F88">
        <w:t>Открыть</w:t>
      </w:r>
      <w:r w:rsidR="001D4207">
        <w:t>»</w:t>
      </w:r>
      <w:r w:rsidR="00C85D85">
        <w:t xml:space="preserve"> (см. </w:t>
      </w:r>
      <w:r w:rsidR="00FE06E1">
        <w:fldChar w:fldCharType="begin"/>
      </w:r>
      <w:r w:rsidR="00FE06E1">
        <w:instrText xml:space="preserve"> REF _Ref47697897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</w:t>
      </w:r>
      <w:r w:rsidR="00FE06E1">
        <w:fldChar w:fldCharType="end"/>
      </w:r>
      <w:r w:rsidR="00C85D85">
        <w:t>)</w:t>
      </w:r>
      <w:r w:rsidR="00255608">
        <w:t>.</w:t>
      </w:r>
    </w:p>
    <w:p w14:paraId="3DF9C7FB" w14:textId="0B275F59" w:rsidR="007B321A" w:rsidRDefault="007B321A" w:rsidP="00CA1DEF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6E02931B" wp14:editId="36057A08">
            <wp:extent cx="4305300" cy="2657475"/>
            <wp:effectExtent l="0" t="0" r="0" b="9525"/>
            <wp:docPr id="98" name="Рисунок 98" descr="https://lh4.googleusercontent.com/LxRpS6NiwVZFz2F3aChAwjd0cNAV7A3OFUOlYR2H6g93utQa2dyqE1qsLYb5R4n5p0AwBHxwcGDl-rbmRAtRIP9hyiY5FCV3E47GcWZyEKhozn3QhSqJP1Wi3oocnClXpOFq9hu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4.googleusercontent.com/LxRpS6NiwVZFz2F3aChAwjd0cNAV7A3OFUOlYR2H6g93utQa2dyqE1qsLYb5R4n5p0AwBHxwcGDl-rbmRAtRIP9hyiY5FCV3E47GcWZyEKhozn3QhSqJP1Wi3oocnClXpOFq9hu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33DDB" w14:textId="5320FD3E" w:rsidR="00AE7214" w:rsidRPr="00F31F88" w:rsidRDefault="00AE7214" w:rsidP="00CA1DEF">
      <w:pPr>
        <w:ind w:firstLine="0"/>
      </w:pPr>
      <w:bookmarkStart w:id="901" w:name="_Ref4769789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</w:t>
      </w:r>
      <w:r w:rsidRPr="009724E1">
        <w:rPr>
          <w:rStyle w:val="afff5"/>
          <w:b w:val="0"/>
          <w:szCs w:val="18"/>
        </w:rPr>
        <w:fldChar w:fldCharType="end"/>
      </w:r>
      <w:bookmarkEnd w:id="90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85D85">
        <w:rPr>
          <w:bCs/>
          <w:szCs w:val="18"/>
        </w:rPr>
        <w:t xml:space="preserve"> Выбор файла для загрузки</w:t>
      </w:r>
    </w:p>
    <w:p w14:paraId="3279C6D2" w14:textId="77777777" w:rsidR="007B321A" w:rsidRPr="00F31F88" w:rsidRDefault="007B321A"/>
    <w:p w14:paraId="04CD2994" w14:textId="3218A38B" w:rsidR="007B321A" w:rsidRPr="00F31F88" w:rsidRDefault="00C85D85">
      <w:pPr>
        <w:keepNext/>
      </w:pPr>
      <w:r>
        <w:t>Если выбран</w:t>
      </w:r>
      <w:r w:rsidR="007B321A" w:rsidRPr="00F31F88">
        <w:t xml:space="preserve"> корректный файл, </w:t>
      </w:r>
      <w:r>
        <w:t>отобразится</w:t>
      </w:r>
      <w:r w:rsidR="007B321A" w:rsidRPr="00F31F88">
        <w:t xml:space="preserve"> уведомление о том, что настройки из файла применены</w:t>
      </w:r>
      <w:r>
        <w:t xml:space="preserve"> (см. </w:t>
      </w:r>
      <w:r w:rsidR="00FE06E1">
        <w:fldChar w:fldCharType="begin"/>
      </w:r>
      <w:r w:rsidR="00FE06E1">
        <w:instrText xml:space="preserve"> REF _Ref47697905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</w:t>
      </w:r>
      <w:r w:rsidR="00FE06E1">
        <w:fldChar w:fldCharType="end"/>
      </w:r>
      <w:r>
        <w:t>)</w:t>
      </w:r>
      <w:r w:rsidR="00255608">
        <w:t>.</w:t>
      </w:r>
    </w:p>
    <w:p w14:paraId="7828C2B1" w14:textId="597FF05F" w:rsidR="007B321A" w:rsidRDefault="007B321A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3D26A8B" wp14:editId="488CB81C">
            <wp:extent cx="3990975" cy="1362075"/>
            <wp:effectExtent l="0" t="0" r="9525" b="9525"/>
            <wp:docPr id="97" name="Рисунок 97" descr="https://lh5.googleusercontent.com/yxpuLcpnw7pVP8Tle9kqmPjz2sa9fesYLW5quIVgBmDuxzLQH603YAfhaR6pNMW3-5MSFl8RBWw1bfdHrqL6jVOmpjtL8CbKSfubH2XRnEgF9u0VsA7NE_vET3zvPVnqngA1mKt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5.googleusercontent.com/yxpuLcpnw7pVP8Tle9kqmPjz2sa9fesYLW5quIVgBmDuxzLQH603YAfhaR6pNMW3-5MSFl8RBWw1bfdHrqL6jVOmpjtL8CbKSfubH2XRnEgF9u0VsA7NE_vET3zvPVnqngA1mKtk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81B91" w14:textId="6EF115ED" w:rsidR="00AE7214" w:rsidRPr="00F31F88" w:rsidRDefault="00AE7214">
      <w:pPr>
        <w:ind w:firstLine="0"/>
      </w:pPr>
      <w:bookmarkStart w:id="902" w:name="_Ref4769790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</w:t>
      </w:r>
      <w:r w:rsidRPr="009724E1">
        <w:rPr>
          <w:rStyle w:val="afff5"/>
          <w:b w:val="0"/>
          <w:szCs w:val="18"/>
        </w:rPr>
        <w:fldChar w:fldCharType="end"/>
      </w:r>
      <w:bookmarkEnd w:id="90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85D85">
        <w:rPr>
          <w:bCs/>
          <w:szCs w:val="18"/>
        </w:rPr>
        <w:t xml:space="preserve"> Уведомление о применении настроек</w:t>
      </w:r>
    </w:p>
    <w:p w14:paraId="4EC1F736" w14:textId="77777777" w:rsidR="007B321A" w:rsidRPr="00F31F88" w:rsidRDefault="007B321A">
      <w:pPr>
        <w:spacing w:after="240"/>
      </w:pPr>
    </w:p>
    <w:p w14:paraId="0235B6A7" w14:textId="410D9E05" w:rsidR="007B321A" w:rsidRPr="00F31F88" w:rsidRDefault="007B321A">
      <w:pPr>
        <w:keepNext/>
      </w:pPr>
      <w:r w:rsidRPr="00F31F88">
        <w:lastRenderedPageBreak/>
        <w:t xml:space="preserve">Если в выбранном файле отсутствует информация о </w:t>
      </w:r>
      <w:r w:rsidR="0037293E" w:rsidRPr="00F31F88">
        <w:t>тип</w:t>
      </w:r>
      <w:r w:rsidR="00F758B2">
        <w:t>ах избирательных кампаний</w:t>
      </w:r>
      <w:r w:rsidRPr="00F31F88">
        <w:t>, указанных в п.</w:t>
      </w:r>
      <w:r w:rsidR="00C85D85">
        <w:t> </w:t>
      </w:r>
      <w:r w:rsidR="00345D31">
        <w:fldChar w:fldCharType="begin"/>
      </w:r>
      <w:r w:rsidR="00345D31">
        <w:instrText xml:space="preserve"> REF _Ref48132584 \r \h </w:instrText>
      </w:r>
      <w:r w:rsidR="00345D31">
        <w:fldChar w:fldCharType="separate"/>
      </w:r>
      <w:r w:rsidR="003813AC">
        <w:t>4.2.2.1</w:t>
      </w:r>
      <w:r w:rsidR="00345D31">
        <w:fldChar w:fldCharType="end"/>
      </w:r>
      <w:r w:rsidRPr="00F31F88">
        <w:t xml:space="preserve">, </w:t>
      </w:r>
      <w:r w:rsidR="00C85D85">
        <w:t xml:space="preserve">отобразится уведомление (см. </w:t>
      </w:r>
      <w:r w:rsidR="00FE06E1">
        <w:fldChar w:fldCharType="begin"/>
      </w:r>
      <w:r w:rsidR="00FE06E1">
        <w:instrText xml:space="preserve"> REF _Ref47697912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17</w:t>
      </w:r>
      <w:r w:rsidR="00FE06E1">
        <w:fldChar w:fldCharType="end"/>
      </w:r>
      <w:r w:rsidR="00C85D85">
        <w:t>)</w:t>
      </w:r>
      <w:r w:rsidR="00255608">
        <w:t>.</w:t>
      </w:r>
    </w:p>
    <w:p w14:paraId="61ACC496" w14:textId="0912AA9A" w:rsidR="007B321A" w:rsidRDefault="007B321A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6A4E3A86" wp14:editId="08E83360">
            <wp:extent cx="3709032" cy="4172660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5.googleusercontent.com/KlCwMG2bOU_rFkGyytjGzwVtXkp9KpCnxeT2M9fCFGRaByPAwVyy22NCJZiEgDzYjIHt8Kly7fL7vh3GhUKJ1rx_H_h9YIz9q9pwTNeQpcVk_p4zefsah-EWpbIEw6-4oezR9GSB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032" cy="417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345F" w14:textId="75B971FF" w:rsidR="00AE7214" w:rsidRPr="00F31F88" w:rsidRDefault="00AE7214">
      <w:pPr>
        <w:ind w:firstLine="0"/>
      </w:pPr>
      <w:bookmarkStart w:id="903" w:name="_Ref4769791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17</w:t>
      </w:r>
      <w:r w:rsidRPr="009724E1">
        <w:rPr>
          <w:rStyle w:val="afff5"/>
          <w:b w:val="0"/>
          <w:szCs w:val="18"/>
        </w:rPr>
        <w:fldChar w:fldCharType="end"/>
      </w:r>
      <w:bookmarkEnd w:id="90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85D85">
        <w:rPr>
          <w:bCs/>
          <w:szCs w:val="18"/>
        </w:rPr>
        <w:t xml:space="preserve"> Уведомление об отсутствии данных о тип</w:t>
      </w:r>
      <w:r w:rsidR="00F758B2">
        <w:rPr>
          <w:bCs/>
          <w:szCs w:val="18"/>
        </w:rPr>
        <w:t>е</w:t>
      </w:r>
      <w:r w:rsidR="00C85D85">
        <w:rPr>
          <w:bCs/>
          <w:szCs w:val="18"/>
        </w:rPr>
        <w:t xml:space="preserve"> </w:t>
      </w:r>
      <w:r w:rsidR="00F758B2">
        <w:rPr>
          <w:bCs/>
          <w:szCs w:val="18"/>
        </w:rPr>
        <w:t>избирательной кампании</w:t>
      </w:r>
    </w:p>
    <w:p w14:paraId="3BFE96DF" w14:textId="77777777" w:rsidR="007B321A" w:rsidRPr="00F31F88" w:rsidRDefault="007B321A"/>
    <w:p w14:paraId="30EEB477" w14:textId="6657318E" w:rsidR="007B321A" w:rsidRPr="00F31F88" w:rsidRDefault="00C85D85">
      <w:r>
        <w:rPr>
          <w:color w:val="000000"/>
        </w:rPr>
        <w:t>Уведомление сигнализирует о том, что загружены</w:t>
      </w:r>
      <w:r w:rsidR="007B321A" w:rsidRPr="00F31F88">
        <w:rPr>
          <w:color w:val="000000"/>
        </w:rPr>
        <w:t xml:space="preserve"> только данные об избирательном участке и УИК, а название </w:t>
      </w:r>
      <w:r w:rsidR="00F758B2">
        <w:rPr>
          <w:color w:val="000000"/>
        </w:rPr>
        <w:t xml:space="preserve">и тип </w:t>
      </w:r>
      <w:r w:rsidR="007B321A" w:rsidRPr="00F31F88">
        <w:rPr>
          <w:color w:val="000000"/>
        </w:rPr>
        <w:t>избирательной кампании необходимо внести вручную в соответствии с инструкциями, описанными в п.</w:t>
      </w:r>
      <w:r w:rsidR="00255608">
        <w:rPr>
          <w:color w:val="000000"/>
        </w:rPr>
        <w:t xml:space="preserve"> </w:t>
      </w:r>
      <w:r w:rsidR="00D4597A">
        <w:rPr>
          <w:color w:val="000000"/>
        </w:rPr>
        <w:fldChar w:fldCharType="begin"/>
      </w:r>
      <w:r w:rsidR="00D4597A">
        <w:rPr>
          <w:color w:val="000000"/>
        </w:rPr>
        <w:instrText xml:space="preserve"> REF _Ref48132584 \r \h </w:instrText>
      </w:r>
      <w:r w:rsidR="00D4597A">
        <w:rPr>
          <w:color w:val="000000"/>
        </w:rPr>
      </w:r>
      <w:r w:rsidR="00D4597A">
        <w:rPr>
          <w:color w:val="000000"/>
        </w:rPr>
        <w:fldChar w:fldCharType="separate"/>
      </w:r>
      <w:r w:rsidR="003813AC">
        <w:rPr>
          <w:color w:val="000000"/>
        </w:rPr>
        <w:t>4.2.2.1</w:t>
      </w:r>
      <w:r w:rsidR="00D4597A">
        <w:rPr>
          <w:color w:val="000000"/>
        </w:rPr>
        <w:fldChar w:fldCharType="end"/>
      </w:r>
      <w:r w:rsidR="007B321A" w:rsidRPr="00F31F88">
        <w:rPr>
          <w:color w:val="000000"/>
        </w:rPr>
        <w:t>.</w:t>
      </w:r>
    </w:p>
    <w:p w14:paraId="74FD1107" w14:textId="1F7DF570" w:rsidR="007B321A" w:rsidRPr="00F31F88" w:rsidRDefault="007B321A">
      <w:pPr>
        <w:keepNext/>
      </w:pPr>
      <w:r w:rsidRPr="00F31F88">
        <w:t xml:space="preserve">Проверьте корректность введенной информации и нажмите кнопку </w:t>
      </w:r>
      <w:r w:rsidR="001D4207">
        <w:t>«</w:t>
      </w:r>
      <w:r w:rsidRPr="00F31F88">
        <w:t>Следующий шаг</w:t>
      </w:r>
      <w:r w:rsidR="001D4207">
        <w:t>»</w:t>
      </w:r>
      <w:r w:rsidR="00C85D85">
        <w:t xml:space="preserve"> (см. </w:t>
      </w:r>
      <w:r w:rsidR="00FE06E1">
        <w:fldChar w:fldCharType="begin"/>
      </w:r>
      <w:r w:rsidR="00FE06E1">
        <w:instrText xml:space="preserve"> REF _Ref47697956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18</w:t>
      </w:r>
      <w:r w:rsidR="00FE06E1">
        <w:fldChar w:fldCharType="end"/>
      </w:r>
      <w:r w:rsidR="00C85D85">
        <w:t>)</w:t>
      </w:r>
      <w:r w:rsidR="00255608">
        <w:t>.</w:t>
      </w:r>
    </w:p>
    <w:p w14:paraId="634591D3" w14:textId="47853463" w:rsidR="007B321A" w:rsidRDefault="009E621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518C763" wp14:editId="2972F6EA">
            <wp:extent cx="5939790" cy="1656715"/>
            <wp:effectExtent l="0" t="0" r="3810" b="63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6173F" w14:textId="57DC173E" w:rsidR="00AE7214" w:rsidRPr="00F31F88" w:rsidRDefault="00AE7214">
      <w:pPr>
        <w:ind w:firstLine="0"/>
      </w:pPr>
      <w:bookmarkStart w:id="904" w:name="_Ref4769795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18</w:t>
      </w:r>
      <w:r w:rsidRPr="009724E1">
        <w:rPr>
          <w:rStyle w:val="afff5"/>
          <w:b w:val="0"/>
          <w:szCs w:val="18"/>
        </w:rPr>
        <w:fldChar w:fldCharType="end"/>
      </w:r>
      <w:bookmarkEnd w:id="90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85D85">
        <w:rPr>
          <w:bCs/>
          <w:szCs w:val="18"/>
        </w:rPr>
        <w:t xml:space="preserve"> Кнопка «Следующий шаг»</w:t>
      </w:r>
    </w:p>
    <w:p w14:paraId="7EF842C9" w14:textId="77777777" w:rsidR="007B321A" w:rsidRPr="00F31F88" w:rsidRDefault="007B321A"/>
    <w:p w14:paraId="6CC6C4BE" w14:textId="77777777" w:rsidR="00883AF7" w:rsidRDefault="00883AF7" w:rsidP="00883AF7">
      <w:pPr>
        <w:pStyle w:val="30"/>
      </w:pPr>
      <w:bookmarkStart w:id="905" w:name="_Ref48135880"/>
      <w:bookmarkStart w:id="906" w:name="_Toc79082339"/>
      <w:bookmarkStart w:id="907" w:name="_Toc14689857"/>
      <w:r w:rsidRPr="00F05F33">
        <w:lastRenderedPageBreak/>
        <w:t>Ручной</w:t>
      </w:r>
      <w:r w:rsidRPr="00F31F88">
        <w:t xml:space="preserve"> ввод данных</w:t>
      </w:r>
      <w:bookmarkEnd w:id="905"/>
      <w:bookmarkEnd w:id="906"/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883AF7" w:rsidRPr="009724E1" w14:paraId="02900B07" w14:textId="77777777" w:rsidTr="007D27AA">
        <w:trPr>
          <w:cantSplit/>
          <w:jc w:val="right"/>
        </w:trPr>
        <w:tc>
          <w:tcPr>
            <w:tcW w:w="7088" w:type="dxa"/>
            <w:gridSpan w:val="2"/>
          </w:tcPr>
          <w:p w14:paraId="2076A476" w14:textId="77777777" w:rsidR="00883AF7" w:rsidRPr="009724E1" w:rsidRDefault="00883AF7" w:rsidP="007D27AA">
            <w:pPr>
              <w:pStyle w:val="afff"/>
              <w:keepNext w:val="0"/>
              <w:spacing w:before="0"/>
              <w:ind w:left="567" w:firstLine="851"/>
              <w:rPr>
                <w:b w:val="0"/>
                <w:i w:val="0"/>
                <w:iCs w:val="0"/>
                <w:szCs w:val="24"/>
              </w:rPr>
            </w:pPr>
            <w:r w:rsidRPr="009724E1">
              <w:rPr>
                <w:b w:val="0"/>
                <w:i w:val="0"/>
                <w:iCs w:val="0"/>
                <w:szCs w:val="24"/>
              </w:rPr>
              <w:t>Внимание!</w:t>
            </w:r>
          </w:p>
        </w:tc>
      </w:tr>
      <w:tr w:rsidR="00883AF7" w:rsidRPr="009724E1" w14:paraId="14405A4A" w14:textId="77777777" w:rsidTr="007D27AA">
        <w:trPr>
          <w:jc w:val="right"/>
        </w:trPr>
        <w:tc>
          <w:tcPr>
            <w:tcW w:w="455" w:type="dxa"/>
          </w:tcPr>
          <w:p w14:paraId="6B03BBF2" w14:textId="77777777" w:rsidR="00883AF7" w:rsidRPr="009724E1" w:rsidRDefault="00883AF7" w:rsidP="007D27AA">
            <w:pPr>
              <w:pStyle w:val="afff"/>
              <w:keepNext w:val="0"/>
              <w:spacing w:before="0"/>
              <w:ind w:left="567" w:firstLine="851"/>
              <w:rPr>
                <w:b w:val="0"/>
                <w:i w:val="0"/>
                <w:iCs w:val="0"/>
                <w:szCs w:val="24"/>
              </w:rPr>
            </w:pPr>
          </w:p>
        </w:tc>
        <w:tc>
          <w:tcPr>
            <w:tcW w:w="6633" w:type="dxa"/>
          </w:tcPr>
          <w:p w14:paraId="094E19CC" w14:textId="77777777" w:rsidR="00883AF7" w:rsidRPr="009724E1" w:rsidRDefault="00883AF7" w:rsidP="009E2B9A">
            <w:pPr>
              <w:pStyle w:val="aff5"/>
            </w:pPr>
            <w:r w:rsidRPr="00B15F1E">
              <w:t xml:space="preserve">Данные, введенные на этом этапе, будут использоваться для заполнения соответствующих полей шаблонов документов, размещенных в разделе </w:t>
            </w:r>
            <w:r>
              <w:t>«</w:t>
            </w:r>
            <w:r w:rsidRPr="00B15F1E">
              <w:t>Библиотека документов</w:t>
            </w:r>
            <w:r>
              <w:t>»</w:t>
            </w:r>
            <w:r w:rsidRPr="00B15F1E">
              <w:t xml:space="preserve"> и внутри задач и инструкций.</w:t>
            </w:r>
          </w:p>
        </w:tc>
      </w:tr>
    </w:tbl>
    <w:p w14:paraId="03D47EAF" w14:textId="77777777" w:rsidR="00883AF7" w:rsidRDefault="00883AF7" w:rsidP="00883AF7">
      <w:pPr>
        <w:pStyle w:val="41"/>
      </w:pPr>
      <w:bookmarkStart w:id="908" w:name="_Ref48132584"/>
      <w:r w:rsidRPr="00F31F88">
        <w:t>Добавление избирательной кампании</w:t>
      </w:r>
      <w:bookmarkEnd w:id="908"/>
    </w:p>
    <w:p w14:paraId="0A0CC317" w14:textId="1C194778" w:rsidR="00883AF7" w:rsidRPr="00F31F88" w:rsidRDefault="00883AF7" w:rsidP="00883AF7">
      <w:r>
        <w:t>Для добавления избирательной кампании у</w:t>
      </w:r>
      <w:r w:rsidRPr="00F31F88">
        <w:t xml:space="preserve">кажите название и тип избирательной кампании, </w:t>
      </w:r>
      <w:r>
        <w:t xml:space="preserve">а также </w:t>
      </w:r>
      <w:r w:rsidRPr="00F31F88">
        <w:t>дату дня</w:t>
      </w:r>
      <w:r w:rsidR="00EA1567">
        <w:t xml:space="preserve"> (последнего дня)</w:t>
      </w:r>
      <w:r w:rsidRPr="00F31F88">
        <w:t xml:space="preserve"> голосования.</w:t>
      </w:r>
    </w:p>
    <w:p w14:paraId="26A4EFB8" w14:textId="52BD7E3B" w:rsidR="00883AF7" w:rsidRPr="00F31F88" w:rsidRDefault="00883AF7" w:rsidP="00883AF7">
      <w:pPr>
        <w:keepNext/>
      </w:pPr>
      <w:r>
        <w:t>Ниже представлена с</w:t>
      </w:r>
      <w:r w:rsidRPr="00F31F88">
        <w:t>траница ввода информации о</w:t>
      </w:r>
      <w:r w:rsidR="00016338">
        <w:t xml:space="preserve">б избирательных кампаниях </w:t>
      </w:r>
      <w:r>
        <w:t>(см.</w:t>
      </w:r>
      <w:r w:rsidR="00A43E5E">
        <w:t> </w:t>
      </w:r>
      <w:r w:rsidR="00A43E5E">
        <w:fldChar w:fldCharType="begin"/>
      </w:r>
      <w:r w:rsidR="00A43E5E">
        <w:instrText xml:space="preserve"> REF _Ref48135590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19</w:t>
      </w:r>
      <w:r w:rsidR="00A43E5E">
        <w:fldChar w:fldCharType="end"/>
      </w:r>
      <w:r>
        <w:t>).</w:t>
      </w:r>
    </w:p>
    <w:p w14:paraId="208D3FAF" w14:textId="4AA07F37" w:rsidR="00883AF7" w:rsidRDefault="00535B30" w:rsidP="00883AF7">
      <w:pPr>
        <w:ind w:firstLine="0"/>
        <w:jc w:val="center"/>
      </w:pPr>
      <w:r>
        <w:rPr>
          <w:noProof/>
        </w:rPr>
        <w:drawing>
          <wp:inline distT="0" distB="0" distL="0" distR="0" wp14:anchorId="3F635750" wp14:editId="36CBA22F">
            <wp:extent cx="5841888" cy="4708044"/>
            <wp:effectExtent l="0" t="0" r="6985" b="0"/>
            <wp:docPr id="26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888" cy="470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0EE3E" w14:textId="0A3D3C66" w:rsidR="00883AF7" w:rsidRPr="00F31F88" w:rsidRDefault="00883AF7" w:rsidP="00883AF7">
      <w:pPr>
        <w:ind w:firstLine="0"/>
      </w:pPr>
      <w:bookmarkStart w:id="909" w:name="_Ref4813559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19</w:t>
      </w:r>
      <w:r w:rsidRPr="009724E1">
        <w:rPr>
          <w:rStyle w:val="afff5"/>
          <w:b w:val="0"/>
          <w:szCs w:val="18"/>
        </w:rPr>
        <w:fldChar w:fldCharType="end"/>
      </w:r>
      <w:bookmarkEnd w:id="909"/>
      <w:r w:rsidRPr="009724E1">
        <w:rPr>
          <w:bCs/>
          <w:szCs w:val="18"/>
        </w:rPr>
        <w:t> </w:t>
      </w:r>
      <w:r>
        <w:rPr>
          <w:bCs/>
          <w:szCs w:val="18"/>
        </w:rPr>
        <w:t>— Страница ввода информации о</w:t>
      </w:r>
      <w:r w:rsidR="00016338">
        <w:rPr>
          <w:bCs/>
          <w:szCs w:val="18"/>
        </w:rPr>
        <w:t>б избирательных</w:t>
      </w:r>
      <w:r>
        <w:rPr>
          <w:bCs/>
          <w:szCs w:val="18"/>
        </w:rPr>
        <w:t xml:space="preserve"> </w:t>
      </w:r>
      <w:r w:rsidR="00016338">
        <w:rPr>
          <w:bCs/>
          <w:szCs w:val="18"/>
        </w:rPr>
        <w:t>кампаниях</w:t>
      </w:r>
    </w:p>
    <w:p w14:paraId="1B50C047" w14:textId="77777777" w:rsidR="00883AF7" w:rsidRPr="00F31F88" w:rsidRDefault="00883AF7" w:rsidP="00883AF7"/>
    <w:p w14:paraId="03ED3206" w14:textId="00E38418" w:rsidR="00883AF7" w:rsidRPr="00F31F88" w:rsidRDefault="00883AF7" w:rsidP="00125151">
      <w:pPr>
        <w:keepNext/>
      </w:pPr>
      <w:r w:rsidRPr="00F31F88">
        <w:rPr>
          <w:b/>
          <w:bCs/>
        </w:rPr>
        <w:t>Название избирательной кампании</w:t>
      </w:r>
      <w:r>
        <w:t xml:space="preserve"> — </w:t>
      </w:r>
      <w:r w:rsidRPr="00F31F88">
        <w:t xml:space="preserve">текстовое поле. </w:t>
      </w:r>
      <w:r>
        <w:t>П</w:t>
      </w:r>
      <w:r w:rsidRPr="00F31F88">
        <w:t xml:space="preserve">ри работе с документами данная информация будет </w:t>
      </w:r>
      <w:r>
        <w:t xml:space="preserve">отображаться </w:t>
      </w:r>
      <w:r w:rsidRPr="00F31F88">
        <w:t xml:space="preserve">в соответствующих шаблонах отчетных </w:t>
      </w:r>
      <w:r w:rsidRPr="00F31F88">
        <w:lastRenderedPageBreak/>
        <w:t xml:space="preserve">документов, </w:t>
      </w:r>
      <w:r>
        <w:t xml:space="preserve">поэтому </w:t>
      </w:r>
      <w:r w:rsidRPr="00F31F88">
        <w:t>рекомендуется использовать официальное название избирательной кампании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_Ref48135601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20</w:t>
      </w:r>
      <w:r w:rsidR="00A43E5E">
        <w:fldChar w:fldCharType="end"/>
      </w:r>
      <w:r>
        <w:t>).</w:t>
      </w:r>
    </w:p>
    <w:p w14:paraId="3DA4B592" w14:textId="6A42B93E" w:rsidR="00883AF7" w:rsidRDefault="00535B30" w:rsidP="00883AF7">
      <w:pPr>
        <w:ind w:firstLine="0"/>
        <w:jc w:val="center"/>
      </w:pPr>
      <w:r>
        <w:rPr>
          <w:noProof/>
        </w:rPr>
        <w:drawing>
          <wp:inline distT="0" distB="0" distL="0" distR="0" wp14:anchorId="7F08A9C5" wp14:editId="2250C70C">
            <wp:extent cx="5939790" cy="1649464"/>
            <wp:effectExtent l="0" t="0" r="3810" b="1905"/>
            <wp:docPr id="27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64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66E03" w14:textId="662B2B4B" w:rsidR="00883AF7" w:rsidRPr="00F31F88" w:rsidRDefault="00883AF7" w:rsidP="00883AF7">
      <w:pPr>
        <w:ind w:firstLine="0"/>
      </w:pPr>
      <w:bookmarkStart w:id="910" w:name="_Ref4813560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20</w:t>
      </w:r>
      <w:r w:rsidRPr="009724E1">
        <w:rPr>
          <w:rStyle w:val="afff5"/>
          <w:b w:val="0"/>
          <w:szCs w:val="18"/>
        </w:rPr>
        <w:fldChar w:fldCharType="end"/>
      </w:r>
      <w:bookmarkEnd w:id="910"/>
      <w:r w:rsidRPr="009724E1">
        <w:rPr>
          <w:bCs/>
          <w:szCs w:val="18"/>
        </w:rPr>
        <w:t> </w:t>
      </w:r>
      <w:r>
        <w:rPr>
          <w:bCs/>
          <w:szCs w:val="18"/>
        </w:rPr>
        <w:t>— Ввод названия избирательной кампании</w:t>
      </w:r>
    </w:p>
    <w:p w14:paraId="27477056" w14:textId="77777777" w:rsidR="00883AF7" w:rsidRPr="00F31F88" w:rsidRDefault="00883AF7" w:rsidP="00883AF7"/>
    <w:p w14:paraId="7AAD67D5" w14:textId="334F3974" w:rsidR="00883AF7" w:rsidRDefault="00883AF7" w:rsidP="00883AF7">
      <w:r w:rsidRPr="00F31F88">
        <w:rPr>
          <w:b/>
          <w:bCs/>
        </w:rPr>
        <w:t>Тип избирательной кампании</w:t>
      </w:r>
      <w:r>
        <w:t xml:space="preserve"> — </w:t>
      </w:r>
      <w:r w:rsidRPr="00F31F88">
        <w:t>выберите тип выборов в выпадающем списке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_Ref48135710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21</w:t>
      </w:r>
      <w:r w:rsidR="00A43E5E">
        <w:fldChar w:fldCharType="end"/>
      </w:r>
      <w:r w:rsidR="00A43E5E">
        <w:t xml:space="preserve"> и </w:t>
      </w:r>
      <w:r w:rsidR="00A43E5E">
        <w:fldChar w:fldCharType="begin"/>
      </w:r>
      <w:r w:rsidR="00A43E5E">
        <w:instrText xml:space="preserve"> REF _Ref48135731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22</w:t>
      </w:r>
      <w:r w:rsidR="00A43E5E">
        <w:fldChar w:fldCharType="end"/>
      </w:r>
      <w:r>
        <w:t>)</w:t>
      </w:r>
      <w:r w:rsidRPr="00F31F88">
        <w:t>.</w:t>
      </w:r>
    </w:p>
    <w:p w14:paraId="6975595A" w14:textId="1CC97577" w:rsidR="00883AF7" w:rsidRPr="000948B7" w:rsidRDefault="00883AF7" w:rsidP="00883AF7">
      <w:r w:rsidRPr="000948B7">
        <w:t xml:space="preserve">По умолчанию доступны следующие типы </w:t>
      </w:r>
      <w:r w:rsidR="00657C2B">
        <w:t>избирательных кампаний</w:t>
      </w:r>
      <w:r w:rsidRPr="000948B7">
        <w:t>:</w:t>
      </w:r>
    </w:p>
    <w:p w14:paraId="55F1BF04" w14:textId="77777777" w:rsidR="00883AF7" w:rsidRDefault="00883AF7" w:rsidP="00883AF7">
      <w:pPr>
        <w:pStyle w:val="a2"/>
      </w:pPr>
      <w:r>
        <w:t>выборы высшего должностного лица;</w:t>
      </w:r>
    </w:p>
    <w:p w14:paraId="3639D6D1" w14:textId="77777777" w:rsidR="00883AF7" w:rsidRDefault="00883AF7" w:rsidP="00883AF7">
      <w:pPr>
        <w:pStyle w:val="a2"/>
      </w:pPr>
      <w:r>
        <w:t>выборы депутатов законодательных органов власти субъектов РФ;</w:t>
      </w:r>
    </w:p>
    <w:p w14:paraId="63F2EC03" w14:textId="77777777" w:rsidR="00883AF7" w:rsidRPr="00F954D7" w:rsidRDefault="00883AF7" w:rsidP="00883AF7">
      <w:pPr>
        <w:pStyle w:val="a2"/>
      </w:pPr>
      <w:r>
        <w:t>дополнительные выборы депутатов законодательных органов власти субъектов РФ;</w:t>
      </w:r>
    </w:p>
    <w:p w14:paraId="795511FE" w14:textId="1CD102F5" w:rsidR="00883AF7" w:rsidRPr="00F44CAF" w:rsidRDefault="0074232A" w:rsidP="0074232A">
      <w:pPr>
        <w:pStyle w:val="a2"/>
      </w:pPr>
      <w:r>
        <w:rPr>
          <w:color w:val="000000"/>
        </w:rPr>
        <w:t>д</w:t>
      </w:r>
      <w:r w:rsidRPr="0074232A">
        <w:rPr>
          <w:color w:val="000000"/>
        </w:rPr>
        <w:t>ополнительные выборы депутатов Государственной Думы Федерального Собрания Российской Федерации</w:t>
      </w:r>
      <w:r w:rsidR="00883AF7">
        <w:rPr>
          <w:color w:val="000000"/>
        </w:rPr>
        <w:t>;</w:t>
      </w:r>
    </w:p>
    <w:p w14:paraId="4FA0347C" w14:textId="07CFD186" w:rsidR="00883AF7" w:rsidRDefault="00C53E40" w:rsidP="00C53E40">
      <w:pPr>
        <w:pStyle w:val="a2"/>
      </w:pPr>
      <w:r>
        <w:t>в</w:t>
      </w:r>
      <w:r w:rsidRPr="00C53E40">
        <w:t>ыборы депутатов Государственной Думы Федерального Собрания Российской Федерации</w:t>
      </w:r>
      <w:r w:rsidR="00883AF7">
        <w:t>;</w:t>
      </w:r>
    </w:p>
    <w:p w14:paraId="500A5296" w14:textId="77777777" w:rsidR="00883AF7" w:rsidRPr="00F954D7" w:rsidRDefault="00883AF7" w:rsidP="00883AF7">
      <w:pPr>
        <w:pStyle w:val="a2"/>
      </w:pPr>
      <w:r w:rsidRPr="00F954D7">
        <w:t>выборы глав муниципальных образований;</w:t>
      </w:r>
    </w:p>
    <w:p w14:paraId="370F20A8" w14:textId="77777777" w:rsidR="00883AF7" w:rsidRPr="00F954D7" w:rsidRDefault="00883AF7" w:rsidP="00883AF7">
      <w:pPr>
        <w:pStyle w:val="a2"/>
      </w:pPr>
      <w:r w:rsidRPr="00F954D7">
        <w:t>выборы депутатов представительных органов местного самоуправления.</w:t>
      </w:r>
    </w:p>
    <w:p w14:paraId="5A64908A" w14:textId="5C37A57C" w:rsidR="00883AF7" w:rsidRDefault="009C372B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087AFC18" wp14:editId="7125D0C6">
            <wp:extent cx="5734050" cy="1028700"/>
            <wp:effectExtent l="0" t="0" r="0" b="0"/>
            <wp:docPr id="273" name="Рисунок 273" descr="https://lh4.googleusercontent.com/d_D1wYpRSYGmLU7zQD_nCAAUKkZy9Yb7R4psDKEYPE3h59C_w3WBu2uYfwJLE_yVYA0emDuyiCn7hhCXkKoqkMxZdWHzGB7d7ad5vT0LjKotJ2KtkdT7SFtLolLFclE9fEgY4o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d_D1wYpRSYGmLU7zQD_nCAAUKkZy9Yb7R4psDKEYPE3h59C_w3WBu2uYfwJLE_yVYA0emDuyiCn7hhCXkKoqkMxZdWHzGB7d7ad5vT0LjKotJ2KtkdT7SFtLolLFclE9fEgY4oE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9F139" w14:textId="43EE34BD" w:rsidR="00883AF7" w:rsidRPr="00F31F88" w:rsidRDefault="00883AF7" w:rsidP="00883AF7">
      <w:pPr>
        <w:ind w:firstLine="0"/>
      </w:pPr>
      <w:bookmarkStart w:id="911" w:name="_Ref4813571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21</w:t>
      </w:r>
      <w:r w:rsidRPr="009724E1">
        <w:rPr>
          <w:rStyle w:val="afff5"/>
          <w:b w:val="0"/>
          <w:szCs w:val="18"/>
        </w:rPr>
        <w:fldChar w:fldCharType="end"/>
      </w:r>
      <w:bookmarkEnd w:id="911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A43E5E">
        <w:rPr>
          <w:bCs/>
          <w:szCs w:val="18"/>
        </w:rPr>
        <w:t>П</w:t>
      </w:r>
      <w:r>
        <w:rPr>
          <w:bCs/>
          <w:szCs w:val="18"/>
        </w:rPr>
        <w:t>оле «Тип избирательной кампании»</w:t>
      </w:r>
    </w:p>
    <w:p w14:paraId="1B77F18C" w14:textId="77777777" w:rsidR="00883AF7" w:rsidRPr="00F31F88" w:rsidRDefault="00883AF7" w:rsidP="00883AF7"/>
    <w:p w14:paraId="637A5988" w14:textId="77777777" w:rsidR="00883AF7" w:rsidRDefault="00883AF7" w:rsidP="00883AF7">
      <w:pPr>
        <w:ind w:firstLine="0"/>
        <w:jc w:val="center"/>
      </w:pPr>
      <w:r w:rsidRPr="000B1422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038C1DA" wp14:editId="5E52B47C">
            <wp:extent cx="5511800" cy="106771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08267" cy="106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8FCB" w14:textId="615EB0F0" w:rsidR="00883AF7" w:rsidRPr="00F31F88" w:rsidRDefault="00883AF7" w:rsidP="00883AF7">
      <w:pPr>
        <w:ind w:firstLine="0"/>
      </w:pPr>
      <w:bookmarkStart w:id="912" w:name="_Ref4813573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22</w:t>
      </w:r>
      <w:r w:rsidRPr="009724E1">
        <w:rPr>
          <w:rStyle w:val="afff5"/>
          <w:b w:val="0"/>
          <w:szCs w:val="18"/>
        </w:rPr>
        <w:fldChar w:fldCharType="end"/>
      </w:r>
      <w:bookmarkEnd w:id="912"/>
      <w:r w:rsidRPr="009724E1">
        <w:rPr>
          <w:bCs/>
          <w:szCs w:val="18"/>
        </w:rPr>
        <w:t> </w:t>
      </w:r>
      <w:r>
        <w:rPr>
          <w:bCs/>
          <w:szCs w:val="18"/>
        </w:rPr>
        <w:t>— Доступные по умолчанию типы избирательных кампаний</w:t>
      </w:r>
    </w:p>
    <w:p w14:paraId="3A9E5356" w14:textId="77777777" w:rsidR="00883AF7" w:rsidRPr="00F31F88" w:rsidRDefault="00883AF7" w:rsidP="00883AF7"/>
    <w:p w14:paraId="66EFD5FE" w14:textId="0415B289" w:rsidR="00883AF7" w:rsidRPr="00F31F88" w:rsidRDefault="00883AF7" w:rsidP="00883AF7">
      <w:r w:rsidRPr="00F31F88">
        <w:rPr>
          <w:b/>
          <w:bCs/>
        </w:rPr>
        <w:t>Дата дня голосования</w:t>
      </w:r>
      <w:r w:rsidR="00EA1567">
        <w:rPr>
          <w:b/>
          <w:bCs/>
        </w:rPr>
        <w:t xml:space="preserve"> (последнего дня голосования)</w:t>
      </w:r>
      <w:r>
        <w:t xml:space="preserve"> — </w:t>
      </w:r>
      <w:r w:rsidRPr="00F31F88">
        <w:t>нажмите на поле ввода даты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_Ref48135746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23</w:t>
      </w:r>
      <w:r w:rsidR="00A43E5E">
        <w:fldChar w:fldCharType="end"/>
      </w:r>
      <w:r>
        <w:t>)</w:t>
      </w:r>
      <w:r w:rsidRPr="00F31F88">
        <w:t xml:space="preserve"> и в </w:t>
      </w:r>
      <w:r>
        <w:t xml:space="preserve">открывшемся </w:t>
      </w:r>
      <w:r w:rsidRPr="00F31F88">
        <w:t>календаре</w:t>
      </w:r>
      <w:r>
        <w:t xml:space="preserve"> (</w:t>
      </w:r>
      <w:r w:rsidR="00A43E5E">
        <w:t>см. </w:t>
      </w:r>
      <w:r w:rsidR="00A43E5E">
        <w:fldChar w:fldCharType="begin"/>
      </w:r>
      <w:r w:rsidR="00A43E5E">
        <w:instrText xml:space="preserve"> REF _Ref48135776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24</w:t>
      </w:r>
      <w:r w:rsidR="00A43E5E">
        <w:fldChar w:fldCharType="end"/>
      </w:r>
      <w:r>
        <w:t>) выберите соответствующий день.</w:t>
      </w:r>
    </w:p>
    <w:p w14:paraId="19F1639E" w14:textId="5DD478FC" w:rsidR="00883AF7" w:rsidRDefault="00A36222" w:rsidP="00883AF7">
      <w:pPr>
        <w:ind w:firstLine="0"/>
        <w:jc w:val="center"/>
      </w:pPr>
      <w:r>
        <w:rPr>
          <w:noProof/>
        </w:rPr>
        <w:drawing>
          <wp:inline distT="0" distB="0" distL="0" distR="0" wp14:anchorId="0EE959FA" wp14:editId="6158C3CE">
            <wp:extent cx="5939790" cy="1680845"/>
            <wp:effectExtent l="0" t="0" r="381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75EEB" w14:textId="6CA1A2BC" w:rsidR="00883AF7" w:rsidRPr="00F31F88" w:rsidRDefault="00883AF7" w:rsidP="00883AF7">
      <w:pPr>
        <w:ind w:firstLine="0"/>
      </w:pPr>
      <w:bookmarkStart w:id="913" w:name="_Ref4813574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23</w:t>
      </w:r>
      <w:r w:rsidRPr="009724E1">
        <w:rPr>
          <w:rStyle w:val="afff5"/>
          <w:b w:val="0"/>
          <w:szCs w:val="18"/>
        </w:rPr>
        <w:fldChar w:fldCharType="end"/>
      </w:r>
      <w:bookmarkEnd w:id="913"/>
      <w:r w:rsidRPr="009724E1">
        <w:rPr>
          <w:bCs/>
          <w:szCs w:val="18"/>
        </w:rPr>
        <w:t> </w:t>
      </w:r>
      <w:r>
        <w:rPr>
          <w:bCs/>
          <w:szCs w:val="18"/>
        </w:rPr>
        <w:t>— Поле «Дата дня голосования»</w:t>
      </w:r>
    </w:p>
    <w:p w14:paraId="505131E4" w14:textId="77777777" w:rsidR="00883AF7" w:rsidRPr="00F31F88" w:rsidRDefault="00883AF7" w:rsidP="00883AF7">
      <w:pPr>
        <w:spacing w:after="240"/>
      </w:pPr>
    </w:p>
    <w:p w14:paraId="55F3CD78" w14:textId="6B6629FF" w:rsidR="00883AF7" w:rsidRDefault="00535B30" w:rsidP="00883AF7">
      <w:pPr>
        <w:ind w:firstLine="0"/>
        <w:jc w:val="center"/>
      </w:pPr>
      <w:r>
        <w:rPr>
          <w:noProof/>
        </w:rPr>
        <w:drawing>
          <wp:inline distT="0" distB="0" distL="0" distR="0" wp14:anchorId="76CB975E" wp14:editId="269FECFF">
            <wp:extent cx="2483575" cy="2555614"/>
            <wp:effectExtent l="0" t="0" r="5715" b="10160"/>
            <wp:docPr id="4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877" cy="25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E660A" w14:textId="2024608B" w:rsidR="00883AF7" w:rsidRPr="00F31F88" w:rsidRDefault="00883AF7" w:rsidP="00883AF7">
      <w:pPr>
        <w:ind w:firstLine="0"/>
      </w:pPr>
      <w:bookmarkStart w:id="914" w:name="_Ref4813577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24</w:t>
      </w:r>
      <w:r w:rsidRPr="009724E1">
        <w:rPr>
          <w:rStyle w:val="afff5"/>
          <w:b w:val="0"/>
          <w:szCs w:val="18"/>
        </w:rPr>
        <w:fldChar w:fldCharType="end"/>
      </w:r>
      <w:bookmarkEnd w:id="914"/>
      <w:r w:rsidRPr="009724E1">
        <w:rPr>
          <w:bCs/>
          <w:szCs w:val="18"/>
        </w:rPr>
        <w:t> </w:t>
      </w:r>
      <w:r>
        <w:rPr>
          <w:bCs/>
          <w:szCs w:val="18"/>
        </w:rPr>
        <w:t>— Выбор даты в календаре</w:t>
      </w:r>
    </w:p>
    <w:p w14:paraId="7A3D4141" w14:textId="77777777" w:rsidR="00883AF7" w:rsidRDefault="00883AF7" w:rsidP="00883AF7"/>
    <w:p w14:paraId="1AFD6096" w14:textId="73543CC8" w:rsidR="00883AF7" w:rsidRPr="00F31F88" w:rsidRDefault="00883AF7" w:rsidP="00B34DB5">
      <w:pPr>
        <w:keepNext/>
      </w:pPr>
      <w:r w:rsidRPr="00F31F88">
        <w:lastRenderedPageBreak/>
        <w:t xml:space="preserve">Проверьте правильность склонения введенного вами названия избирательной кампании по падежам, нажав </w:t>
      </w:r>
      <w:r>
        <w:t>кнопку</w:t>
      </w:r>
      <w:r w:rsidRPr="00F31F88">
        <w:t xml:space="preserve"> </w:t>
      </w:r>
      <w:r>
        <w:t>«</w:t>
      </w:r>
      <w:r w:rsidRPr="00F31F88">
        <w:t>Настроить склонения для работы с документами</w:t>
      </w:r>
      <w:r>
        <w:t>» (см.</w:t>
      </w:r>
      <w:r w:rsidR="00A43E5E">
        <w:t> </w:t>
      </w:r>
      <w:r w:rsidR="00A43E5E">
        <w:fldChar w:fldCharType="begin"/>
      </w:r>
      <w:r w:rsidR="00A43E5E">
        <w:instrText xml:space="preserve"> REF _Ref48135789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25</w:t>
      </w:r>
      <w:r w:rsidR="00A43E5E">
        <w:fldChar w:fldCharType="end"/>
      </w:r>
      <w:r>
        <w:t>).</w:t>
      </w:r>
    </w:p>
    <w:p w14:paraId="056F2BA5" w14:textId="4965FE04" w:rsidR="00883AF7" w:rsidRDefault="005205AA" w:rsidP="00883AF7">
      <w:pPr>
        <w:ind w:firstLine="0"/>
        <w:jc w:val="center"/>
      </w:pPr>
      <w:r>
        <w:rPr>
          <w:noProof/>
        </w:rPr>
        <w:drawing>
          <wp:inline distT="0" distB="0" distL="0" distR="0" wp14:anchorId="51225205" wp14:editId="069F02AF">
            <wp:extent cx="5939790" cy="2434309"/>
            <wp:effectExtent l="0" t="0" r="3810" b="4445"/>
            <wp:docPr id="4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3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A018E" w14:textId="4CACB39C" w:rsidR="00883AF7" w:rsidRPr="00F31F88" w:rsidRDefault="00883AF7" w:rsidP="00883AF7">
      <w:pPr>
        <w:ind w:firstLine="0"/>
      </w:pPr>
      <w:bookmarkStart w:id="915" w:name="_Ref4813578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25</w:t>
      </w:r>
      <w:r w:rsidRPr="009724E1">
        <w:rPr>
          <w:rStyle w:val="afff5"/>
          <w:b w:val="0"/>
          <w:szCs w:val="18"/>
        </w:rPr>
        <w:fldChar w:fldCharType="end"/>
      </w:r>
      <w:bookmarkEnd w:id="915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настройки склонения для работы с документами</w:t>
      </w:r>
    </w:p>
    <w:p w14:paraId="704A694B" w14:textId="77777777" w:rsidR="00883AF7" w:rsidRPr="00F31F88" w:rsidRDefault="00883AF7" w:rsidP="00883AF7"/>
    <w:p w14:paraId="71B651BD" w14:textId="01ACB43B" w:rsidR="00883AF7" w:rsidRPr="00F31F88" w:rsidRDefault="00883AF7" w:rsidP="00883AF7">
      <w:pPr>
        <w:keepNext/>
      </w:pPr>
      <w:r w:rsidRPr="00F31F88">
        <w:t xml:space="preserve">В </w:t>
      </w:r>
      <w:r>
        <w:t>открывшемся</w:t>
      </w:r>
      <w:r w:rsidRPr="00F31F88">
        <w:t xml:space="preserve"> окне </w:t>
      </w:r>
      <w:r>
        <w:t>(см.</w:t>
      </w:r>
      <w:r w:rsidR="00A43E5E">
        <w:t> </w:t>
      </w:r>
      <w:r w:rsidR="00A43E5E">
        <w:fldChar w:fldCharType="begin"/>
      </w:r>
      <w:r w:rsidR="00A43E5E">
        <w:instrText xml:space="preserve"> REF _Ref48135803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26</w:t>
      </w:r>
      <w:r w:rsidR="00A43E5E">
        <w:fldChar w:fldCharType="end"/>
      </w:r>
      <w:r>
        <w:t xml:space="preserve">) </w:t>
      </w:r>
      <w:r w:rsidRPr="00F31F88">
        <w:t>проверьте правильность склонения избирательной кампании по падежам. При необходимости</w:t>
      </w:r>
      <w:r>
        <w:t xml:space="preserve"> </w:t>
      </w:r>
      <w:r w:rsidRPr="00F31F88">
        <w:t>внесите изменения. Внесенные изменения сохраня</w:t>
      </w:r>
      <w:r>
        <w:t>т</w:t>
      </w:r>
      <w:r w:rsidRPr="00F31F88">
        <w:t>ся автоматически.</w:t>
      </w:r>
    </w:p>
    <w:p w14:paraId="7A6AA449" w14:textId="77777777" w:rsidR="00883AF7" w:rsidRDefault="00883AF7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770D9144" wp14:editId="5E8AE326">
            <wp:extent cx="4781550" cy="3771900"/>
            <wp:effectExtent l="0" t="0" r="0" b="0"/>
            <wp:docPr id="257" name="Рисунок 257" descr="https://lh6.googleusercontent.com/TQtyH7ReL3_hK2mwzEkHukigDesyiBv3kwnu7gOZjKyv-Szrlq5zJ_LoK2Jtk4y0PltmJ0lOa_P68JEflvLWTxBAdDwLaGLKSyspTF1KJrtBzd3QmpzpvgQ8BxqPrt0B6NYI74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6.googleusercontent.com/TQtyH7ReL3_hK2mwzEkHukigDesyiBv3kwnu7gOZjKyv-Szrlq5zJ_LoK2Jtk4y0PltmJ0lOa_P68JEflvLWTxBAdDwLaGLKSyspTF1KJrtBzd3QmpzpvgQ8BxqPrt0B6NYI74oL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D829F" w14:textId="78BF8195" w:rsidR="00883AF7" w:rsidRPr="00F31F88" w:rsidRDefault="00883AF7" w:rsidP="00883AF7">
      <w:pPr>
        <w:ind w:firstLine="0"/>
      </w:pPr>
      <w:bookmarkStart w:id="916" w:name="_Ref4813580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26</w:t>
      </w:r>
      <w:r w:rsidRPr="009724E1">
        <w:rPr>
          <w:rStyle w:val="afff5"/>
          <w:b w:val="0"/>
          <w:szCs w:val="18"/>
        </w:rPr>
        <w:fldChar w:fldCharType="end"/>
      </w:r>
      <w:bookmarkEnd w:id="916"/>
      <w:r w:rsidRPr="009724E1">
        <w:rPr>
          <w:bCs/>
          <w:szCs w:val="18"/>
        </w:rPr>
        <w:t> </w:t>
      </w:r>
      <w:r>
        <w:rPr>
          <w:bCs/>
          <w:szCs w:val="18"/>
        </w:rPr>
        <w:t>— Окно настройки склонения для работы с документами</w:t>
      </w:r>
    </w:p>
    <w:p w14:paraId="34F90293" w14:textId="77777777" w:rsidR="00883AF7" w:rsidRPr="00F31F88" w:rsidRDefault="00883AF7" w:rsidP="00883AF7"/>
    <w:p w14:paraId="4FE4A20F" w14:textId="598ADA61" w:rsidR="00883AF7" w:rsidRPr="00F31F88" w:rsidRDefault="00883AF7" w:rsidP="00AB1D6D">
      <w:pPr>
        <w:keepNext/>
      </w:pPr>
      <w:r w:rsidRPr="00F31F88">
        <w:lastRenderedPageBreak/>
        <w:t xml:space="preserve">Если после настройки склонений </w:t>
      </w:r>
      <w:r>
        <w:t>потребуется вновь изменить название избирательной кампании, после внесения изменений нажмите кнопку «</w:t>
      </w:r>
      <w:r w:rsidRPr="00F31F88">
        <w:t>Обновить склонения</w:t>
      </w:r>
      <w:r>
        <w:t>» (см.</w:t>
      </w:r>
      <w:r w:rsidR="00A43E5E">
        <w:t> </w:t>
      </w:r>
      <w:r w:rsidR="00A43E5E">
        <w:fldChar w:fldCharType="begin"/>
      </w:r>
      <w:r w:rsidR="00A43E5E">
        <w:instrText xml:space="preserve"> REF _Ref48135812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27</w:t>
      </w:r>
      <w:r w:rsidR="00A43E5E">
        <w:fldChar w:fldCharType="end"/>
      </w:r>
      <w:r>
        <w:t>).</w:t>
      </w:r>
    </w:p>
    <w:p w14:paraId="1129FF6E" w14:textId="3B324DD0" w:rsidR="00883AF7" w:rsidRDefault="00A217BF" w:rsidP="00883AF7">
      <w:pPr>
        <w:ind w:firstLine="0"/>
        <w:jc w:val="center"/>
      </w:pPr>
      <w:r>
        <w:rPr>
          <w:noProof/>
        </w:rPr>
        <w:drawing>
          <wp:inline distT="0" distB="0" distL="0" distR="0" wp14:anchorId="6B4FEC53" wp14:editId="6ABFA53D">
            <wp:extent cx="5939790" cy="1467485"/>
            <wp:effectExtent l="0" t="0" r="381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DA9B" w14:textId="2AA5DBE8" w:rsidR="00883AF7" w:rsidRPr="00F31F88" w:rsidRDefault="00883AF7" w:rsidP="00883AF7">
      <w:pPr>
        <w:ind w:firstLine="0"/>
      </w:pPr>
      <w:bookmarkStart w:id="917" w:name="_Ref4813581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27</w:t>
      </w:r>
      <w:r w:rsidRPr="009724E1">
        <w:rPr>
          <w:rStyle w:val="afff5"/>
          <w:b w:val="0"/>
          <w:szCs w:val="18"/>
        </w:rPr>
        <w:fldChar w:fldCharType="end"/>
      </w:r>
      <w:bookmarkEnd w:id="917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«Обновить склонения»</w:t>
      </w:r>
    </w:p>
    <w:p w14:paraId="07273644" w14:textId="77777777" w:rsidR="00883AF7" w:rsidRPr="00F31F88" w:rsidRDefault="00883AF7" w:rsidP="00883AF7"/>
    <w:p w14:paraId="06598CE6" w14:textId="481C71A7" w:rsidR="00883AF7" w:rsidRPr="00F31F88" w:rsidRDefault="00883AF7" w:rsidP="00883AF7">
      <w:pPr>
        <w:pStyle w:val="41"/>
        <w:rPr>
          <w:bCs/>
        </w:rPr>
      </w:pPr>
      <w:r w:rsidRPr="00F31F88">
        <w:t xml:space="preserve">Добавление дополнительных </w:t>
      </w:r>
      <w:r w:rsidR="005205AA">
        <w:t>избирательных кампаний</w:t>
      </w:r>
    </w:p>
    <w:p w14:paraId="347EFDE4" w14:textId="051DB7CE" w:rsidR="00883AF7" w:rsidRDefault="00883AF7" w:rsidP="00883AF7">
      <w:pPr>
        <w:keepNext/>
      </w:pPr>
      <w:r w:rsidRPr="00F31F88">
        <w:t xml:space="preserve">Для </w:t>
      </w:r>
      <w:r>
        <w:t>добавления дополнительных</w:t>
      </w:r>
      <w:r w:rsidRPr="00F31F88">
        <w:t xml:space="preserve"> </w:t>
      </w:r>
      <w:r w:rsidR="005205AA">
        <w:t>избирательных кампаний</w:t>
      </w:r>
      <w:r>
        <w:t>:</w:t>
      </w:r>
    </w:p>
    <w:p w14:paraId="06DEDF5C" w14:textId="60211806" w:rsidR="00883AF7" w:rsidRPr="00F31F88" w:rsidRDefault="00883AF7" w:rsidP="00883AF7">
      <w:pPr>
        <w:pStyle w:val="a1"/>
        <w:keepNext/>
        <w:numPr>
          <w:ilvl w:val="0"/>
          <w:numId w:val="20"/>
        </w:numPr>
      </w:pPr>
      <w:r>
        <w:t>Нажмите кнопку «</w:t>
      </w:r>
      <w:r w:rsidRPr="00F31F88">
        <w:t xml:space="preserve">Добавить </w:t>
      </w:r>
      <w:r w:rsidR="005205AA">
        <w:t>кампанию</w:t>
      </w:r>
      <w:r>
        <w:t>»</w:t>
      </w:r>
      <w:r w:rsidRPr="00F31F88">
        <w:t xml:space="preserve"> в нижней части страницы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_Ref48135823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28</w:t>
      </w:r>
      <w:r w:rsidR="00A43E5E">
        <w:fldChar w:fldCharType="end"/>
      </w:r>
      <w:r>
        <w:t>)</w:t>
      </w:r>
      <w:r w:rsidRPr="00F31F88">
        <w:t xml:space="preserve">. </w:t>
      </w:r>
      <w:r>
        <w:t>Предусмотрено добавление максимум трех</w:t>
      </w:r>
      <w:r w:rsidRPr="00F31F88">
        <w:t xml:space="preserve"> дополнительны</w:t>
      </w:r>
      <w:r>
        <w:t>х</w:t>
      </w:r>
      <w:r w:rsidRPr="00F31F88">
        <w:t xml:space="preserve"> избирательны</w:t>
      </w:r>
      <w:r>
        <w:t>х</w:t>
      </w:r>
      <w:r w:rsidRPr="00F31F88">
        <w:t xml:space="preserve"> кампани</w:t>
      </w:r>
      <w:r>
        <w:t>й</w:t>
      </w:r>
      <w:r w:rsidRPr="00F31F88">
        <w:t>.</w:t>
      </w:r>
    </w:p>
    <w:p w14:paraId="2F2B837F" w14:textId="13DFFE7B" w:rsidR="00883AF7" w:rsidRDefault="009E621B" w:rsidP="00883AF7">
      <w:pPr>
        <w:ind w:firstLine="0"/>
        <w:jc w:val="center"/>
      </w:pPr>
      <w:r>
        <w:rPr>
          <w:noProof/>
        </w:rPr>
        <w:drawing>
          <wp:inline distT="0" distB="0" distL="0" distR="0" wp14:anchorId="5EDC31C3" wp14:editId="32C6B5C3">
            <wp:extent cx="5939790" cy="2414905"/>
            <wp:effectExtent l="0" t="0" r="3810" b="444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06605" w14:textId="4EA1370D" w:rsidR="00883AF7" w:rsidRPr="00F31F88" w:rsidRDefault="00883AF7" w:rsidP="00883AF7">
      <w:pPr>
        <w:ind w:firstLine="0"/>
      </w:pPr>
      <w:bookmarkStart w:id="918" w:name="_Ref4813582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28</w:t>
      </w:r>
      <w:r w:rsidRPr="009724E1">
        <w:rPr>
          <w:rStyle w:val="afff5"/>
          <w:b w:val="0"/>
          <w:szCs w:val="18"/>
        </w:rPr>
        <w:fldChar w:fldCharType="end"/>
      </w:r>
      <w:bookmarkEnd w:id="918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Кнопка «Добавить </w:t>
      </w:r>
      <w:r w:rsidR="00E01943">
        <w:rPr>
          <w:bCs/>
          <w:szCs w:val="18"/>
        </w:rPr>
        <w:t>кампанию</w:t>
      </w:r>
      <w:r>
        <w:rPr>
          <w:bCs/>
          <w:szCs w:val="18"/>
        </w:rPr>
        <w:t>»</w:t>
      </w:r>
    </w:p>
    <w:p w14:paraId="1436A137" w14:textId="77777777" w:rsidR="00883AF7" w:rsidRPr="00F31F88" w:rsidRDefault="00883AF7" w:rsidP="00883AF7"/>
    <w:p w14:paraId="0ED374D4" w14:textId="4CDFB08B" w:rsidR="00883AF7" w:rsidRPr="00F31F88" w:rsidRDefault="00883AF7" w:rsidP="00883AF7">
      <w:pPr>
        <w:pStyle w:val="a1"/>
        <w:keepNext/>
      </w:pPr>
      <w:r w:rsidRPr="00F31F88">
        <w:lastRenderedPageBreak/>
        <w:t xml:space="preserve">В открывшейся форме </w:t>
      </w:r>
      <w:r>
        <w:t>(см.</w:t>
      </w:r>
      <w:r w:rsidR="00A43E5E">
        <w:t> </w:t>
      </w:r>
      <w:r w:rsidR="00A43E5E">
        <w:fldChar w:fldCharType="begin"/>
      </w:r>
      <w:r w:rsidR="00A43E5E">
        <w:instrText xml:space="preserve"> REF _Ref48135834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29</w:t>
      </w:r>
      <w:r w:rsidR="00A43E5E">
        <w:fldChar w:fldCharType="end"/>
      </w:r>
      <w:r>
        <w:t xml:space="preserve">) </w:t>
      </w:r>
      <w:r w:rsidRPr="00F31F88">
        <w:t xml:space="preserve">повторите все </w:t>
      </w:r>
      <w:r>
        <w:t>инструкции</w:t>
      </w:r>
      <w:r w:rsidRPr="00F31F88">
        <w:t xml:space="preserve">, указанные в </w:t>
      </w:r>
      <w:r>
        <w:t>п.</w:t>
      </w:r>
      <w:r w:rsidR="00A43E5E">
        <w:t> </w:t>
      </w:r>
      <w:r w:rsidR="00A43E5E">
        <w:fldChar w:fldCharType="begin"/>
      </w:r>
      <w:r w:rsidR="00A43E5E">
        <w:instrText xml:space="preserve"> REF _Ref48135880 \r \h </w:instrText>
      </w:r>
      <w:r w:rsidR="00A43E5E">
        <w:fldChar w:fldCharType="separate"/>
      </w:r>
      <w:r w:rsidR="003813AC">
        <w:t>4.2.2</w:t>
      </w:r>
      <w:r w:rsidR="00A43E5E">
        <w:fldChar w:fldCharType="end"/>
      </w:r>
      <w:r>
        <w:t>).</w:t>
      </w:r>
    </w:p>
    <w:p w14:paraId="6135A52E" w14:textId="19C9CB29" w:rsidR="00883AF7" w:rsidRDefault="00E01943" w:rsidP="00883AF7">
      <w:pPr>
        <w:ind w:firstLine="0"/>
        <w:jc w:val="center"/>
      </w:pPr>
      <w:r>
        <w:rPr>
          <w:noProof/>
        </w:rPr>
        <w:drawing>
          <wp:inline distT="0" distB="0" distL="0" distR="0" wp14:anchorId="5F7C5809" wp14:editId="50C6F9AA">
            <wp:extent cx="5682710" cy="2272352"/>
            <wp:effectExtent l="0" t="0" r="0" b="0"/>
            <wp:docPr id="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503"/>
                    <a:stretch/>
                  </pic:blipFill>
                  <pic:spPr bwMode="auto">
                    <a:xfrm>
                      <a:off x="0" y="0"/>
                      <a:ext cx="5689899" cy="227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ED071" w14:textId="1ACAF388" w:rsidR="00883AF7" w:rsidRPr="00F31F88" w:rsidRDefault="00883AF7" w:rsidP="00883AF7">
      <w:pPr>
        <w:ind w:firstLine="0"/>
      </w:pPr>
      <w:bookmarkStart w:id="919" w:name="_Ref4813583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29</w:t>
      </w:r>
      <w:r w:rsidRPr="009724E1">
        <w:rPr>
          <w:rStyle w:val="afff5"/>
          <w:b w:val="0"/>
          <w:szCs w:val="18"/>
        </w:rPr>
        <w:fldChar w:fldCharType="end"/>
      </w:r>
      <w:bookmarkEnd w:id="919"/>
      <w:r w:rsidRPr="009724E1">
        <w:rPr>
          <w:bCs/>
          <w:szCs w:val="18"/>
        </w:rPr>
        <w:t> </w:t>
      </w:r>
      <w:r>
        <w:rPr>
          <w:bCs/>
          <w:szCs w:val="18"/>
        </w:rPr>
        <w:t>— Повторение инструкций</w:t>
      </w:r>
    </w:p>
    <w:p w14:paraId="6D5F6D1E" w14:textId="77777777" w:rsidR="00883AF7" w:rsidRPr="00F31F88" w:rsidRDefault="00883AF7" w:rsidP="00883AF7"/>
    <w:p w14:paraId="00EA1196" w14:textId="210D4A97" w:rsidR="00883AF7" w:rsidRPr="00F31F88" w:rsidRDefault="00883AF7" w:rsidP="00883AF7">
      <w:pPr>
        <w:pStyle w:val="a1"/>
      </w:pPr>
      <w:r>
        <w:t>После того</w:t>
      </w:r>
      <w:r w:rsidRPr="00F31F88">
        <w:t xml:space="preserve"> как будут добавлены все </w:t>
      </w:r>
      <w:r w:rsidR="00E01943">
        <w:t>избирательные кампании</w:t>
      </w:r>
      <w:r w:rsidRPr="00F31F88">
        <w:t xml:space="preserve">, проходящие </w:t>
      </w:r>
      <w:r w:rsidR="00E01943">
        <w:t>в пределах избирательного округа</w:t>
      </w:r>
      <w:r w:rsidRPr="00F31F88">
        <w:t xml:space="preserve">, нажмите кнопку </w:t>
      </w:r>
      <w:r>
        <w:t>«</w:t>
      </w:r>
      <w:r w:rsidRPr="00F31F88">
        <w:t>Следующий шаг</w:t>
      </w:r>
      <w:r>
        <w:t>» (см.</w:t>
      </w:r>
      <w:r w:rsidR="00A43E5E">
        <w:t> </w:t>
      </w:r>
      <w:r w:rsidR="00A43E5E">
        <w:fldChar w:fldCharType="begin"/>
      </w:r>
      <w:r w:rsidR="00A43E5E">
        <w:instrText xml:space="preserve"> REF _Ref48135893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30</w:t>
      </w:r>
      <w:r w:rsidR="00A43E5E">
        <w:fldChar w:fldCharType="end"/>
      </w:r>
      <w:r>
        <w:t>)</w:t>
      </w:r>
      <w:r w:rsidRPr="00F31F88">
        <w:t xml:space="preserve"> для перехода к заполнению данных о</w:t>
      </w:r>
      <w:r w:rsidR="00216D1B">
        <w:t xml:space="preserve">б </w:t>
      </w:r>
      <w:r w:rsidRPr="00F31F88">
        <w:t xml:space="preserve">УИК: </w:t>
      </w:r>
    </w:p>
    <w:p w14:paraId="2EB15A5F" w14:textId="133266F7" w:rsidR="00883AF7" w:rsidRDefault="00C43658" w:rsidP="00883AF7">
      <w:pPr>
        <w:ind w:firstLine="0"/>
        <w:jc w:val="center"/>
      </w:pPr>
      <w:r>
        <w:rPr>
          <w:noProof/>
        </w:rPr>
        <w:drawing>
          <wp:inline distT="0" distB="0" distL="0" distR="0" wp14:anchorId="48F14D21" wp14:editId="35593719">
            <wp:extent cx="5939790" cy="2637155"/>
            <wp:effectExtent l="0" t="0" r="381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4AECD" w14:textId="2100616A" w:rsidR="00883AF7" w:rsidRPr="00F31F88" w:rsidRDefault="00883AF7" w:rsidP="00883AF7">
      <w:pPr>
        <w:ind w:firstLine="0"/>
      </w:pPr>
      <w:bookmarkStart w:id="920" w:name="_Ref4813589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30</w:t>
      </w:r>
      <w:r w:rsidRPr="009724E1">
        <w:rPr>
          <w:rStyle w:val="afff5"/>
          <w:b w:val="0"/>
          <w:szCs w:val="18"/>
        </w:rPr>
        <w:fldChar w:fldCharType="end"/>
      </w:r>
      <w:bookmarkEnd w:id="920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«Следующий шаг»</w:t>
      </w:r>
    </w:p>
    <w:p w14:paraId="3412CDF8" w14:textId="77777777" w:rsidR="00883AF7" w:rsidRPr="00F31F88" w:rsidRDefault="00883AF7" w:rsidP="00883AF7"/>
    <w:p w14:paraId="50747D02" w14:textId="77777777" w:rsidR="00883AF7" w:rsidRDefault="00883AF7" w:rsidP="00883AF7">
      <w:pPr>
        <w:pStyle w:val="41"/>
      </w:pPr>
      <w:r w:rsidRPr="00F31F88">
        <w:lastRenderedPageBreak/>
        <w:t>Добавление информации об УИК</w:t>
      </w:r>
    </w:p>
    <w:p w14:paraId="1FEC8E5E" w14:textId="45006ED5" w:rsidR="00883AF7" w:rsidRPr="00A808F3" w:rsidRDefault="00883AF7" w:rsidP="00883AF7">
      <w:pPr>
        <w:keepNext/>
      </w:pPr>
      <w:r>
        <w:t xml:space="preserve">Вид шага 2 «Информация об УИК» представлен на </w:t>
      </w:r>
      <w:r w:rsidR="00A43E5E">
        <w:fldChar w:fldCharType="begin"/>
      </w:r>
      <w:r w:rsidR="00A43E5E">
        <w:instrText xml:space="preserve"> REF _Ref48135905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31</w:t>
      </w:r>
      <w:r w:rsidR="00A43E5E">
        <w:fldChar w:fldCharType="end"/>
      </w:r>
      <w:r>
        <w:t>.</w:t>
      </w:r>
    </w:p>
    <w:p w14:paraId="511E816B" w14:textId="7DA07875" w:rsidR="00883AF7" w:rsidRDefault="00F44978" w:rsidP="00883AF7">
      <w:pPr>
        <w:ind w:firstLine="0"/>
        <w:jc w:val="center"/>
      </w:pPr>
      <w:r>
        <w:rPr>
          <w:noProof/>
        </w:rPr>
        <w:drawing>
          <wp:inline distT="0" distB="0" distL="0" distR="0" wp14:anchorId="4750D448" wp14:editId="39456C07">
            <wp:extent cx="3432087" cy="7813475"/>
            <wp:effectExtent l="0" t="0" r="0" b="0"/>
            <wp:docPr id="9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087" cy="78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7B479" w14:textId="240A62FB" w:rsidR="00883AF7" w:rsidRDefault="00883AF7" w:rsidP="00883AF7">
      <w:pPr>
        <w:rPr>
          <w:bCs/>
          <w:szCs w:val="18"/>
        </w:rPr>
      </w:pPr>
      <w:bookmarkStart w:id="921" w:name="_Ref4813590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31</w:t>
      </w:r>
      <w:r w:rsidRPr="009724E1">
        <w:rPr>
          <w:rStyle w:val="afff5"/>
          <w:b w:val="0"/>
          <w:szCs w:val="18"/>
        </w:rPr>
        <w:fldChar w:fldCharType="end"/>
      </w:r>
      <w:bookmarkEnd w:id="921"/>
      <w:r w:rsidRPr="009724E1">
        <w:rPr>
          <w:bCs/>
          <w:szCs w:val="18"/>
        </w:rPr>
        <w:t> </w:t>
      </w:r>
      <w:r>
        <w:rPr>
          <w:bCs/>
          <w:szCs w:val="18"/>
        </w:rPr>
        <w:t>— Шаг 2 «Информация об УИК»</w:t>
      </w:r>
    </w:p>
    <w:p w14:paraId="31B34E30" w14:textId="77777777" w:rsidR="00883AF7" w:rsidRDefault="00883AF7" w:rsidP="00883AF7"/>
    <w:p w14:paraId="46CB652C" w14:textId="77777777" w:rsidR="00883AF7" w:rsidRDefault="00883AF7" w:rsidP="00883AF7">
      <w:r>
        <w:lastRenderedPageBreak/>
        <w:t>Для добавления информации об УИК укажите:</w:t>
      </w:r>
    </w:p>
    <w:p w14:paraId="03F52BBE" w14:textId="3CA8A93C" w:rsidR="00883AF7" w:rsidRPr="00F31F88" w:rsidRDefault="00883AF7" w:rsidP="00883AF7">
      <w:pPr>
        <w:pStyle w:val="a1"/>
        <w:numPr>
          <w:ilvl w:val="0"/>
          <w:numId w:val="23"/>
        </w:numPr>
      </w:pPr>
      <w:r>
        <w:t>Н</w:t>
      </w:r>
      <w:r w:rsidRPr="001D4207">
        <w:t xml:space="preserve">омер участка и </w:t>
      </w:r>
      <w:r>
        <w:t>н</w:t>
      </w:r>
      <w:r w:rsidRPr="001D4207">
        <w:t>аименование одномандатного избирательного округа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_Ref48135915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32</w:t>
      </w:r>
      <w:r w:rsidR="00A43E5E">
        <w:fldChar w:fldCharType="end"/>
      </w:r>
      <w:r>
        <w:t>).</w:t>
      </w:r>
    </w:p>
    <w:p w14:paraId="6F9BDAEF" w14:textId="77777777" w:rsidR="00883AF7" w:rsidRDefault="00883AF7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6046CD5F" wp14:editId="17419B31">
            <wp:extent cx="5581650" cy="1971675"/>
            <wp:effectExtent l="0" t="0" r="0" b="9525"/>
            <wp:docPr id="263" name="Рисунок 263" descr="https://lh4.googleusercontent.com/wuF5rSGqGIKZPohi0cNP7Pbtxu_68X0iIHSxZ7GmGtX8voNC3p98V11X0TNOnRyaiHF8hskyKT512Kx1eKNZN7ihGXg-g5J5MEahspt0pX0gzsdyw4clBQ3oz5LuPZ0VfkuR1y1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4.googleusercontent.com/wuF5rSGqGIKZPohi0cNP7Pbtxu_68X0iIHSxZ7GmGtX8voNC3p98V11X0TNOnRyaiHF8hskyKT512Kx1eKNZN7ihGXg-g5J5MEahspt0pX0gzsdyw4clBQ3oz5LuPZ0VfkuR1y1o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AE488" w14:textId="2CC61EBE" w:rsidR="00883AF7" w:rsidRPr="00F31F88" w:rsidRDefault="00883AF7" w:rsidP="00883AF7">
      <w:pPr>
        <w:ind w:firstLine="0"/>
      </w:pPr>
      <w:bookmarkStart w:id="922" w:name="_Ref4813591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32</w:t>
      </w:r>
      <w:r w:rsidRPr="009724E1">
        <w:rPr>
          <w:rStyle w:val="afff5"/>
          <w:b w:val="0"/>
          <w:szCs w:val="18"/>
        </w:rPr>
        <w:fldChar w:fldCharType="end"/>
      </w:r>
      <w:bookmarkEnd w:id="922"/>
      <w:r w:rsidRPr="009724E1">
        <w:rPr>
          <w:bCs/>
          <w:szCs w:val="18"/>
        </w:rPr>
        <w:t> </w:t>
      </w:r>
      <w:r>
        <w:rPr>
          <w:bCs/>
          <w:szCs w:val="18"/>
        </w:rPr>
        <w:t>— Поля «Номер участка» и «Наименование одномандатного избирательного округа»</w:t>
      </w:r>
    </w:p>
    <w:p w14:paraId="0D8E09DB" w14:textId="77777777" w:rsidR="00883AF7" w:rsidRPr="00F31F88" w:rsidRDefault="00883AF7" w:rsidP="00883AF7"/>
    <w:p w14:paraId="1D1CBEDF" w14:textId="2D71440E" w:rsidR="00883AF7" w:rsidRPr="00F31F88" w:rsidRDefault="00883AF7" w:rsidP="00883AF7">
      <w:pPr>
        <w:pStyle w:val="a1"/>
        <w:keepNext/>
      </w:pPr>
      <w:r>
        <w:t>Местонахождение</w:t>
      </w:r>
      <w:r w:rsidRPr="00F31F88">
        <w:t xml:space="preserve"> УИК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_Ref48135924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33</w:t>
      </w:r>
      <w:r w:rsidR="00A43E5E">
        <w:fldChar w:fldCharType="end"/>
      </w:r>
      <w:r>
        <w:rPr>
          <w:color w:val="000000"/>
        </w:rPr>
        <w:t>).</w:t>
      </w:r>
    </w:p>
    <w:p w14:paraId="72D34035" w14:textId="77777777" w:rsidR="00883AF7" w:rsidRDefault="00883AF7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4AEB6CEF" wp14:editId="44BEE743">
            <wp:extent cx="3643533" cy="3137726"/>
            <wp:effectExtent l="0" t="0" r="0" b="5715"/>
            <wp:docPr id="264" name="Рисунок 264" descr="https://lh4.googleusercontent.com/hsbz4rJSuub8DicLxyWXiOOvx5-lF9yLruPHhF18k-un-bN9L2t51IgmCMdse97I_IqAsIN3Zq61sWyvChuSlXF5WoeG3Ve_18JGs-wiEmkxmYNCg4HzzvLFu-EAvQphHZR05DL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4.googleusercontent.com/hsbz4rJSuub8DicLxyWXiOOvx5-lF9yLruPHhF18k-un-bN9L2t51IgmCMdse97I_IqAsIN3Zq61sWyvChuSlXF5WoeG3Ve_18JGs-wiEmkxmYNCg4HzzvLFu-EAvQphHZR05DLV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777" cy="313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3313C" w14:textId="7FD190FF" w:rsidR="00883AF7" w:rsidRPr="00F31F88" w:rsidRDefault="00883AF7" w:rsidP="00883AF7">
      <w:pPr>
        <w:ind w:firstLine="0"/>
      </w:pPr>
      <w:bookmarkStart w:id="923" w:name="_Ref4813592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33</w:t>
      </w:r>
      <w:r w:rsidRPr="009724E1">
        <w:rPr>
          <w:rStyle w:val="afff5"/>
          <w:b w:val="0"/>
          <w:szCs w:val="18"/>
        </w:rPr>
        <w:fldChar w:fldCharType="end"/>
      </w:r>
      <w:bookmarkEnd w:id="923"/>
      <w:r w:rsidRPr="009724E1">
        <w:rPr>
          <w:bCs/>
          <w:szCs w:val="18"/>
        </w:rPr>
        <w:t> </w:t>
      </w:r>
      <w:r>
        <w:rPr>
          <w:bCs/>
          <w:szCs w:val="18"/>
        </w:rPr>
        <w:t>— Указание местонахождения УИК</w:t>
      </w:r>
    </w:p>
    <w:p w14:paraId="6B948790" w14:textId="35F6F8D8" w:rsidR="00883AF7" w:rsidRDefault="00883AF7" w:rsidP="00883AF7"/>
    <w:p w14:paraId="5EB54418" w14:textId="0FA4C0A4" w:rsidR="002E25F1" w:rsidRPr="00F31F88" w:rsidRDefault="001241A1" w:rsidP="001241A1">
      <w:pPr>
        <w:pStyle w:val="a1"/>
      </w:pPr>
      <w:r>
        <w:t>Информацию о голосовании</w:t>
      </w:r>
      <w:r w:rsidRPr="001241A1">
        <w:t xml:space="preserve"> в течение нескольких дней подряд</w:t>
      </w:r>
      <w:r>
        <w:t>: н</w:t>
      </w:r>
      <w:r w:rsidRPr="001241A1">
        <w:t>а избирательном участке проводится голосование в течение нескольких дней подряд?</w:t>
      </w:r>
      <w:r w:rsidR="002E25F1">
        <w:t xml:space="preserve"> </w:t>
      </w:r>
      <w:r>
        <w:t xml:space="preserve">Если дней голосования несколько, то следует указать количество дней голосования </w:t>
      </w:r>
      <w:r w:rsidR="002E25F1">
        <w:t>(см. </w:t>
      </w:r>
      <w:r w:rsidR="002E25F1">
        <w:fldChar w:fldCharType="begin"/>
      </w:r>
      <w:r w:rsidR="002E25F1">
        <w:instrText xml:space="preserve"> REF _Ref48132959 \h </w:instrText>
      </w:r>
      <w:r w:rsidR="002E25F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34</w:t>
      </w:r>
      <w:r w:rsidR="002E25F1">
        <w:fldChar w:fldCharType="end"/>
      </w:r>
      <w:r w:rsidR="002E25F1">
        <w:t>).</w:t>
      </w:r>
    </w:p>
    <w:p w14:paraId="5E006C36" w14:textId="3E7EFBD1" w:rsidR="002E25F1" w:rsidRDefault="001241A1" w:rsidP="00010EFA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AD2A50D" wp14:editId="0C72C7B1">
            <wp:extent cx="5939790" cy="1627505"/>
            <wp:effectExtent l="0" t="0" r="381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1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673FC" w14:textId="288F4929" w:rsidR="002E25F1" w:rsidRDefault="002E25F1" w:rsidP="00010EFA">
      <w:pPr>
        <w:ind w:firstLine="0"/>
        <w:rPr>
          <w:rStyle w:val="afff5"/>
          <w:b w:val="0"/>
          <w:szCs w:val="18"/>
        </w:rPr>
      </w:pPr>
      <w:bookmarkStart w:id="924" w:name="_Ref4813295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34</w:t>
      </w:r>
      <w:r w:rsidRPr="009724E1">
        <w:rPr>
          <w:rStyle w:val="afff5"/>
          <w:b w:val="0"/>
          <w:szCs w:val="18"/>
        </w:rPr>
        <w:fldChar w:fldCharType="end"/>
      </w:r>
      <w:bookmarkEnd w:id="924"/>
      <w:r w:rsidRPr="00010EFA">
        <w:rPr>
          <w:rStyle w:val="afff5"/>
          <w:b w:val="0"/>
          <w:szCs w:val="18"/>
        </w:rPr>
        <w:t> —</w:t>
      </w:r>
      <w:r>
        <w:rPr>
          <w:rStyle w:val="afff5"/>
          <w:b w:val="0"/>
          <w:szCs w:val="18"/>
        </w:rPr>
        <w:t xml:space="preserve"> </w:t>
      </w:r>
      <w:r w:rsidR="00611EE2">
        <w:rPr>
          <w:rStyle w:val="afff5"/>
          <w:b w:val="0"/>
          <w:szCs w:val="18"/>
        </w:rPr>
        <w:t xml:space="preserve">Ввод информации о </w:t>
      </w:r>
      <w:r w:rsidR="001241A1">
        <w:t>голосовании</w:t>
      </w:r>
      <w:r w:rsidR="001241A1" w:rsidRPr="001241A1">
        <w:t xml:space="preserve"> в течение нескольких дней подряд</w:t>
      </w:r>
      <w:r w:rsidR="001241A1" w:rsidDel="001241A1">
        <w:rPr>
          <w:rStyle w:val="afff5"/>
          <w:b w:val="0"/>
          <w:szCs w:val="18"/>
        </w:rPr>
        <w:t xml:space="preserve"> </w:t>
      </w:r>
    </w:p>
    <w:p w14:paraId="1AD3E643" w14:textId="77777777" w:rsidR="002E25F1" w:rsidRPr="00010EFA" w:rsidRDefault="002E25F1" w:rsidP="00010EFA">
      <w:pPr>
        <w:ind w:firstLine="0"/>
        <w:rPr>
          <w:rStyle w:val="afff5"/>
          <w:b w:val="0"/>
          <w:szCs w:val="18"/>
        </w:rPr>
      </w:pPr>
    </w:p>
    <w:p w14:paraId="20EFC54B" w14:textId="6FBC90FF" w:rsidR="00611EE2" w:rsidRDefault="00611EE2" w:rsidP="007C7998">
      <w:pPr>
        <w:pStyle w:val="a1"/>
      </w:pPr>
      <w:r>
        <w:t xml:space="preserve">Информацию о </w:t>
      </w:r>
      <w:r w:rsidR="007C7998">
        <w:t>труднодоступной или отдаленной местности</w:t>
      </w:r>
      <w:r>
        <w:t xml:space="preserve">: </w:t>
      </w:r>
      <w:r w:rsidR="007C7998">
        <w:t>я</w:t>
      </w:r>
      <w:r w:rsidR="007C7998" w:rsidRPr="007C7998">
        <w:t>вляется ли избирательный участок образованным в труднодоступной или отдаленной местности</w:t>
      </w:r>
      <w:r w:rsidR="007C7998">
        <w:t xml:space="preserve"> </w:t>
      </w:r>
      <w:r>
        <w:t>(см. </w:t>
      </w:r>
      <w:r>
        <w:fldChar w:fldCharType="begin"/>
      </w:r>
      <w:r>
        <w:instrText xml:space="preserve"> REF _Ref48133168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35</w:t>
      </w:r>
      <w:r>
        <w:fldChar w:fldCharType="end"/>
      </w:r>
      <w:r>
        <w:t>).</w:t>
      </w:r>
    </w:p>
    <w:p w14:paraId="2F819047" w14:textId="30138172" w:rsidR="00611EE2" w:rsidRDefault="007C7998" w:rsidP="00010EFA">
      <w:pPr>
        <w:ind w:firstLine="0"/>
        <w:jc w:val="center"/>
      </w:pPr>
      <w:r w:rsidRPr="007C799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38E0FA6" wp14:editId="35190CA9">
            <wp:extent cx="5939790" cy="944245"/>
            <wp:effectExtent l="0" t="0" r="3810" b="825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4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EDFD5" w14:textId="7759C129" w:rsidR="00611EE2" w:rsidRDefault="00611EE2" w:rsidP="00010EFA">
      <w:pPr>
        <w:ind w:firstLine="0"/>
        <w:rPr>
          <w:rStyle w:val="afff5"/>
          <w:b w:val="0"/>
          <w:szCs w:val="18"/>
        </w:rPr>
      </w:pPr>
      <w:bookmarkStart w:id="925" w:name="_Ref4813316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35</w:t>
      </w:r>
      <w:r w:rsidRPr="009724E1">
        <w:rPr>
          <w:rStyle w:val="afff5"/>
          <w:b w:val="0"/>
          <w:szCs w:val="18"/>
        </w:rPr>
        <w:fldChar w:fldCharType="end"/>
      </w:r>
      <w:bookmarkEnd w:id="925"/>
      <w:r w:rsidRPr="00E0763A">
        <w:rPr>
          <w:rStyle w:val="afff5"/>
          <w:b w:val="0"/>
          <w:szCs w:val="18"/>
        </w:rPr>
        <w:t> —</w:t>
      </w:r>
      <w:r>
        <w:rPr>
          <w:rStyle w:val="afff5"/>
          <w:b w:val="0"/>
          <w:szCs w:val="18"/>
        </w:rPr>
        <w:t xml:space="preserve"> Указание </w:t>
      </w:r>
      <w:r w:rsidR="007C7998">
        <w:rPr>
          <w:rStyle w:val="afff5"/>
          <w:b w:val="0"/>
          <w:szCs w:val="18"/>
        </w:rPr>
        <w:t xml:space="preserve">информации о том, что </w:t>
      </w:r>
      <w:r w:rsidR="007C7998" w:rsidRPr="007C7998">
        <w:t>и</w:t>
      </w:r>
      <w:r w:rsidR="007C7998">
        <w:t>збирательный участок образован</w:t>
      </w:r>
      <w:r w:rsidR="007C7998" w:rsidRPr="007C7998">
        <w:t xml:space="preserve"> в труднодоступной или отдаленной местности</w:t>
      </w:r>
    </w:p>
    <w:p w14:paraId="68D46BC3" w14:textId="77777777" w:rsidR="00611EE2" w:rsidRPr="00010EFA" w:rsidRDefault="00611EE2" w:rsidP="00010EFA">
      <w:pPr>
        <w:ind w:firstLine="0"/>
        <w:rPr>
          <w:rStyle w:val="afff5"/>
          <w:b w:val="0"/>
          <w:szCs w:val="18"/>
        </w:rPr>
      </w:pPr>
    </w:p>
    <w:p w14:paraId="3C218511" w14:textId="6D4C9E15" w:rsidR="00883AF7" w:rsidRPr="00F31F88" w:rsidRDefault="00883AF7" w:rsidP="00883AF7">
      <w:pPr>
        <w:pStyle w:val="a1"/>
        <w:keepNext/>
      </w:pPr>
      <w:r>
        <w:lastRenderedPageBreak/>
        <w:t>И</w:t>
      </w:r>
      <w:r w:rsidRPr="00F31F88">
        <w:t xml:space="preserve">нформацию об использовании технических средств подсчета голосов (КОИБ); при </w:t>
      </w:r>
      <w:r>
        <w:t xml:space="preserve">их </w:t>
      </w:r>
      <w:r w:rsidRPr="00F31F88">
        <w:t>наличии укажите используем</w:t>
      </w:r>
      <w:r>
        <w:t>ую</w:t>
      </w:r>
      <w:r w:rsidRPr="00F31F88">
        <w:t xml:space="preserve"> на </w:t>
      </w:r>
      <w:r>
        <w:t>текущем</w:t>
      </w:r>
      <w:r w:rsidRPr="00F31F88">
        <w:t xml:space="preserve"> участке модель КОИБ: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_Ref48135938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36</w:t>
      </w:r>
      <w:r w:rsidR="00A43E5E">
        <w:fldChar w:fldCharType="end"/>
      </w:r>
      <w:r>
        <w:t>).</w:t>
      </w:r>
    </w:p>
    <w:p w14:paraId="6CFAAA6D" w14:textId="77777777" w:rsidR="00883AF7" w:rsidRDefault="00883AF7" w:rsidP="00883AF7">
      <w:pPr>
        <w:keepNext/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6ABAD865" wp14:editId="36E2C324">
            <wp:extent cx="3439550" cy="3180504"/>
            <wp:effectExtent l="0" t="0" r="8890" b="1270"/>
            <wp:docPr id="265" name="Рисунок 265" descr="https://lh3.googleusercontent.com/2PF-XXYiz6cA21EHhzsg2YWZRYJ-cbGt3p5rgJ9vj_3usF9ohv86EYeEJniYEslt3vKGhJUMuqcBwcZQY3zMvqJCHVfndhulTjgv48-MHFdwfVotKz10cca25aSyuPu50nSk4Pq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2PF-XXYiz6cA21EHhzsg2YWZRYJ-cbGt3p5rgJ9vj_3usF9ohv86EYeEJniYEslt3vKGhJUMuqcBwcZQY3zMvqJCHVfndhulTjgv48-MHFdwfVotKz10cca25aSyuPu50nSk4Pq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568" cy="318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8FBDA" w14:textId="23529012" w:rsidR="00883AF7" w:rsidRPr="00F31F88" w:rsidRDefault="00883AF7" w:rsidP="00883AF7">
      <w:pPr>
        <w:ind w:firstLine="0"/>
      </w:pPr>
      <w:bookmarkStart w:id="926" w:name="_Ref4813593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36</w:t>
      </w:r>
      <w:r w:rsidRPr="009724E1">
        <w:rPr>
          <w:rStyle w:val="afff5"/>
          <w:b w:val="0"/>
          <w:szCs w:val="18"/>
        </w:rPr>
        <w:fldChar w:fldCharType="end"/>
      </w:r>
      <w:bookmarkEnd w:id="926"/>
      <w:r w:rsidRPr="009724E1">
        <w:rPr>
          <w:bCs/>
          <w:szCs w:val="18"/>
        </w:rPr>
        <w:t> </w:t>
      </w:r>
      <w:r>
        <w:rPr>
          <w:bCs/>
          <w:szCs w:val="18"/>
        </w:rPr>
        <w:t>— Ввод информации об использовании КОИБ</w:t>
      </w:r>
    </w:p>
    <w:p w14:paraId="4192B588" w14:textId="0C140C93" w:rsidR="00883AF7" w:rsidRDefault="00883AF7" w:rsidP="00883AF7"/>
    <w:p w14:paraId="78331CDF" w14:textId="734494A0" w:rsidR="00611EE2" w:rsidRDefault="00611EE2" w:rsidP="00010EFA">
      <w:pPr>
        <w:pStyle w:val="a1"/>
        <w:keepNext/>
      </w:pPr>
      <w:r>
        <w:t xml:space="preserve">Информацию о видеонаблюдении: </w:t>
      </w:r>
      <w:r w:rsidRPr="00010EFA">
        <w:t>применяются ли средства видеонаблюдения</w:t>
      </w:r>
      <w:r>
        <w:t xml:space="preserve"> (см. </w:t>
      </w:r>
      <w:r>
        <w:fldChar w:fldCharType="begin"/>
      </w:r>
      <w:r>
        <w:instrText xml:space="preserve"> REF _Ref48133651 \h </w:instrText>
      </w:r>
      <w:r>
        <w:fldChar w:fldCharType="separate"/>
      </w:r>
      <w:r w:rsidR="003813AC" w:rsidRPr="00010EFA">
        <w:t>Рис. </w:t>
      </w:r>
      <w:r w:rsidR="003813AC">
        <w:rPr>
          <w:noProof/>
        </w:rPr>
        <w:t>37</w:t>
      </w:r>
      <w:r>
        <w:fldChar w:fldCharType="end"/>
      </w:r>
      <w:r>
        <w:t>).</w:t>
      </w:r>
    </w:p>
    <w:p w14:paraId="2179D906" w14:textId="58D1F2B6" w:rsidR="00611EE2" w:rsidRDefault="00FE53CA" w:rsidP="00010EFA">
      <w:pPr>
        <w:ind w:firstLine="0"/>
        <w:jc w:val="center"/>
      </w:pPr>
      <w:r>
        <w:rPr>
          <w:noProof/>
        </w:rPr>
        <w:drawing>
          <wp:inline distT="0" distB="0" distL="0" distR="0" wp14:anchorId="095917D2" wp14:editId="6F929FEB">
            <wp:extent cx="4459459" cy="1178229"/>
            <wp:effectExtent l="0" t="0" r="0" b="3175"/>
            <wp:docPr id="28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016" cy="117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B6B9A" w14:textId="230D34E6" w:rsidR="00611EE2" w:rsidRPr="00A43E5E" w:rsidRDefault="00611EE2" w:rsidP="00010EFA">
      <w:pPr>
        <w:ind w:firstLine="0"/>
        <w:rPr>
          <w:bCs/>
          <w:szCs w:val="18"/>
        </w:rPr>
      </w:pPr>
      <w:bookmarkStart w:id="927" w:name="_Ref48133651"/>
      <w:r w:rsidRPr="00010EFA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1 </w:instrText>
      </w:r>
      <w:r w:rsidR="00912C04">
        <w:rPr>
          <w:noProof/>
        </w:rPr>
        <w:fldChar w:fldCharType="separate"/>
      </w:r>
      <w:r w:rsidR="003813AC">
        <w:rPr>
          <w:noProof/>
        </w:rPr>
        <w:t>37</w:t>
      </w:r>
      <w:r w:rsidR="00912C04">
        <w:rPr>
          <w:noProof/>
        </w:rPr>
        <w:fldChar w:fldCharType="end"/>
      </w:r>
      <w:bookmarkEnd w:id="927"/>
      <w:r w:rsidRPr="009724E1">
        <w:rPr>
          <w:bCs/>
          <w:szCs w:val="18"/>
        </w:rPr>
        <w:t> </w:t>
      </w:r>
      <w:r>
        <w:rPr>
          <w:bCs/>
          <w:szCs w:val="18"/>
        </w:rPr>
        <w:t>— Указание применения видеонаблюдения</w:t>
      </w:r>
    </w:p>
    <w:p w14:paraId="6A5E97A4" w14:textId="77777777" w:rsidR="00611EE2" w:rsidRDefault="00611EE2" w:rsidP="00883AF7"/>
    <w:p w14:paraId="344B0C5B" w14:textId="2F597308" w:rsidR="00883AF7" w:rsidRPr="00F31F88" w:rsidRDefault="00883AF7" w:rsidP="00010EFA">
      <w:pPr>
        <w:keepNext/>
      </w:pPr>
      <w:r w:rsidRPr="00F31F88">
        <w:t xml:space="preserve">Нажмите кнопку </w:t>
      </w:r>
      <w:r>
        <w:t>«</w:t>
      </w:r>
      <w:r w:rsidRPr="00F31F88">
        <w:t>Следующий шаг</w:t>
      </w:r>
      <w:r>
        <w:t>»</w:t>
      </w:r>
      <w:r w:rsidRPr="00F31F88">
        <w:t>, чтобы перейти к вводу информации о членах УИК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_Ref48135951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38</w:t>
      </w:r>
      <w:r w:rsidR="00A43E5E">
        <w:fldChar w:fldCharType="end"/>
      </w:r>
      <w:r>
        <w:t>).</w:t>
      </w:r>
    </w:p>
    <w:p w14:paraId="3E25D2C1" w14:textId="77777777" w:rsidR="00883AF7" w:rsidRDefault="00883AF7" w:rsidP="00883AF7">
      <w:pPr>
        <w:ind w:firstLine="0"/>
        <w:jc w:val="center"/>
      </w:pPr>
      <w:r>
        <w:rPr>
          <w:noProof/>
        </w:rPr>
        <w:drawing>
          <wp:inline distT="0" distB="0" distL="0" distR="0" wp14:anchorId="029D0E8C" wp14:editId="5D932862">
            <wp:extent cx="4295140" cy="878541"/>
            <wp:effectExtent l="0" t="0" r="0" b="1079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b="36592"/>
                    <a:stretch/>
                  </pic:blipFill>
                  <pic:spPr bwMode="auto">
                    <a:xfrm>
                      <a:off x="0" y="0"/>
                      <a:ext cx="4309052" cy="881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C130BD5" w14:textId="2EC7B5D6" w:rsidR="00883AF7" w:rsidRPr="00F31F88" w:rsidRDefault="00883AF7" w:rsidP="00883AF7">
      <w:pPr>
        <w:ind w:firstLine="0"/>
      </w:pPr>
      <w:bookmarkStart w:id="928" w:name="_Ref4813595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38</w:t>
      </w:r>
      <w:r w:rsidRPr="009724E1">
        <w:rPr>
          <w:rStyle w:val="afff5"/>
          <w:b w:val="0"/>
          <w:szCs w:val="18"/>
        </w:rPr>
        <w:fldChar w:fldCharType="end"/>
      </w:r>
      <w:bookmarkEnd w:id="928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«Следующий шаг»</w:t>
      </w:r>
    </w:p>
    <w:p w14:paraId="11B9BC6E" w14:textId="77777777" w:rsidR="00883AF7" w:rsidRPr="00F31F88" w:rsidRDefault="00883AF7" w:rsidP="00883AF7"/>
    <w:p w14:paraId="1D7E7778" w14:textId="77777777" w:rsidR="00883AF7" w:rsidRPr="00CF5C2E" w:rsidRDefault="00883AF7" w:rsidP="00883AF7">
      <w:pPr>
        <w:pStyle w:val="41"/>
      </w:pPr>
      <w:r w:rsidRPr="00F31F88">
        <w:lastRenderedPageBreak/>
        <w:t>Информация о членах УИК</w:t>
      </w:r>
    </w:p>
    <w:p w14:paraId="17B9F037" w14:textId="13AE2BDC" w:rsidR="00883AF7" w:rsidRPr="00F31F88" w:rsidRDefault="00883AF7" w:rsidP="00883AF7">
      <w:r>
        <w:t>Для заполнения информации о членах УИК з</w:t>
      </w:r>
      <w:r w:rsidRPr="00F31F88">
        <w:t xml:space="preserve">аполните данные о Председателе УИК, Заместителе </w:t>
      </w:r>
      <w:r w:rsidR="001E1C45">
        <w:t>п</w:t>
      </w:r>
      <w:r w:rsidRPr="00F31F88">
        <w:t>редседателя и Секретаре УИК</w:t>
      </w:r>
      <w:r>
        <w:t xml:space="preserve"> — </w:t>
      </w:r>
      <w:r w:rsidRPr="00F31F88">
        <w:t xml:space="preserve">укажите его пол, </w:t>
      </w:r>
      <w:r>
        <w:t>нажав</w:t>
      </w:r>
      <w:r w:rsidRPr="00F31F88">
        <w:t xml:space="preserve"> на изображение мужчины или женщины (необязательно), фамилию, имя и отчество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_Ref48135958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39</w:t>
      </w:r>
      <w:r w:rsidR="00A43E5E">
        <w:fldChar w:fldCharType="end"/>
      </w:r>
      <w:r>
        <w:t>).</w:t>
      </w:r>
    </w:p>
    <w:p w14:paraId="53413B9B" w14:textId="77777777" w:rsidR="00883AF7" w:rsidRDefault="00883AF7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683A6FA4" wp14:editId="6D9C7186">
            <wp:extent cx="3960055" cy="2924348"/>
            <wp:effectExtent l="0" t="0" r="2540" b="9525"/>
            <wp:docPr id="267" name="Рисунок 267" descr="https://lh5.googleusercontent.com/ZxFrHzKhaKcuSR55TKRVf1uvq9QdGrovVNMRzQcPc5AMUCZMHwJiVkNAugm0xMwUL-tK8gjacvY497iApyjiVv27jDENVZsJhpp-rN-76rYv2bgzs00QNis9IgqkfdG9tfF9q-L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5.googleusercontent.com/ZxFrHzKhaKcuSR55TKRVf1uvq9QdGrovVNMRzQcPc5AMUCZMHwJiVkNAugm0xMwUL-tK8gjacvY497iApyjiVv27jDENVZsJhpp-rN-76rYv2bgzs00QNis9IgqkfdG9tfF9q-LH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55" cy="292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8A0B" w14:textId="186FD23C" w:rsidR="00883AF7" w:rsidRPr="00F31F88" w:rsidRDefault="00883AF7" w:rsidP="00883AF7">
      <w:pPr>
        <w:ind w:firstLine="0"/>
      </w:pPr>
      <w:bookmarkStart w:id="929" w:name="_Ref4813595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39</w:t>
      </w:r>
      <w:r w:rsidRPr="009724E1">
        <w:rPr>
          <w:rStyle w:val="afff5"/>
          <w:b w:val="0"/>
          <w:szCs w:val="18"/>
        </w:rPr>
        <w:fldChar w:fldCharType="end"/>
      </w:r>
      <w:bookmarkEnd w:id="929"/>
      <w:r w:rsidRPr="009724E1">
        <w:rPr>
          <w:bCs/>
          <w:szCs w:val="18"/>
        </w:rPr>
        <w:t> </w:t>
      </w:r>
      <w:r>
        <w:rPr>
          <w:bCs/>
          <w:szCs w:val="18"/>
        </w:rPr>
        <w:t>— Заполнение информации о членах УИК</w:t>
      </w:r>
    </w:p>
    <w:p w14:paraId="5EF48E94" w14:textId="77777777" w:rsidR="00883AF7" w:rsidRPr="00F31F88" w:rsidRDefault="00883AF7" w:rsidP="00883AF7"/>
    <w:p w14:paraId="670EA1A6" w14:textId="310EABA5" w:rsidR="00883AF7" w:rsidRPr="00F31F88" w:rsidRDefault="00883AF7" w:rsidP="00883AF7">
      <w:pPr>
        <w:keepNext/>
      </w:pPr>
      <w:r>
        <w:rPr>
          <w:color w:val="000000"/>
        </w:rPr>
        <w:t>Существует возможность</w:t>
      </w:r>
      <w:r w:rsidRPr="00F31F88">
        <w:rPr>
          <w:color w:val="000000"/>
        </w:rPr>
        <w:t xml:space="preserve"> указать дополнительных членов УИК</w:t>
      </w:r>
      <w:r>
        <w:rPr>
          <w:color w:val="000000"/>
        </w:rPr>
        <w:t xml:space="preserve"> — </w:t>
      </w:r>
      <w:r w:rsidRPr="00F31F88">
        <w:rPr>
          <w:color w:val="000000"/>
        </w:rPr>
        <w:t xml:space="preserve">с правом решающего голоса или правом совещательного голоса. Для этого выберите статус члена УИК и нажмите кнопку </w:t>
      </w:r>
      <w:r>
        <w:rPr>
          <w:color w:val="000000"/>
        </w:rPr>
        <w:t>«</w:t>
      </w:r>
      <w:r w:rsidRPr="00F31F88">
        <w:rPr>
          <w:color w:val="000000"/>
        </w:rPr>
        <w:t>Добавить</w:t>
      </w:r>
      <w:r>
        <w:rPr>
          <w:color w:val="000000"/>
        </w:rPr>
        <w:t>» (см.</w:t>
      </w:r>
      <w:r w:rsidR="00A43E5E">
        <w:rPr>
          <w:color w:val="000000"/>
        </w:rPr>
        <w:t> </w:t>
      </w:r>
      <w:r w:rsidR="00A43E5E">
        <w:rPr>
          <w:color w:val="000000"/>
        </w:rPr>
        <w:fldChar w:fldCharType="begin"/>
      </w:r>
      <w:r w:rsidR="00A43E5E">
        <w:rPr>
          <w:color w:val="000000"/>
        </w:rPr>
        <w:instrText xml:space="preserve"> REF _Ref48135968 \h </w:instrText>
      </w:r>
      <w:r w:rsidR="00A43E5E">
        <w:rPr>
          <w:color w:val="000000"/>
        </w:rPr>
      </w:r>
      <w:r w:rsidR="00A43E5E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40</w:t>
      </w:r>
      <w:r w:rsidR="00A43E5E">
        <w:rPr>
          <w:color w:val="000000"/>
        </w:rPr>
        <w:fldChar w:fldCharType="end"/>
      </w:r>
      <w:r>
        <w:rPr>
          <w:color w:val="000000"/>
        </w:rPr>
        <w:t>)</w:t>
      </w:r>
      <w:r w:rsidR="005870CA">
        <w:rPr>
          <w:color w:val="000000"/>
        </w:rPr>
        <w:t>.</w:t>
      </w:r>
    </w:p>
    <w:p w14:paraId="375C4DFF" w14:textId="77777777" w:rsidR="00883AF7" w:rsidRPr="00F31F88" w:rsidRDefault="00883AF7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51B76F08" wp14:editId="5DD6E829">
            <wp:extent cx="1875232" cy="2651760"/>
            <wp:effectExtent l="0" t="0" r="0" b="0"/>
            <wp:docPr id="268" name="Рисунок 268" descr="https://lh5.googleusercontent.com/uWwn8P1E6vY0mgDULmarQ5hNqBshU4CILJhykmgHNbFNDsdbasH_O8HIzJ_fxKr2iPpZrO_Fl0-Bwta23n-xqn3AEZXHOfhn2y18ZiwVMAomgOSaR7SQQ4dFVnmGlY8MJNp6AbU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5.googleusercontent.com/uWwn8P1E6vY0mgDULmarQ5hNqBshU4CILJhykmgHNbFNDsdbasH_O8HIzJ_fxKr2iPpZrO_Fl0-Bwta23n-xqn3AEZXHOfhn2y18ZiwVMAomgOSaR7SQQ4dFVnmGlY8MJNp6AbUo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966" cy="264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0EFA">
        <w:rPr>
          <w:noProof/>
          <w:color w:val="000000"/>
        </w:rPr>
        <w:drawing>
          <wp:inline distT="0" distB="0" distL="0" distR="0" wp14:anchorId="6E7A77BC" wp14:editId="6806284B">
            <wp:extent cx="1810381" cy="2609557"/>
            <wp:effectExtent l="0" t="0" r="0" b="635"/>
            <wp:docPr id="269" name="Рисунок 269" descr="https://lh4.googleusercontent.com/Mh1uCaGe8Nw_r2IoFKl6DREIAJlvMi6A9l9efKztBq-CeN2xbi07E6l3NoxXkzWFK_yEQmaTdgOIk1DSLpiStpA-OTaof5PgWyzxYEQF8IqwZF2qXvJGF9VZ_fR5E-OrxHlUIbB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4.googleusercontent.com/Mh1uCaGe8Nw_r2IoFKl6DREIAJlvMi6A9l9efKztBq-CeN2xbi07E6l3NoxXkzWFK_yEQmaTdgOIk1DSLpiStpA-OTaof5PgWyzxYEQF8IqwZF2qXvJGF9VZ_fR5E-OrxHlUIbB-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4" cy="26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910AB" w14:textId="3D7F188E" w:rsidR="00883AF7" w:rsidRPr="00F31F88" w:rsidRDefault="00883AF7" w:rsidP="00883AF7">
      <w:pPr>
        <w:ind w:firstLine="0"/>
      </w:pPr>
      <w:bookmarkStart w:id="930" w:name="_Ref4813596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40</w:t>
      </w:r>
      <w:r w:rsidRPr="009724E1">
        <w:rPr>
          <w:rStyle w:val="afff5"/>
          <w:b w:val="0"/>
          <w:szCs w:val="18"/>
        </w:rPr>
        <w:fldChar w:fldCharType="end"/>
      </w:r>
      <w:bookmarkEnd w:id="930"/>
      <w:r w:rsidRPr="009724E1">
        <w:rPr>
          <w:bCs/>
          <w:szCs w:val="18"/>
        </w:rPr>
        <w:t> </w:t>
      </w:r>
      <w:r>
        <w:rPr>
          <w:bCs/>
          <w:szCs w:val="18"/>
        </w:rPr>
        <w:t>— Добавление члена УИК</w:t>
      </w:r>
    </w:p>
    <w:p w14:paraId="21715294" w14:textId="77777777" w:rsidR="00883AF7" w:rsidRPr="00F31F88" w:rsidRDefault="00883AF7" w:rsidP="00883AF7"/>
    <w:p w14:paraId="1379C552" w14:textId="1ADBB375" w:rsidR="00883AF7" w:rsidRPr="00F31F88" w:rsidRDefault="00883AF7" w:rsidP="00883AF7">
      <w:pPr>
        <w:keepNext/>
      </w:pPr>
      <w:r w:rsidRPr="00F31F88">
        <w:lastRenderedPageBreak/>
        <w:t xml:space="preserve">В </w:t>
      </w:r>
      <w:r>
        <w:t>открывшейся</w:t>
      </w:r>
      <w:r w:rsidRPr="00F31F88">
        <w:t xml:space="preserve"> карточке введите данные дополнительного члена УИК</w:t>
      </w:r>
      <w:r>
        <w:t xml:space="preserve"> — </w:t>
      </w:r>
      <w:r w:rsidRPr="00F31F88">
        <w:t>пол (необязательно), ФИО, при необходимости измените статус члена УИК</w:t>
      </w:r>
      <w:r>
        <w:t xml:space="preserve"> (см.</w:t>
      </w:r>
      <w:r w:rsidR="00A43E5E">
        <w:t> </w:t>
      </w:r>
      <w:r w:rsidR="00A43E5E">
        <w:fldChar w:fldCharType="begin"/>
      </w:r>
      <w:r w:rsidR="00A43E5E">
        <w:instrText xml:space="preserve"> REF _Ref48135975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41</w:t>
      </w:r>
      <w:r w:rsidR="00A43E5E">
        <w:fldChar w:fldCharType="end"/>
      </w:r>
      <w:r>
        <w:t>).</w:t>
      </w:r>
    </w:p>
    <w:p w14:paraId="41938E31" w14:textId="77777777" w:rsidR="00883AF7" w:rsidRDefault="00883AF7" w:rsidP="00883AF7">
      <w:pPr>
        <w:jc w:val="center"/>
      </w:pPr>
      <w:r w:rsidRPr="00010EFA">
        <w:rPr>
          <w:noProof/>
          <w:color w:val="000000"/>
        </w:rPr>
        <w:drawing>
          <wp:inline distT="0" distB="0" distL="0" distR="0" wp14:anchorId="0388EEBE" wp14:editId="373B9084">
            <wp:extent cx="1835833" cy="3250458"/>
            <wp:effectExtent l="0" t="0" r="0" b="7620"/>
            <wp:docPr id="270" name="Рисунок 270" descr="https://lh3.googleusercontent.com/HAvakcm2O70jvo9nBkT-Xf-VO3yJXLFbAoHZfqJ4RtvB0PwIdavM8FBkJur3-_zurV2jKPJw7q4Rcjgf8aQ71p3ZR-Kz891nmhpSfdRzzKAQnKtO3VwZ4EysyxW3V2v8NjX3R86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HAvakcm2O70jvo9nBkT-Xf-VO3yJXLFbAoHZfqJ4RtvB0PwIdavM8FBkJur3-_zurV2jKPJw7q4Rcjgf8aQ71p3ZR-Kz891nmhpSfdRzzKAQnKtO3VwZ4EysyxW3V2v8NjX3R86Z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350" cy="324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2B881" w14:textId="299D8FC4" w:rsidR="00883AF7" w:rsidRDefault="00883AF7" w:rsidP="00883AF7">
      <w:pPr>
        <w:ind w:firstLine="0"/>
        <w:rPr>
          <w:bCs/>
          <w:szCs w:val="18"/>
        </w:rPr>
      </w:pPr>
      <w:bookmarkStart w:id="931" w:name="_Ref4813597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41</w:t>
      </w:r>
      <w:r w:rsidRPr="009724E1">
        <w:rPr>
          <w:rStyle w:val="afff5"/>
          <w:b w:val="0"/>
          <w:szCs w:val="18"/>
        </w:rPr>
        <w:fldChar w:fldCharType="end"/>
      </w:r>
      <w:bookmarkEnd w:id="931"/>
      <w:r w:rsidRPr="009724E1">
        <w:rPr>
          <w:bCs/>
          <w:szCs w:val="18"/>
        </w:rPr>
        <w:t> </w:t>
      </w:r>
      <w:r>
        <w:rPr>
          <w:bCs/>
          <w:szCs w:val="18"/>
        </w:rPr>
        <w:t>— Ввод информации о дополнительном члене УИК</w:t>
      </w:r>
    </w:p>
    <w:p w14:paraId="4D2D0A60" w14:textId="77777777" w:rsidR="00883AF7" w:rsidRPr="00F31F88" w:rsidRDefault="00883AF7" w:rsidP="00883AF7"/>
    <w:p w14:paraId="53F3D2B9" w14:textId="79805329" w:rsidR="00883AF7" w:rsidRPr="00F31F88" w:rsidRDefault="00883AF7" w:rsidP="00883AF7">
      <w:pPr>
        <w:keepNext/>
      </w:pPr>
      <w:r w:rsidRPr="00F31F88">
        <w:rPr>
          <w:color w:val="000000"/>
        </w:rPr>
        <w:t xml:space="preserve">Нажмите кнопку </w:t>
      </w:r>
      <w:r>
        <w:rPr>
          <w:color w:val="000000"/>
        </w:rPr>
        <w:t>«</w:t>
      </w:r>
      <w:r w:rsidRPr="00F31F88">
        <w:rPr>
          <w:color w:val="000000"/>
        </w:rPr>
        <w:t>Следующий шаг</w:t>
      </w:r>
      <w:r>
        <w:rPr>
          <w:color w:val="000000"/>
        </w:rPr>
        <w:t>»</w:t>
      </w:r>
      <w:r w:rsidRPr="00F31F88">
        <w:rPr>
          <w:color w:val="000000"/>
        </w:rPr>
        <w:t xml:space="preserve"> для перехода к следующему шагу настройки ПО</w:t>
      </w:r>
      <w:r>
        <w:rPr>
          <w:color w:val="000000"/>
        </w:rPr>
        <w:t xml:space="preserve"> (см.</w:t>
      </w:r>
      <w:r w:rsidR="00A43E5E">
        <w:rPr>
          <w:color w:val="000000"/>
        </w:rPr>
        <w:t> </w:t>
      </w:r>
      <w:r w:rsidR="00A43E5E">
        <w:rPr>
          <w:color w:val="000000"/>
        </w:rPr>
        <w:fldChar w:fldCharType="begin"/>
      </w:r>
      <w:r w:rsidR="00A43E5E">
        <w:rPr>
          <w:color w:val="000000"/>
        </w:rPr>
        <w:instrText xml:space="preserve"> REF _Ref48135984 \h </w:instrText>
      </w:r>
      <w:r w:rsidR="00A43E5E">
        <w:rPr>
          <w:color w:val="000000"/>
        </w:rPr>
      </w:r>
      <w:r w:rsidR="00A43E5E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42</w:t>
      </w:r>
      <w:r w:rsidR="00A43E5E">
        <w:rPr>
          <w:color w:val="000000"/>
        </w:rPr>
        <w:fldChar w:fldCharType="end"/>
      </w:r>
      <w:r>
        <w:rPr>
          <w:color w:val="000000"/>
        </w:rPr>
        <w:t>).</w:t>
      </w:r>
    </w:p>
    <w:p w14:paraId="4BE7F8D8" w14:textId="77777777" w:rsidR="00883AF7" w:rsidRPr="00F31F88" w:rsidRDefault="00883AF7" w:rsidP="00883AF7">
      <w:pPr>
        <w:ind w:firstLine="0"/>
        <w:jc w:val="center"/>
      </w:pPr>
      <w:r w:rsidRPr="00010EFA">
        <w:rPr>
          <w:noProof/>
          <w:color w:val="000000"/>
        </w:rPr>
        <w:drawing>
          <wp:inline distT="0" distB="0" distL="0" distR="0" wp14:anchorId="0323F937" wp14:editId="161C5D9E">
            <wp:extent cx="5133975" cy="600075"/>
            <wp:effectExtent l="0" t="0" r="9525" b="9525"/>
            <wp:docPr id="271" name="Рисунок 271" descr="https://lh6.googleusercontent.com/_oX9zw5PNMwDLWJrzSRVGdNL2c3hsB8Pgc054ElLWBwb2qesrBC551HQDWgyC3vPBVp_vo6DEQdjn8JmtTzl_MylsJ_mg1EfB3Rn9i6RUpbxm-x1ylI2fzqrTqEqjfZ4fJe-b60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6.googleusercontent.com/_oX9zw5PNMwDLWJrzSRVGdNL2c3hsB8Pgc054ElLWBwb2qesrBC551HQDWgyC3vPBVp_vo6DEQdjn8JmtTzl_MylsJ_mg1EfB3Rn9i6RUpbxm-x1ylI2fzqrTqEqjfZ4fJe-b60L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2570E" w14:textId="2470D041" w:rsidR="00883AF7" w:rsidRPr="00F31F88" w:rsidRDefault="00883AF7" w:rsidP="00883AF7">
      <w:pPr>
        <w:ind w:firstLine="0"/>
      </w:pPr>
      <w:bookmarkStart w:id="932" w:name="_Ref4813598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42</w:t>
      </w:r>
      <w:r w:rsidRPr="009724E1">
        <w:rPr>
          <w:rStyle w:val="afff5"/>
          <w:b w:val="0"/>
          <w:szCs w:val="18"/>
        </w:rPr>
        <w:fldChar w:fldCharType="end"/>
      </w:r>
      <w:bookmarkEnd w:id="932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«Следующий шаг»</w:t>
      </w:r>
    </w:p>
    <w:p w14:paraId="15126CBC" w14:textId="77777777" w:rsidR="00883AF7" w:rsidRPr="00F31F88" w:rsidRDefault="00883AF7" w:rsidP="00883AF7"/>
    <w:p w14:paraId="7EE2280F" w14:textId="4B034CEC" w:rsidR="00883AF7" w:rsidRPr="00F31F88" w:rsidRDefault="00883AF7" w:rsidP="00883AF7">
      <w:pPr>
        <w:keepNext/>
      </w:pPr>
      <w:r>
        <w:lastRenderedPageBreak/>
        <w:t>Отобразится</w:t>
      </w:r>
      <w:r w:rsidRPr="00F31F88">
        <w:t xml:space="preserve"> сообщение о том, что необходимые данные заполнены и система готова к работе. Для продолжения нажмите кнопку </w:t>
      </w:r>
      <w:r>
        <w:t>«</w:t>
      </w:r>
      <w:r w:rsidRPr="00F31F88">
        <w:t>Начать работу</w:t>
      </w:r>
      <w:r>
        <w:t>» (см.</w:t>
      </w:r>
      <w:r w:rsidR="00A43E5E">
        <w:t> </w:t>
      </w:r>
      <w:r w:rsidR="00A43E5E">
        <w:fldChar w:fldCharType="begin"/>
      </w:r>
      <w:r w:rsidR="00A43E5E">
        <w:instrText xml:space="preserve"> REF _Ref48135994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43</w:t>
      </w:r>
      <w:r w:rsidR="00A43E5E">
        <w:fldChar w:fldCharType="end"/>
      </w:r>
      <w:r>
        <w:t>).</w:t>
      </w:r>
    </w:p>
    <w:p w14:paraId="4527B764" w14:textId="4F44C154" w:rsidR="00883AF7" w:rsidRDefault="00AA0518" w:rsidP="00883AF7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D4015F5" wp14:editId="2084BD51">
            <wp:extent cx="4117676" cy="2068027"/>
            <wp:effectExtent l="0" t="0" r="0" b="0"/>
            <wp:docPr id="9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346" cy="206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35F8E" w14:textId="00931CD0" w:rsidR="00883AF7" w:rsidRPr="00F31F88" w:rsidRDefault="00883AF7" w:rsidP="00883AF7">
      <w:pPr>
        <w:ind w:firstLine="0"/>
      </w:pPr>
      <w:bookmarkStart w:id="933" w:name="_Ref4813599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43</w:t>
      </w:r>
      <w:r w:rsidRPr="009724E1">
        <w:rPr>
          <w:rStyle w:val="afff5"/>
          <w:b w:val="0"/>
          <w:szCs w:val="18"/>
        </w:rPr>
        <w:fldChar w:fldCharType="end"/>
      </w:r>
      <w:bookmarkEnd w:id="933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«Начать работу»</w:t>
      </w:r>
    </w:p>
    <w:p w14:paraId="734B6E02" w14:textId="77777777" w:rsidR="00C073C7" w:rsidRDefault="00C073C7" w:rsidP="00010EFA">
      <w:pPr>
        <w:pStyle w:val="30"/>
      </w:pPr>
      <w:bookmarkStart w:id="934" w:name="_Toc79082340"/>
      <w:r>
        <w:t>Обновление настроечной информации</w:t>
      </w:r>
      <w:bookmarkEnd w:id="934"/>
    </w:p>
    <w:p w14:paraId="2FC82F13" w14:textId="77777777" w:rsidR="00C073C7" w:rsidRDefault="00C073C7" w:rsidP="00A43E5E">
      <w:r>
        <w:t xml:space="preserve">Для того чтобы обновить настроечную информацию, </w:t>
      </w:r>
      <w:r>
        <w:rPr>
          <w:highlight w:val="white"/>
        </w:rPr>
        <w:t>п</w:t>
      </w:r>
      <w:r w:rsidRPr="00CE153B">
        <w:rPr>
          <w:highlight w:val="white"/>
        </w:rPr>
        <w:t xml:space="preserve">ерейдите в раздел </w:t>
      </w:r>
      <w:r>
        <w:rPr>
          <w:highlight w:val="white"/>
        </w:rPr>
        <w:t>«Н</w:t>
      </w:r>
      <w:r w:rsidRPr="00CE153B">
        <w:rPr>
          <w:highlight w:val="white"/>
        </w:rPr>
        <w:t>астро</w:t>
      </w:r>
      <w:r>
        <w:rPr>
          <w:highlight w:val="white"/>
        </w:rPr>
        <w:t>йки»</w:t>
      </w:r>
      <w:r w:rsidRPr="00CE153B">
        <w:rPr>
          <w:highlight w:val="white"/>
        </w:rPr>
        <w:t xml:space="preserve"> ИРБ, нажав на иконку с шестеренкой в правом верхнем углу </w:t>
      </w:r>
      <w:r>
        <w:rPr>
          <w:highlight w:val="white"/>
        </w:rPr>
        <w:t xml:space="preserve">экрана </w:t>
      </w:r>
      <w:r w:rsidRPr="00CE153B">
        <w:rPr>
          <w:highlight w:val="white"/>
        </w:rPr>
        <w:t>ИРБ УИК</w:t>
      </w:r>
      <w:r>
        <w:t>.</w:t>
      </w:r>
    </w:p>
    <w:p w14:paraId="2DC2B88E" w14:textId="58AACB55" w:rsidR="00C073C7" w:rsidRDefault="00C073C7" w:rsidP="00CA1DEF">
      <w:pPr>
        <w:keepNext/>
      </w:pPr>
      <w:r>
        <w:t>Нажмите кнопку «Обновить данными из СПО УИК» (см. </w:t>
      </w:r>
      <w:r w:rsidR="00A43E5E">
        <w:fldChar w:fldCharType="begin"/>
      </w:r>
      <w:r w:rsidR="00A43E5E">
        <w:instrText xml:space="preserve"> REF _Ref48136002 \h </w:instrText>
      </w:r>
      <w:r w:rsidR="00A43E5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44</w:t>
      </w:r>
      <w:r w:rsidR="00A43E5E">
        <w:fldChar w:fldCharType="end"/>
      </w:r>
      <w:r>
        <w:t>).</w:t>
      </w:r>
    </w:p>
    <w:p w14:paraId="222EF275" w14:textId="1BB98591" w:rsidR="00C073C7" w:rsidRPr="009302E7" w:rsidRDefault="00AA0518" w:rsidP="00CA1DEF">
      <w:pPr>
        <w:ind w:firstLine="0"/>
        <w:jc w:val="center"/>
      </w:pPr>
      <w:r>
        <w:rPr>
          <w:noProof/>
        </w:rPr>
        <w:drawing>
          <wp:inline distT="0" distB="0" distL="0" distR="0" wp14:anchorId="3B75BEDF" wp14:editId="19278CF4">
            <wp:extent cx="5939790" cy="1840723"/>
            <wp:effectExtent l="0" t="0" r="3810" b="0"/>
            <wp:docPr id="10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84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8484B" w14:textId="3BE94C1B" w:rsidR="00C073C7" w:rsidRDefault="00C073C7">
      <w:pPr>
        <w:ind w:firstLine="0"/>
        <w:rPr>
          <w:bCs/>
          <w:szCs w:val="18"/>
        </w:rPr>
      </w:pPr>
      <w:bookmarkStart w:id="935" w:name="_Ref4813600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44</w:t>
      </w:r>
      <w:r w:rsidRPr="009724E1">
        <w:rPr>
          <w:rStyle w:val="afff5"/>
          <w:b w:val="0"/>
          <w:szCs w:val="18"/>
        </w:rPr>
        <w:fldChar w:fldCharType="end"/>
      </w:r>
      <w:bookmarkEnd w:id="935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366F31">
        <w:rPr>
          <w:bCs/>
          <w:szCs w:val="18"/>
        </w:rPr>
        <w:t>Кнопка обновления настроек данными из СПО УИК</w:t>
      </w:r>
    </w:p>
    <w:p w14:paraId="049A64A1" w14:textId="77777777" w:rsidR="00C073C7" w:rsidRDefault="00C073C7"/>
    <w:p w14:paraId="32131FDF" w14:textId="472B08B1" w:rsidR="00C073C7" w:rsidRDefault="00C073C7">
      <w:r>
        <w:t xml:space="preserve">Обновление настроек данными из СПО УИК выполняется в соответствии с описанием, изложенным в разделе </w:t>
      </w:r>
      <w:r>
        <w:fldChar w:fldCharType="begin"/>
      </w:r>
      <w:r>
        <w:instrText xml:space="preserve"> REF _Ref48131711 \r \h </w:instrText>
      </w:r>
      <w:r>
        <w:fldChar w:fldCharType="separate"/>
      </w:r>
      <w:r w:rsidR="003813AC">
        <w:t>4.2.1</w:t>
      </w:r>
      <w:r>
        <w:fldChar w:fldCharType="end"/>
      </w:r>
      <w:r>
        <w:t xml:space="preserve"> «</w:t>
      </w:r>
      <w:r>
        <w:fldChar w:fldCharType="begin"/>
      </w:r>
      <w:r>
        <w:instrText xml:space="preserve"> REF _Ref48131711 \h </w:instrText>
      </w:r>
      <w:r>
        <w:fldChar w:fldCharType="separate"/>
      </w:r>
      <w:r w:rsidR="003813AC">
        <w:t>Загрузка информации из СПО УИК</w:t>
      </w:r>
      <w:r>
        <w:fldChar w:fldCharType="end"/>
      </w:r>
      <w:r>
        <w:t>».</w:t>
      </w:r>
    </w:p>
    <w:p w14:paraId="22BA8E5F" w14:textId="2B474E4D" w:rsidR="00C073C7" w:rsidRDefault="00C073C7" w:rsidP="00010EFA">
      <w:pPr>
        <w:keepNext/>
      </w:pPr>
      <w:r>
        <w:lastRenderedPageBreak/>
        <w:t>После загрузки новых данных отобразится уведомление об изменениях до их непосредственного сохранения (см. </w:t>
      </w:r>
      <w:r w:rsidR="00D65555">
        <w:fldChar w:fldCharType="begin"/>
      </w:r>
      <w:r w:rsidR="00D65555">
        <w:instrText xml:space="preserve"> REF _Ref48136013 \h </w:instrText>
      </w:r>
      <w:r w:rsidR="00D6555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45</w:t>
      </w:r>
      <w:r w:rsidR="00D65555">
        <w:fldChar w:fldCharType="end"/>
      </w:r>
      <w:r>
        <w:t>).</w:t>
      </w:r>
    </w:p>
    <w:p w14:paraId="69F49C9D" w14:textId="21E81EB9" w:rsidR="00C073C7" w:rsidRDefault="00100816" w:rsidP="00A43E5E">
      <w:pPr>
        <w:ind w:firstLine="0"/>
        <w:jc w:val="center"/>
      </w:pPr>
      <w:r>
        <w:rPr>
          <w:noProof/>
        </w:rPr>
        <w:drawing>
          <wp:inline distT="0" distB="0" distL="0" distR="0" wp14:anchorId="7870B96D" wp14:editId="2EDB01FF">
            <wp:extent cx="1883074" cy="3561155"/>
            <wp:effectExtent l="0" t="0" r="0" b="0"/>
            <wp:docPr id="10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272" cy="35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92586" w14:textId="61A9B4FD" w:rsidR="00C073C7" w:rsidRDefault="00C073C7" w:rsidP="00CA1DEF">
      <w:pPr>
        <w:ind w:firstLine="0"/>
        <w:rPr>
          <w:bCs/>
          <w:szCs w:val="18"/>
        </w:rPr>
      </w:pPr>
      <w:bookmarkStart w:id="936" w:name="_Ref4813601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45</w:t>
      </w:r>
      <w:r w:rsidRPr="009724E1">
        <w:rPr>
          <w:rStyle w:val="afff5"/>
          <w:b w:val="0"/>
          <w:szCs w:val="18"/>
        </w:rPr>
        <w:fldChar w:fldCharType="end"/>
      </w:r>
      <w:bookmarkEnd w:id="936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Pr="00366F31">
        <w:rPr>
          <w:bCs/>
          <w:szCs w:val="18"/>
        </w:rPr>
        <w:t>Уведомление пользователя о загрузке новых данных из СПО УИК</w:t>
      </w:r>
    </w:p>
    <w:p w14:paraId="0D917481" w14:textId="77777777" w:rsidR="00C073C7" w:rsidRDefault="00C073C7" w:rsidP="00FD7093"/>
    <w:p w14:paraId="202F1EC7" w14:textId="60EF6F9A" w:rsidR="00C073C7" w:rsidRDefault="00C073C7">
      <w:r>
        <w:t>Нажмите кнопку «</w:t>
      </w:r>
      <w:r w:rsidR="00147BAC">
        <w:t>Принять и сохранить</w:t>
      </w:r>
      <w:r>
        <w:t>»</w:t>
      </w:r>
      <w:r w:rsidR="00147BAC">
        <w:t xml:space="preserve"> или «Отменить»</w:t>
      </w:r>
      <w:r>
        <w:t>.</w:t>
      </w:r>
    </w:p>
    <w:p w14:paraId="152711E2" w14:textId="20517787" w:rsidR="007B321A" w:rsidRPr="00C85D85" w:rsidRDefault="007B321A">
      <w:pPr>
        <w:pStyle w:val="30"/>
      </w:pPr>
      <w:bookmarkStart w:id="937" w:name="_Toc79082341"/>
      <w:r w:rsidRPr="00C85D85">
        <w:t>Изменение информации об избирательной кампании и</w:t>
      </w:r>
      <w:r w:rsidRPr="00F31F88">
        <w:t xml:space="preserve"> настроек </w:t>
      </w:r>
      <w:r w:rsidR="00C85D85">
        <w:t>п</w:t>
      </w:r>
      <w:r w:rsidRPr="00F31F88">
        <w:t>рограммы</w:t>
      </w:r>
      <w:bookmarkEnd w:id="907"/>
      <w:bookmarkEnd w:id="937"/>
    </w:p>
    <w:p w14:paraId="16E5BE21" w14:textId="73F4E8C8" w:rsidR="007B321A" w:rsidRPr="00C85D85" w:rsidRDefault="007B321A">
      <w:pPr>
        <w:pStyle w:val="41"/>
      </w:pPr>
      <w:r w:rsidRPr="00F31F88">
        <w:t xml:space="preserve">Изменение информации, введенной при настройке </w:t>
      </w:r>
      <w:r w:rsidR="00C85D85">
        <w:t>п</w:t>
      </w:r>
      <w:r w:rsidRPr="00F31F88">
        <w:t>рограммы</w:t>
      </w:r>
    </w:p>
    <w:p w14:paraId="06BBC638" w14:textId="05DFB7E7" w:rsidR="007B321A" w:rsidRPr="00F31F88" w:rsidRDefault="007B321A" w:rsidP="00255608">
      <w:pPr>
        <w:keepNext/>
      </w:pPr>
      <w:r w:rsidRPr="00F31F88">
        <w:t xml:space="preserve">Если </w:t>
      </w:r>
      <w:r w:rsidR="00C85D85" w:rsidRPr="00F31F88">
        <w:t xml:space="preserve">при заполнении информации об избирательной кампании </w:t>
      </w:r>
      <w:r w:rsidR="00C85D85">
        <w:t>была допущена ошибка</w:t>
      </w:r>
      <w:r w:rsidRPr="00F31F88">
        <w:t>, используйте меню настроек для ее корректировки. Для этого войдите в меню настроек в верхнем правом углу</w:t>
      </w:r>
      <w:r w:rsidR="00C85D85">
        <w:t xml:space="preserve"> экрана (см. </w:t>
      </w:r>
      <w:r w:rsidR="00FE06E1">
        <w:fldChar w:fldCharType="begin"/>
      </w:r>
      <w:r w:rsidR="00FE06E1">
        <w:instrText xml:space="preserve"> REF _Ref47698110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46</w:t>
      </w:r>
      <w:r w:rsidR="00FE06E1">
        <w:fldChar w:fldCharType="end"/>
      </w:r>
      <w:r w:rsidR="00C85D85">
        <w:t>)</w:t>
      </w:r>
      <w:r w:rsidR="00FD7093">
        <w:t>.</w:t>
      </w:r>
    </w:p>
    <w:p w14:paraId="6CAFF7BB" w14:textId="27C6E6E7" w:rsidR="007B321A" w:rsidRDefault="00F25018" w:rsidP="00AE7214">
      <w:pPr>
        <w:ind w:firstLine="0"/>
        <w:jc w:val="center"/>
      </w:pPr>
      <w:r>
        <w:rPr>
          <w:noProof/>
        </w:rPr>
        <w:drawing>
          <wp:inline distT="0" distB="0" distL="0" distR="0" wp14:anchorId="117AB50B" wp14:editId="2E2FA0B3">
            <wp:extent cx="5939790" cy="1264612"/>
            <wp:effectExtent l="0" t="0" r="3810" b="5715"/>
            <wp:docPr id="10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26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3D267" w14:textId="0A680947" w:rsidR="00AE7214" w:rsidRPr="00F31F88" w:rsidRDefault="00AE7214" w:rsidP="00AE7214">
      <w:pPr>
        <w:ind w:firstLine="0"/>
      </w:pPr>
      <w:bookmarkStart w:id="938" w:name="_Ref4769811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46</w:t>
      </w:r>
      <w:r w:rsidRPr="009724E1">
        <w:rPr>
          <w:rStyle w:val="afff5"/>
          <w:b w:val="0"/>
          <w:szCs w:val="18"/>
        </w:rPr>
        <w:fldChar w:fldCharType="end"/>
      </w:r>
      <w:bookmarkEnd w:id="938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FA3D57">
        <w:rPr>
          <w:bCs/>
          <w:szCs w:val="18"/>
        </w:rPr>
        <w:t xml:space="preserve"> Меню настроек</w:t>
      </w:r>
    </w:p>
    <w:p w14:paraId="35BFB346" w14:textId="77777777" w:rsidR="007B321A" w:rsidRPr="006C05E1" w:rsidRDefault="007B321A" w:rsidP="00255608"/>
    <w:p w14:paraId="517F1450" w14:textId="3653EA66" w:rsidR="00AE7214" w:rsidRPr="00F31F88" w:rsidRDefault="007B321A" w:rsidP="00BD7FA2">
      <w:pPr>
        <w:keepNext/>
      </w:pPr>
      <w:r w:rsidRPr="006C05E1">
        <w:lastRenderedPageBreak/>
        <w:t>Измените необходимые данные и нажмите кнопку «Сохранить изменения»</w:t>
      </w:r>
      <w:r w:rsidR="00BD7FA2">
        <w:t>.</w:t>
      </w:r>
    </w:p>
    <w:p w14:paraId="55A58446" w14:textId="536DD492" w:rsidR="007B321A" w:rsidRPr="006C05E1" w:rsidRDefault="007B321A" w:rsidP="00255608">
      <w:pPr>
        <w:keepNext/>
      </w:pPr>
      <w:r w:rsidRPr="006C05E1">
        <w:t xml:space="preserve">Перейдите в раздел </w:t>
      </w:r>
      <w:r w:rsidR="001D4207">
        <w:t>«</w:t>
      </w:r>
      <w:r w:rsidRPr="006C05E1">
        <w:t>Настройки приложения</w:t>
      </w:r>
      <w:r w:rsidR="001D4207">
        <w:t>»</w:t>
      </w:r>
      <w:r w:rsidR="00FA3D57">
        <w:t xml:space="preserve"> (см. </w:t>
      </w:r>
      <w:r w:rsidR="00FE06E1">
        <w:fldChar w:fldCharType="begin"/>
      </w:r>
      <w:r w:rsidR="00FE06E1">
        <w:instrText xml:space="preserve"> REF _Ref47698127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47</w:t>
      </w:r>
      <w:r w:rsidR="00FE06E1">
        <w:fldChar w:fldCharType="end"/>
      </w:r>
      <w:r w:rsidR="00FA3D57">
        <w:t>).</w:t>
      </w:r>
    </w:p>
    <w:p w14:paraId="49D054C9" w14:textId="149506F5" w:rsidR="007B321A" w:rsidRDefault="00247B7E" w:rsidP="00AE7214">
      <w:pPr>
        <w:ind w:firstLine="0"/>
        <w:jc w:val="center"/>
      </w:pPr>
      <w:r>
        <w:rPr>
          <w:noProof/>
        </w:rPr>
        <w:drawing>
          <wp:inline distT="0" distB="0" distL="0" distR="0" wp14:anchorId="0595C8E9" wp14:editId="4E9F5D81">
            <wp:extent cx="5641145" cy="1361020"/>
            <wp:effectExtent l="0" t="0" r="0" b="0"/>
            <wp:docPr id="10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209" cy="136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B56C8" w14:textId="18108716" w:rsidR="00AE7214" w:rsidRPr="00F31F88" w:rsidRDefault="00AE7214" w:rsidP="00AE7214">
      <w:pPr>
        <w:ind w:firstLine="0"/>
      </w:pPr>
      <w:bookmarkStart w:id="939" w:name="_Ref4769812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47</w:t>
      </w:r>
      <w:r w:rsidRPr="009724E1">
        <w:rPr>
          <w:rStyle w:val="afff5"/>
          <w:b w:val="0"/>
          <w:szCs w:val="18"/>
        </w:rPr>
        <w:fldChar w:fldCharType="end"/>
      </w:r>
      <w:bookmarkEnd w:id="93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FA3D57">
        <w:rPr>
          <w:bCs/>
          <w:szCs w:val="18"/>
        </w:rPr>
        <w:t xml:space="preserve"> Переход к разделу «Настройки приложения»</w:t>
      </w:r>
    </w:p>
    <w:p w14:paraId="58517750" w14:textId="77777777" w:rsidR="007B321A" w:rsidRPr="006C05E1" w:rsidRDefault="007B321A" w:rsidP="00255608"/>
    <w:p w14:paraId="485B1F2A" w14:textId="6F887737" w:rsidR="007B321A" w:rsidRPr="006C05E1" w:rsidRDefault="00A50754" w:rsidP="00255608">
      <w:pPr>
        <w:keepNext/>
      </w:pPr>
      <w:r>
        <w:t>При необходимости измените</w:t>
      </w:r>
      <w:r w:rsidR="007B321A" w:rsidRPr="006C05E1">
        <w:t xml:space="preserve"> папку, в которую по умолчанию сохраняются документы</w:t>
      </w:r>
      <w:r w:rsidR="00FE53CA">
        <w:t>, и папку, из которой производится запуск СПО УИК по кнопке в верхнем меню</w:t>
      </w:r>
      <w:r w:rsidR="007B321A" w:rsidRPr="006C05E1">
        <w:t xml:space="preserve">. Для этого нажмите ссылку </w:t>
      </w:r>
      <w:r w:rsidR="001D4207">
        <w:t>«</w:t>
      </w:r>
      <w:r w:rsidR="007B321A" w:rsidRPr="006C05E1">
        <w:t>Изменить папку</w:t>
      </w:r>
      <w:r w:rsidR="001D4207">
        <w:t>»</w:t>
      </w:r>
      <w:r w:rsidR="00FA3D57">
        <w:t xml:space="preserve"> (см. </w:t>
      </w:r>
      <w:r w:rsidR="00FE06E1">
        <w:fldChar w:fldCharType="begin"/>
      </w:r>
      <w:r w:rsidR="00FE06E1">
        <w:instrText xml:space="preserve"> REF _Ref47698138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48</w:t>
      </w:r>
      <w:r w:rsidR="00FE06E1">
        <w:fldChar w:fldCharType="end"/>
      </w:r>
      <w:r w:rsidR="00FA3D57">
        <w:t>)</w:t>
      </w:r>
      <w:r>
        <w:t>.</w:t>
      </w:r>
    </w:p>
    <w:p w14:paraId="6AC765B2" w14:textId="3438B315" w:rsidR="007B321A" w:rsidRDefault="00247B7E" w:rsidP="00116660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DF0504F" wp14:editId="6FA27EF4">
            <wp:extent cx="5409028" cy="1809592"/>
            <wp:effectExtent l="0" t="0" r="1270" b="635"/>
            <wp:docPr id="10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983" cy="18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ED3B" w14:textId="037C326A" w:rsidR="00AE7214" w:rsidRPr="00F31F88" w:rsidRDefault="00AE7214" w:rsidP="00AE7214">
      <w:pPr>
        <w:ind w:firstLine="0"/>
      </w:pPr>
      <w:bookmarkStart w:id="940" w:name="_Ref4769813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48</w:t>
      </w:r>
      <w:r w:rsidRPr="009724E1">
        <w:rPr>
          <w:rStyle w:val="afff5"/>
          <w:b w:val="0"/>
          <w:szCs w:val="18"/>
        </w:rPr>
        <w:fldChar w:fldCharType="end"/>
      </w:r>
      <w:bookmarkEnd w:id="940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FA3D57">
        <w:rPr>
          <w:bCs/>
          <w:szCs w:val="18"/>
        </w:rPr>
        <w:t xml:space="preserve"> Ссылк</w:t>
      </w:r>
      <w:r w:rsidR="00FE53CA">
        <w:rPr>
          <w:bCs/>
          <w:szCs w:val="18"/>
        </w:rPr>
        <w:t>и</w:t>
      </w:r>
      <w:r w:rsidR="00FA3D57">
        <w:rPr>
          <w:bCs/>
          <w:szCs w:val="18"/>
        </w:rPr>
        <w:t xml:space="preserve"> «Изменить папку»</w:t>
      </w:r>
    </w:p>
    <w:p w14:paraId="3C7D210E" w14:textId="77777777" w:rsidR="00AE7214" w:rsidRPr="006C05E1" w:rsidRDefault="00AE7214" w:rsidP="00A50754"/>
    <w:p w14:paraId="7E955CE4" w14:textId="0CA315B9" w:rsidR="007B321A" w:rsidRPr="006C05E1" w:rsidRDefault="007B321A" w:rsidP="00A50754">
      <w:pPr>
        <w:keepNext/>
      </w:pPr>
      <w:r w:rsidRPr="006C05E1">
        <w:t>Выберите новую папку для сохранения документов</w:t>
      </w:r>
      <w:r w:rsidR="00FE53CA" w:rsidRPr="00FE53CA">
        <w:t>/</w:t>
      </w:r>
      <w:r w:rsidR="00FE53CA">
        <w:t>вызова СПО УИК</w:t>
      </w:r>
      <w:r w:rsidRPr="006C05E1">
        <w:t xml:space="preserve"> и нажмите </w:t>
      </w:r>
      <w:r w:rsidR="001D4207">
        <w:t>«</w:t>
      </w:r>
      <w:r w:rsidRPr="006C05E1">
        <w:t>Выбор папки</w:t>
      </w:r>
      <w:r w:rsidR="001D4207">
        <w:t>»</w:t>
      </w:r>
      <w:r w:rsidR="00FA3D57">
        <w:t xml:space="preserve"> (см. </w:t>
      </w:r>
      <w:r w:rsidR="00FE06E1">
        <w:fldChar w:fldCharType="begin"/>
      </w:r>
      <w:r w:rsidR="00FE06E1">
        <w:instrText xml:space="preserve"> REF _Ref47698144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49</w:t>
      </w:r>
      <w:r w:rsidR="00FE06E1">
        <w:fldChar w:fldCharType="end"/>
      </w:r>
      <w:r w:rsidR="00FA3D57">
        <w:t>).</w:t>
      </w:r>
    </w:p>
    <w:p w14:paraId="43198127" w14:textId="6409F82E" w:rsidR="007B321A" w:rsidRDefault="007B321A" w:rsidP="00AE7214">
      <w:pPr>
        <w:ind w:firstLine="0"/>
        <w:jc w:val="center"/>
      </w:pPr>
      <w:r w:rsidRPr="006C05E1">
        <w:rPr>
          <w:noProof/>
        </w:rPr>
        <w:drawing>
          <wp:inline distT="0" distB="0" distL="0" distR="0" wp14:anchorId="7FAD4C27" wp14:editId="12D3DE0A">
            <wp:extent cx="3200400" cy="2218267"/>
            <wp:effectExtent l="0" t="0" r="0" b="0"/>
            <wp:docPr id="89" name="Рисунок 89" descr="https://lh4.googleusercontent.com/ltQBMR8JkVCDHFeRB36nJIB-b956gz2tS1mY6jgxVFV2HIMuMEDasnWafayNSrnggTgz4IDXVO6mXdJOOj08Z-Q5QCw7dKUW_56q9oRi3ApM1PzMfXqRZ_p-pAE43Fr9YINZIv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4.googleusercontent.com/ltQBMR8JkVCDHFeRB36nJIB-b956gz2tS1mY6jgxVFV2HIMuMEDasnWafayNSrnggTgz4IDXVO6mXdJOOj08Z-Q5QCw7dKUW_56q9oRi3ApM1PzMfXqRZ_p-pAE43Fr9YINZIvFS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84" cy="221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002E5" w14:textId="20F795C6" w:rsidR="00AE7214" w:rsidRPr="00F31F88" w:rsidRDefault="00AE7214" w:rsidP="00AE7214">
      <w:pPr>
        <w:ind w:firstLine="0"/>
      </w:pPr>
      <w:bookmarkStart w:id="941" w:name="_Ref4769814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49</w:t>
      </w:r>
      <w:r w:rsidRPr="009724E1">
        <w:rPr>
          <w:rStyle w:val="afff5"/>
          <w:b w:val="0"/>
          <w:szCs w:val="18"/>
        </w:rPr>
        <w:fldChar w:fldCharType="end"/>
      </w:r>
      <w:bookmarkEnd w:id="94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FA3D57">
        <w:rPr>
          <w:bCs/>
          <w:szCs w:val="18"/>
        </w:rPr>
        <w:t xml:space="preserve"> Выбор новой папки по умолчанию</w:t>
      </w:r>
    </w:p>
    <w:p w14:paraId="781721F3" w14:textId="729ED8D4" w:rsidR="007B321A" w:rsidRPr="00FA3D57" w:rsidRDefault="007B321A">
      <w:pPr>
        <w:pStyle w:val="20"/>
      </w:pPr>
      <w:bookmarkStart w:id="942" w:name="_Toc14689858"/>
      <w:bookmarkStart w:id="943" w:name="_Toc79082342"/>
      <w:r w:rsidRPr="00FA3D57">
        <w:lastRenderedPageBreak/>
        <w:t>Навигация по ИРБ</w:t>
      </w:r>
      <w:bookmarkEnd w:id="942"/>
      <w:r w:rsidR="00FD7093">
        <w:t xml:space="preserve"> УИК</w:t>
      </w:r>
      <w:bookmarkEnd w:id="943"/>
    </w:p>
    <w:p w14:paraId="2A7E5D71" w14:textId="4C0EAD4A" w:rsidR="007B321A" w:rsidRDefault="007B321A">
      <w:pPr>
        <w:pStyle w:val="30"/>
      </w:pPr>
      <w:bookmarkStart w:id="944" w:name="_Toc14689859"/>
      <w:bookmarkStart w:id="945" w:name="_Toc79082343"/>
      <w:r w:rsidRPr="00F31F88">
        <w:t>Перечень возможностей</w:t>
      </w:r>
      <w:bookmarkEnd w:id="944"/>
      <w:bookmarkEnd w:id="945"/>
    </w:p>
    <w:p w14:paraId="7181E132" w14:textId="51E97C6D" w:rsidR="00FE06E1" w:rsidRPr="00FE06E1" w:rsidRDefault="00991B4B" w:rsidP="00991B4B">
      <w:pPr>
        <w:keepNext/>
      </w:pPr>
      <w:r>
        <w:t xml:space="preserve">Вид верхней панели ИРБ УИК представлен на </w:t>
      </w:r>
      <w:r w:rsidR="00FE06E1">
        <w:fldChar w:fldCharType="begin"/>
      </w:r>
      <w:r w:rsidR="00FE06E1">
        <w:instrText xml:space="preserve"> REF _Ref47698161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50</w:t>
      </w:r>
      <w:r w:rsidR="00FE06E1">
        <w:fldChar w:fldCharType="end"/>
      </w:r>
      <w:r>
        <w:t>.</w:t>
      </w:r>
    </w:p>
    <w:p w14:paraId="4CD37CC2" w14:textId="17D255D8" w:rsidR="007B321A" w:rsidRDefault="0071798C" w:rsidP="00991B4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7B340DB1" wp14:editId="504FC4E4">
            <wp:extent cx="5939790" cy="1879600"/>
            <wp:effectExtent l="0" t="0" r="381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40E7" w14:textId="201BD337" w:rsidR="00AE7214" w:rsidRPr="00F31F88" w:rsidRDefault="00AE7214" w:rsidP="00AE7214">
      <w:pPr>
        <w:ind w:firstLine="0"/>
      </w:pPr>
      <w:bookmarkStart w:id="946" w:name="_Ref4769816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50</w:t>
      </w:r>
      <w:r w:rsidRPr="009724E1">
        <w:rPr>
          <w:rStyle w:val="afff5"/>
          <w:b w:val="0"/>
          <w:szCs w:val="18"/>
        </w:rPr>
        <w:fldChar w:fldCharType="end"/>
      </w:r>
      <w:bookmarkEnd w:id="946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991B4B">
        <w:rPr>
          <w:bCs/>
          <w:szCs w:val="18"/>
        </w:rPr>
        <w:t xml:space="preserve"> Верхняя панель ИРБ УИК</w:t>
      </w:r>
    </w:p>
    <w:p w14:paraId="68660DF8" w14:textId="77777777" w:rsidR="007B321A" w:rsidRPr="00F31F88" w:rsidRDefault="007B321A" w:rsidP="00A50754"/>
    <w:p w14:paraId="2E32C7B9" w14:textId="3B10A428" w:rsidR="007B321A" w:rsidRPr="00F31F88" w:rsidRDefault="00991B4B" w:rsidP="00A50754">
      <w:r>
        <w:t>В верхнем меню осуществляется переключение между разделами программы:</w:t>
      </w:r>
    </w:p>
    <w:p w14:paraId="6D24DBDF" w14:textId="77777777" w:rsidR="007B321A" w:rsidRPr="00F31F88" w:rsidRDefault="007B321A" w:rsidP="00A50754">
      <w:pPr>
        <w:pStyle w:val="a2"/>
      </w:pPr>
      <w:r w:rsidRPr="00F31F88">
        <w:t>«Деятельность УИК», в котором ведется работа с задачами и инструкциями;</w:t>
      </w:r>
    </w:p>
    <w:p w14:paraId="3A13E7C8" w14:textId="07B29E2A" w:rsidR="007B321A" w:rsidRPr="00F31F88" w:rsidRDefault="007B321A" w:rsidP="00A50754">
      <w:pPr>
        <w:pStyle w:val="a2"/>
      </w:pPr>
      <w:r w:rsidRPr="00F31F88">
        <w:t xml:space="preserve">«Библиотека документов», где </w:t>
      </w:r>
      <w:r w:rsidR="00991B4B">
        <w:t>можно</w:t>
      </w:r>
      <w:r w:rsidRPr="00F31F88">
        <w:t xml:space="preserve"> найти и </w:t>
      </w:r>
      <w:r w:rsidR="00991B4B">
        <w:t>загрузить</w:t>
      </w:r>
      <w:r w:rsidRPr="00F31F88">
        <w:t xml:space="preserve"> </w:t>
      </w:r>
      <w:r w:rsidR="00991B4B">
        <w:t>необходимый</w:t>
      </w:r>
      <w:r w:rsidRPr="00F31F88">
        <w:t xml:space="preserve"> документ;</w:t>
      </w:r>
    </w:p>
    <w:p w14:paraId="28AFC18B" w14:textId="605FF0C2" w:rsidR="007B321A" w:rsidRPr="00F31F88" w:rsidRDefault="007B321A" w:rsidP="00A50754">
      <w:pPr>
        <w:pStyle w:val="a2"/>
      </w:pPr>
      <w:r w:rsidRPr="00F31F88">
        <w:t>«</w:t>
      </w:r>
      <w:r w:rsidR="0071798C">
        <w:t>Учет расходов</w:t>
      </w:r>
      <w:r w:rsidRPr="00F31F88">
        <w:t xml:space="preserve">», который используется для </w:t>
      </w:r>
      <w:r w:rsidR="0071798C">
        <w:t>формирования финансовой отчетности УИК и импорта файлов, содержащих алгоритмы формирования документов финансовой отчетности УИК</w:t>
      </w:r>
      <w:r w:rsidRPr="00F31F88">
        <w:t>.</w:t>
      </w:r>
    </w:p>
    <w:p w14:paraId="4A5C6A2D" w14:textId="0213E778" w:rsidR="007B321A" w:rsidRPr="00F31F88" w:rsidRDefault="00991B4B" w:rsidP="00991B4B">
      <w:r>
        <w:t>В</w:t>
      </w:r>
      <w:r w:rsidR="007B321A" w:rsidRPr="00F31F88">
        <w:t xml:space="preserve"> верхнем меню </w:t>
      </w:r>
      <w:r>
        <w:t xml:space="preserve">также отображаются </w:t>
      </w:r>
      <w:r w:rsidR="00A50754">
        <w:t>т</w:t>
      </w:r>
      <w:r>
        <w:t xml:space="preserve">екущие дата и время, а также </w:t>
      </w:r>
      <w:r w:rsidR="00A50754">
        <w:t>о</w:t>
      </w:r>
      <w:r w:rsidR="007B321A" w:rsidRPr="00F31F88">
        <w:t>бщий прогресс избирательной кампании и отсчет до и после дня голосования.</w:t>
      </w:r>
    </w:p>
    <w:p w14:paraId="0F9B9232" w14:textId="2E7A404D" w:rsidR="007B321A" w:rsidRPr="00F31F88" w:rsidRDefault="00991B4B" w:rsidP="00A50754">
      <w:r>
        <w:t>Дополнительно в меню располагаются</w:t>
      </w:r>
      <w:r w:rsidR="007B321A" w:rsidRPr="00F31F88">
        <w:t>:</w:t>
      </w:r>
    </w:p>
    <w:p w14:paraId="5E443B0A" w14:textId="575A73A5" w:rsidR="007B321A" w:rsidRPr="00F31F88" w:rsidRDefault="00A50754" w:rsidP="00A50754">
      <w:pPr>
        <w:pStyle w:val="a2"/>
      </w:pPr>
      <w:r>
        <w:t>к</w:t>
      </w:r>
      <w:r w:rsidR="007B321A" w:rsidRPr="00F31F88">
        <w:t>нопки для перехода в специальные программы (СПО ППЗ и СПО УИК);</w:t>
      </w:r>
    </w:p>
    <w:p w14:paraId="7A99D548" w14:textId="3754A7E5" w:rsidR="007B321A" w:rsidRPr="00F31F88" w:rsidRDefault="00A50754" w:rsidP="00A50754">
      <w:pPr>
        <w:pStyle w:val="a2"/>
      </w:pPr>
      <w:r>
        <w:t>к</w:t>
      </w:r>
      <w:r w:rsidR="007B321A" w:rsidRPr="00F31F88">
        <w:t>нопка для перехода в настройки (</w:t>
      </w:r>
      <w:r w:rsidR="001D4207">
        <w:t>«</w:t>
      </w:r>
      <w:r w:rsidR="007B321A" w:rsidRPr="00F31F88">
        <w:t>Шестеренка</w:t>
      </w:r>
      <w:r w:rsidR="001D4207">
        <w:t>»</w:t>
      </w:r>
      <w:r w:rsidR="007B321A" w:rsidRPr="00F31F88">
        <w:t>);</w:t>
      </w:r>
    </w:p>
    <w:p w14:paraId="7A982583" w14:textId="10C55670" w:rsidR="007B321A" w:rsidRPr="00F31F88" w:rsidRDefault="00A50754" w:rsidP="00A50754">
      <w:pPr>
        <w:pStyle w:val="a2"/>
      </w:pPr>
      <w:r>
        <w:t>к</w:t>
      </w:r>
      <w:r w:rsidR="007B321A" w:rsidRPr="00F31F88">
        <w:t>нопка с инструкциями по завершени</w:t>
      </w:r>
      <w:r w:rsidR="00991B4B">
        <w:t>и</w:t>
      </w:r>
      <w:r w:rsidR="007B321A" w:rsidRPr="00F31F88">
        <w:t xml:space="preserve"> работы;</w:t>
      </w:r>
    </w:p>
    <w:p w14:paraId="39E40442" w14:textId="44FF2B61" w:rsidR="007B321A" w:rsidRPr="00F31F88" w:rsidRDefault="00A50754" w:rsidP="00A50754">
      <w:pPr>
        <w:pStyle w:val="a2"/>
      </w:pPr>
      <w:r>
        <w:t>к</w:t>
      </w:r>
      <w:r w:rsidR="007B321A" w:rsidRPr="00F31F88">
        <w:t xml:space="preserve">нопка </w:t>
      </w:r>
      <w:r w:rsidR="001D4207">
        <w:t>«</w:t>
      </w:r>
      <w:r w:rsidR="007B321A" w:rsidRPr="00F31F88">
        <w:t>Помощь</w:t>
      </w:r>
      <w:r w:rsidR="001D4207">
        <w:t>»</w:t>
      </w:r>
      <w:r w:rsidR="007B321A" w:rsidRPr="00F31F88">
        <w:t>.</w:t>
      </w:r>
    </w:p>
    <w:p w14:paraId="7B842094" w14:textId="7D91B30B" w:rsidR="007B321A" w:rsidRPr="00F31F88" w:rsidRDefault="007B321A">
      <w:pPr>
        <w:pStyle w:val="30"/>
      </w:pPr>
      <w:bookmarkStart w:id="947" w:name="_Toc14689860"/>
      <w:bookmarkStart w:id="948" w:name="_Toc79082344"/>
      <w:r w:rsidRPr="00F31F88">
        <w:t>Настройка кнопок перехода в специальные программы</w:t>
      </w:r>
      <w:bookmarkEnd w:id="947"/>
      <w:bookmarkEnd w:id="948"/>
    </w:p>
    <w:p w14:paraId="16E2CE58" w14:textId="40B5A691" w:rsidR="007B321A" w:rsidRPr="00F31F88" w:rsidRDefault="007B321A" w:rsidP="00446C29">
      <w:pPr>
        <w:keepNext/>
      </w:pPr>
      <w:r w:rsidRPr="00F31F88">
        <w:t xml:space="preserve">В связи с различиями процесса установки программ СПО ППЗ и СПО УИК файлы этих программ могут находиться в разных местах на жестком диске </w:t>
      </w:r>
      <w:r w:rsidR="00991B4B">
        <w:t xml:space="preserve">локального </w:t>
      </w:r>
      <w:r w:rsidRPr="00F31F88">
        <w:t xml:space="preserve">компьютера пользователя. Если данные кнопки </w:t>
      </w:r>
      <w:r w:rsidR="00991B4B">
        <w:t xml:space="preserve">перехода </w:t>
      </w:r>
      <w:r w:rsidRPr="00F31F88">
        <w:t xml:space="preserve">недоступны </w:t>
      </w:r>
      <w:r w:rsidR="00991B4B">
        <w:t>для нажатия</w:t>
      </w:r>
      <w:r w:rsidRPr="00F31F88">
        <w:t xml:space="preserve"> и </w:t>
      </w:r>
      <w:r w:rsidRPr="00F31F88">
        <w:lastRenderedPageBreak/>
        <w:t>отобража</w:t>
      </w:r>
      <w:r w:rsidR="00991B4B">
        <w:t>ется</w:t>
      </w:r>
      <w:r w:rsidRPr="00F31F88">
        <w:t xml:space="preserve"> сообщени</w:t>
      </w:r>
      <w:r w:rsidR="00991B4B">
        <w:t>е</w:t>
      </w:r>
      <w:r w:rsidRPr="00F31F88">
        <w:t xml:space="preserve"> </w:t>
      </w:r>
      <w:r w:rsidR="001D4207">
        <w:t>«</w:t>
      </w:r>
      <w:r w:rsidRPr="00F31F88">
        <w:t>СПО не загружено на компьютер</w:t>
      </w:r>
      <w:r w:rsidR="001D4207">
        <w:t>»</w:t>
      </w:r>
      <w:r w:rsidR="00991B4B">
        <w:t xml:space="preserve"> (см. </w:t>
      </w:r>
      <w:r w:rsidR="00991B4B">
        <w:fldChar w:fldCharType="begin"/>
      </w:r>
      <w:r w:rsidR="00991B4B">
        <w:instrText xml:space="preserve"> REF _Ref47698172 \h </w:instrText>
      </w:r>
      <w:r w:rsidR="00991B4B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51</w:t>
      </w:r>
      <w:r w:rsidR="00991B4B">
        <w:fldChar w:fldCharType="end"/>
      </w:r>
      <w:r w:rsidR="00991B4B">
        <w:t>)</w:t>
      </w:r>
      <w:r w:rsidRPr="00F31F88">
        <w:t xml:space="preserve">, необходимо совершить </w:t>
      </w:r>
      <w:r w:rsidR="00991B4B">
        <w:t>ряд действий для загрузки СПО.</w:t>
      </w:r>
    </w:p>
    <w:p w14:paraId="6B606E0B" w14:textId="5BA433B1" w:rsidR="007B321A" w:rsidRDefault="00C0178C" w:rsidP="00AE7214">
      <w:pPr>
        <w:ind w:firstLine="0"/>
        <w:jc w:val="center"/>
      </w:pPr>
      <w:r w:rsidRPr="00C0178C">
        <w:rPr>
          <w:noProof/>
        </w:rPr>
        <w:t xml:space="preserve"> </w:t>
      </w:r>
      <w:r w:rsidRPr="00E41AC5">
        <w:rPr>
          <w:noProof/>
        </w:rPr>
        <w:drawing>
          <wp:inline distT="0" distB="0" distL="0" distR="0" wp14:anchorId="0A712374" wp14:editId="18AD076A">
            <wp:extent cx="3606165" cy="1670078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615454" cy="167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200D4" w14:textId="0B468FC3" w:rsidR="00AE7214" w:rsidRPr="00F31F88" w:rsidRDefault="00AE7214" w:rsidP="00AE7214">
      <w:pPr>
        <w:ind w:firstLine="0"/>
      </w:pPr>
      <w:bookmarkStart w:id="949" w:name="_Ref4769817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51</w:t>
      </w:r>
      <w:r w:rsidRPr="009724E1">
        <w:rPr>
          <w:rStyle w:val="afff5"/>
          <w:b w:val="0"/>
          <w:szCs w:val="18"/>
        </w:rPr>
        <w:fldChar w:fldCharType="end"/>
      </w:r>
      <w:bookmarkEnd w:id="94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991B4B">
        <w:rPr>
          <w:bCs/>
          <w:szCs w:val="18"/>
        </w:rPr>
        <w:t xml:space="preserve"> Сообщение «СПО не загружено на компьютер»</w:t>
      </w:r>
    </w:p>
    <w:p w14:paraId="6D6A9275" w14:textId="6B72BBF3" w:rsidR="007B321A" w:rsidRPr="00F31F88" w:rsidRDefault="007B321A" w:rsidP="00446C29">
      <w:pPr>
        <w:keepNext/>
      </w:pPr>
      <w:r w:rsidRPr="00F31F88">
        <w:rPr>
          <w:color w:val="000000"/>
        </w:rPr>
        <w:t xml:space="preserve">По умолчанию приложения </w:t>
      </w:r>
      <w:r w:rsidR="00991B4B">
        <w:rPr>
          <w:color w:val="000000"/>
        </w:rPr>
        <w:t>расположены в следующих директориях:</w:t>
      </w:r>
    </w:p>
    <w:p w14:paraId="2C817317" w14:textId="7FC8BC17" w:rsidR="007B321A" w:rsidRPr="00F31F88" w:rsidRDefault="007B321A" w:rsidP="00446C29">
      <w:pPr>
        <w:pStyle w:val="a2"/>
      </w:pPr>
      <w:r w:rsidRPr="00F31F88">
        <w:t xml:space="preserve">для СПО ППЗ путь </w:t>
      </w:r>
      <w:r w:rsidR="00991B4B">
        <w:t>к</w:t>
      </w:r>
      <w:r w:rsidRPr="00F31F88">
        <w:t xml:space="preserve"> исполняемо</w:t>
      </w:r>
      <w:r w:rsidR="00991B4B">
        <w:t>му</w:t>
      </w:r>
      <w:r w:rsidRPr="00F31F88">
        <w:t xml:space="preserve"> файл</w:t>
      </w:r>
      <w:r w:rsidR="00991B4B">
        <w:t>у</w:t>
      </w:r>
      <w:r w:rsidRPr="00F31F88">
        <w:t xml:space="preserve"> C:\Program Files\ElectionAddress\ArmPpzWeb\FirefoxPortable.exe</w:t>
      </w:r>
      <w:r w:rsidR="00446C29">
        <w:t>;</w:t>
      </w:r>
    </w:p>
    <w:p w14:paraId="7D28F213" w14:textId="3690C8C3" w:rsidR="007B321A" w:rsidRPr="00F31F88" w:rsidRDefault="007B321A" w:rsidP="00446C29">
      <w:pPr>
        <w:pStyle w:val="a2"/>
      </w:pPr>
      <w:r w:rsidRPr="00F31F88">
        <w:t xml:space="preserve">для СПО УИК путь </w:t>
      </w:r>
      <w:r w:rsidR="00991B4B">
        <w:t>к</w:t>
      </w:r>
      <w:r w:rsidR="00991B4B" w:rsidRPr="00F31F88">
        <w:t xml:space="preserve"> исполняемо</w:t>
      </w:r>
      <w:r w:rsidR="00991B4B">
        <w:t>му</w:t>
      </w:r>
      <w:r w:rsidR="00991B4B" w:rsidRPr="00F31F88">
        <w:t xml:space="preserve"> файл</w:t>
      </w:r>
      <w:r w:rsidR="00991B4B">
        <w:t>у</w:t>
      </w:r>
      <w:r w:rsidR="00991B4B" w:rsidRPr="00F31F88">
        <w:t xml:space="preserve"> </w:t>
      </w:r>
      <w:r w:rsidRPr="00F31F88">
        <w:t>C:\ПО QR-код\uik.exe</w:t>
      </w:r>
      <w:r w:rsidR="00446C29">
        <w:t>.</w:t>
      </w:r>
    </w:p>
    <w:p w14:paraId="29F92128" w14:textId="07F32516" w:rsidR="00FE53CA" w:rsidRDefault="00FE53CA" w:rsidP="00446C29">
      <w:r>
        <w:t xml:space="preserve">Если СПО УИК установлено в другой папке, пользователь может изменить путь к ней, см. </w:t>
      </w:r>
      <w:r>
        <w:fldChar w:fldCharType="begin"/>
      </w:r>
      <w:r>
        <w:instrText xml:space="preserve"> REF _Ref47698138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48</w:t>
      </w:r>
      <w:r>
        <w:fldChar w:fldCharType="end"/>
      </w:r>
      <w:r>
        <w:t>.</w:t>
      </w:r>
    </w:p>
    <w:p w14:paraId="54FBB575" w14:textId="1758BB97" w:rsidR="007B321A" w:rsidRPr="00F31F88" w:rsidRDefault="007B321A" w:rsidP="00446C29">
      <w:r w:rsidRPr="00F31F88">
        <w:t xml:space="preserve">Если </w:t>
      </w:r>
      <w:r w:rsidR="00FC224F">
        <w:t>СПО ППЗ</w:t>
      </w:r>
      <w:r w:rsidRPr="00F31F88">
        <w:t xml:space="preserve"> установлен</w:t>
      </w:r>
      <w:r w:rsidR="00FC224F">
        <w:t>о</w:t>
      </w:r>
      <w:r w:rsidRPr="00F31F88">
        <w:t xml:space="preserve"> в друг</w:t>
      </w:r>
      <w:r w:rsidR="00FC224F">
        <w:t>ую</w:t>
      </w:r>
      <w:r w:rsidRPr="00F31F88">
        <w:t xml:space="preserve"> директори</w:t>
      </w:r>
      <w:r w:rsidR="00FC224F">
        <w:t>ю</w:t>
      </w:r>
      <w:r w:rsidRPr="00F31F88">
        <w:t>, необходимо отредактировать значения в файле cont</w:t>
      </w:r>
      <w:r w:rsidR="00991B4B">
        <w:t>ent\data\external_programs.json</w:t>
      </w:r>
      <w:r w:rsidRPr="00F31F88">
        <w:t xml:space="preserve"> с использованием стандартного приложения </w:t>
      </w:r>
      <w:r w:rsidR="001D4207">
        <w:t>«</w:t>
      </w:r>
      <w:r w:rsidRPr="00F31F88">
        <w:t>Блокнот</w:t>
      </w:r>
      <w:r w:rsidR="001D4207">
        <w:t>»</w:t>
      </w:r>
      <w:r w:rsidR="00446C29">
        <w:t>:</w:t>
      </w:r>
    </w:p>
    <w:p w14:paraId="576D31F4" w14:textId="27AE4515" w:rsidR="007B321A" w:rsidRPr="00446C29" w:rsidRDefault="007B321A" w:rsidP="004F0FB0">
      <w:pPr>
        <w:pStyle w:val="a1"/>
        <w:numPr>
          <w:ilvl w:val="0"/>
          <w:numId w:val="21"/>
        </w:numPr>
      </w:pPr>
      <w:r w:rsidRPr="00F31F88">
        <w:t xml:space="preserve">Открыть файл при помощи приложения </w:t>
      </w:r>
      <w:r w:rsidR="001D4207">
        <w:t>«</w:t>
      </w:r>
      <w:r w:rsidRPr="00F31F88">
        <w:t>Блокнот</w:t>
      </w:r>
      <w:r w:rsidR="00446C29">
        <w:t>»</w:t>
      </w:r>
      <w:r w:rsidR="00446C29" w:rsidRPr="00446C29">
        <w:t>.</w:t>
      </w:r>
    </w:p>
    <w:p w14:paraId="13223F6D" w14:textId="03AE236F" w:rsidR="007B321A" w:rsidRPr="00446C29" w:rsidRDefault="007B321A" w:rsidP="00446C29">
      <w:pPr>
        <w:pStyle w:val="a1"/>
      </w:pPr>
      <w:r w:rsidRPr="00F31F88">
        <w:t xml:space="preserve">Найти ключ </w:t>
      </w:r>
      <w:r w:rsidR="001D4207">
        <w:t>«</w:t>
      </w:r>
      <w:r w:rsidRPr="00F31F88">
        <w:t>exec_path</w:t>
      </w:r>
      <w:r w:rsidR="001D4207">
        <w:t>»</w:t>
      </w:r>
      <w:r w:rsidRPr="00F31F88">
        <w:t xml:space="preserve">, в котором указывается путь до исполняемого </w:t>
      </w:r>
      <w:r w:rsidR="00446C29">
        <w:t>файла</w:t>
      </w:r>
      <w:r w:rsidR="00446C29" w:rsidRPr="00446C29">
        <w:t>.</w:t>
      </w:r>
    </w:p>
    <w:p w14:paraId="23E7EDA6" w14:textId="01E888F5" w:rsidR="007B321A" w:rsidRPr="00446C29" w:rsidRDefault="007B321A" w:rsidP="00446C29">
      <w:pPr>
        <w:pStyle w:val="a1"/>
      </w:pPr>
      <w:r w:rsidRPr="00F31F88">
        <w:t>Прописать новый путь до исполняемого файла</w:t>
      </w:r>
      <w:r w:rsidR="00991B4B">
        <w:t>;</w:t>
      </w:r>
      <w:r w:rsidRPr="00F31F88">
        <w:t xml:space="preserve"> заменить символы </w:t>
      </w:r>
      <w:r w:rsidR="001D4207">
        <w:t>«</w:t>
      </w:r>
      <w:r w:rsidRPr="00F31F88">
        <w:t>\</w:t>
      </w:r>
      <w:r w:rsidR="001D4207">
        <w:t>»</w:t>
      </w:r>
      <w:r w:rsidRPr="00F31F88">
        <w:t xml:space="preserve"> на </w:t>
      </w:r>
      <w:r w:rsidR="00446C29">
        <w:t>«\\»</w:t>
      </w:r>
      <w:r w:rsidR="00446C29" w:rsidRPr="00446C29">
        <w:t>.</w:t>
      </w:r>
    </w:p>
    <w:p w14:paraId="1394C3DD" w14:textId="761CE69B" w:rsidR="007B321A" w:rsidRPr="00446C29" w:rsidRDefault="007B321A" w:rsidP="00446C29">
      <w:pPr>
        <w:pStyle w:val="a1"/>
      </w:pPr>
      <w:r w:rsidRPr="00F31F88">
        <w:t xml:space="preserve">Сохранить </w:t>
      </w:r>
      <w:r w:rsidR="00991B4B">
        <w:t>файл</w:t>
      </w:r>
      <w:r w:rsidR="00446C29" w:rsidRPr="00446C29">
        <w:t>.</w:t>
      </w:r>
    </w:p>
    <w:p w14:paraId="733E60C9" w14:textId="54B730CC" w:rsidR="0037293E" w:rsidRPr="00F31F88" w:rsidRDefault="0037293E" w:rsidP="00446C29">
      <w:r w:rsidRPr="00F31F88">
        <w:t xml:space="preserve">В случае если пользователь не обладает необходимыми навыками, </w:t>
      </w:r>
      <w:r w:rsidR="00991B4B">
        <w:t>следует</w:t>
      </w:r>
      <w:r w:rsidRPr="00F31F88">
        <w:t xml:space="preserve"> обратиться к системному администратору.</w:t>
      </w:r>
    </w:p>
    <w:p w14:paraId="4D2A9E7F" w14:textId="240F4979" w:rsidR="007B321A" w:rsidRPr="00F31F88" w:rsidRDefault="007B321A">
      <w:pPr>
        <w:pStyle w:val="20"/>
      </w:pPr>
      <w:bookmarkStart w:id="950" w:name="_Toc14689861"/>
      <w:bookmarkStart w:id="951" w:name="_Toc79082345"/>
      <w:r w:rsidRPr="00F31F88">
        <w:t>Работа с задачами разных типов (включая задачи с уведомлениями)</w:t>
      </w:r>
      <w:bookmarkEnd w:id="950"/>
      <w:bookmarkEnd w:id="951"/>
    </w:p>
    <w:p w14:paraId="770F443A" w14:textId="79825DA7" w:rsidR="007B321A" w:rsidRPr="00991B4B" w:rsidRDefault="007B321A">
      <w:pPr>
        <w:pStyle w:val="30"/>
      </w:pPr>
      <w:bookmarkStart w:id="952" w:name="_Toc14689862"/>
      <w:bookmarkStart w:id="953" w:name="_Toc79082346"/>
      <w:r w:rsidRPr="00F31F88">
        <w:t>План на сегодня</w:t>
      </w:r>
      <w:bookmarkEnd w:id="952"/>
      <w:bookmarkEnd w:id="953"/>
    </w:p>
    <w:p w14:paraId="1FB959F6" w14:textId="74BCBFDA" w:rsidR="007B321A" w:rsidRPr="00F31F88" w:rsidRDefault="007B321A" w:rsidP="00446C29">
      <w:r w:rsidRPr="00F31F88">
        <w:t>В верхнем блоке (при наличии) расположен список задач, не привязанных к конкретному времени в течение текущего этапа избирательной кампании. На карточках ниже с указанием времени расположены задачи, выполняемые по расписанию.</w:t>
      </w:r>
    </w:p>
    <w:p w14:paraId="7FDB4957" w14:textId="5C995DAD" w:rsidR="007B321A" w:rsidRPr="00F31F88" w:rsidRDefault="007B321A" w:rsidP="00FD7093">
      <w:pPr>
        <w:keepNext/>
      </w:pPr>
      <w:r w:rsidRPr="00F31F88">
        <w:lastRenderedPageBreak/>
        <w:t xml:space="preserve">К выполнению доступны задачи текущего этапа избирательной кампании, отмеченного </w:t>
      </w:r>
      <w:r w:rsidR="001D4207">
        <w:t>«</w:t>
      </w:r>
      <w:r w:rsidRPr="00F31F88">
        <w:t>стрелкой</w:t>
      </w:r>
      <w:r w:rsidR="001D4207">
        <w:t>»</w:t>
      </w:r>
      <w:r w:rsidRPr="00F31F88">
        <w:t xml:space="preserve"> в подразделах меню </w:t>
      </w:r>
      <w:r w:rsidR="001D4207">
        <w:t>«</w:t>
      </w:r>
      <w:r w:rsidRPr="00F31F88">
        <w:t>Деятельность УИК</w:t>
      </w:r>
      <w:r w:rsidR="00A221D6">
        <w:t xml:space="preserve">» (см. </w:t>
      </w:r>
      <w:r w:rsidR="00FE06E1">
        <w:fldChar w:fldCharType="begin"/>
      </w:r>
      <w:r w:rsidR="00FE06E1">
        <w:instrText xml:space="preserve"> REF _Ref47698200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52</w:t>
      </w:r>
      <w:r w:rsidR="00FE06E1">
        <w:fldChar w:fldCharType="end"/>
      </w:r>
      <w:r w:rsidR="00A221D6">
        <w:t>).</w:t>
      </w:r>
    </w:p>
    <w:p w14:paraId="1A99975A" w14:textId="455FF8BF" w:rsidR="007B321A" w:rsidRDefault="00C0178C" w:rsidP="00AE7214">
      <w:pPr>
        <w:ind w:firstLine="0"/>
        <w:jc w:val="center"/>
      </w:pPr>
      <w:r w:rsidRPr="00C0178C">
        <w:rPr>
          <w:noProof/>
        </w:rPr>
        <w:t xml:space="preserve"> </w:t>
      </w:r>
      <w:r w:rsidRPr="00E41AC5">
        <w:rPr>
          <w:noProof/>
        </w:rPr>
        <w:drawing>
          <wp:inline distT="0" distB="0" distL="0" distR="0" wp14:anchorId="55CD1188" wp14:editId="34BBBA90">
            <wp:extent cx="5939790" cy="1879600"/>
            <wp:effectExtent l="0" t="0" r="381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4FC1" w14:textId="741685B5" w:rsidR="00AE7214" w:rsidRPr="00F31F88" w:rsidRDefault="00AE7214" w:rsidP="00AE7214">
      <w:pPr>
        <w:ind w:firstLine="0"/>
      </w:pPr>
      <w:bookmarkStart w:id="954" w:name="_Ref4769820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52</w:t>
      </w:r>
      <w:r w:rsidRPr="009724E1">
        <w:rPr>
          <w:rStyle w:val="afff5"/>
          <w:b w:val="0"/>
          <w:szCs w:val="18"/>
        </w:rPr>
        <w:fldChar w:fldCharType="end"/>
      </w:r>
      <w:bookmarkEnd w:id="95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A221D6">
        <w:rPr>
          <w:bCs/>
          <w:szCs w:val="18"/>
        </w:rPr>
        <w:t xml:space="preserve"> Задачи, доступные к выполнению, отмечены стрелкой</w:t>
      </w:r>
    </w:p>
    <w:p w14:paraId="11501E35" w14:textId="77777777" w:rsidR="007B321A" w:rsidRPr="00F31F88" w:rsidRDefault="007B321A" w:rsidP="00446C29"/>
    <w:p w14:paraId="49A387CF" w14:textId="0E2C5CA7" w:rsidR="007B321A" w:rsidRPr="00F31F88" w:rsidRDefault="007B321A" w:rsidP="00446C29">
      <w:r w:rsidRPr="00F31F88">
        <w:t xml:space="preserve">Задачи прошедших этапов, отмеченных </w:t>
      </w:r>
      <w:r w:rsidR="001D4207">
        <w:t>«</w:t>
      </w:r>
      <w:r w:rsidRPr="00F31F88">
        <w:t>гал</w:t>
      </w:r>
      <w:r w:rsidR="00A221D6">
        <w:t>очкой</w:t>
      </w:r>
      <w:r w:rsidR="001D4207">
        <w:t>»</w:t>
      </w:r>
      <w:r w:rsidRPr="00F31F88">
        <w:t xml:space="preserve"> в подразделах меню </w:t>
      </w:r>
      <w:r w:rsidR="001D4207">
        <w:t>«</w:t>
      </w:r>
      <w:r w:rsidRPr="00F31F88">
        <w:t>Деятельность УИК</w:t>
      </w:r>
      <w:r w:rsidR="00A221D6">
        <w:t>»</w:t>
      </w:r>
      <w:r w:rsidRPr="00F31F88">
        <w:t xml:space="preserve">, и будущих этапов, следующих за этапом со </w:t>
      </w:r>
      <w:r w:rsidR="001D4207">
        <w:t>«</w:t>
      </w:r>
      <w:r w:rsidRPr="00F31F88">
        <w:t>стрелкой</w:t>
      </w:r>
      <w:r w:rsidR="001D4207">
        <w:t>»</w:t>
      </w:r>
      <w:r w:rsidRPr="00F31F88">
        <w:t xml:space="preserve">, недоступны к выполнению. Пользователь может ознакомиться с перечнем задач </w:t>
      </w:r>
      <w:r w:rsidR="00A221D6">
        <w:t>прошедших</w:t>
      </w:r>
      <w:r w:rsidRPr="00F31F88">
        <w:t xml:space="preserve"> и будущих этапов (кроме задач, не привязанных ко времени, описанных в разделе </w:t>
      </w:r>
      <w:r w:rsidR="00A221D6">
        <w:fldChar w:fldCharType="begin"/>
      </w:r>
      <w:r w:rsidR="00A221D6">
        <w:instrText xml:space="preserve"> REF _Ref47714032 \r \h </w:instrText>
      </w:r>
      <w:r w:rsidR="00A221D6">
        <w:fldChar w:fldCharType="separate"/>
      </w:r>
      <w:r w:rsidR="003813AC">
        <w:t>4.4.1.1</w:t>
      </w:r>
      <w:r w:rsidR="00A221D6">
        <w:fldChar w:fldCharType="end"/>
      </w:r>
      <w:r w:rsidR="00A221D6">
        <w:t>)</w:t>
      </w:r>
      <w:r w:rsidRPr="00F31F88">
        <w:t>, но не может выполнять их. Кнопки работы с задачами прошедших и будущих этап</w:t>
      </w:r>
      <w:r w:rsidR="00A221D6">
        <w:t>ов</w:t>
      </w:r>
      <w:r w:rsidRPr="00F31F88">
        <w:t xml:space="preserve"> неактивны.</w:t>
      </w:r>
    </w:p>
    <w:p w14:paraId="219DDEA7" w14:textId="194FC070" w:rsidR="007B321A" w:rsidRPr="00A221D6" w:rsidRDefault="007B321A" w:rsidP="00A221D6">
      <w:pPr>
        <w:pStyle w:val="41"/>
      </w:pPr>
      <w:bookmarkStart w:id="955" w:name="_Ref47714032"/>
      <w:r w:rsidRPr="00F31F88">
        <w:t>Задачи, не привязанные ко времени</w:t>
      </w:r>
      <w:bookmarkEnd w:id="955"/>
    </w:p>
    <w:p w14:paraId="4608FEFA" w14:textId="3C2DA2C2" w:rsidR="007B321A" w:rsidRDefault="007B321A" w:rsidP="00FE06E1">
      <w:pPr>
        <w:ind w:firstLine="708"/>
      </w:pPr>
      <w:r w:rsidRPr="00446C29">
        <w:t>В верхней части страницы выводится перечень задач,</w:t>
      </w:r>
      <w:r w:rsidR="00A221D6">
        <w:t xml:space="preserve"> </w:t>
      </w:r>
      <w:r w:rsidRPr="00446C29">
        <w:t xml:space="preserve">которые должны быть выполнены в течение дня или этапа выборов, без привязки к конкретному времени. По умолчанию в списке задач </w:t>
      </w:r>
      <w:r w:rsidR="00A221D6">
        <w:t>отображаются</w:t>
      </w:r>
      <w:r w:rsidRPr="00446C29">
        <w:t xml:space="preserve"> три задачи; остальные </w:t>
      </w:r>
      <w:r w:rsidR="00A221D6">
        <w:t xml:space="preserve">для удобства просмотра </w:t>
      </w:r>
      <w:r w:rsidRPr="00446C29">
        <w:t xml:space="preserve">скрыты. Чтобы развернуть список, нажмите </w:t>
      </w:r>
      <w:r w:rsidR="00A062AC">
        <w:t>кнопку</w:t>
      </w:r>
      <w:r w:rsidRPr="00446C29">
        <w:t xml:space="preserve"> </w:t>
      </w:r>
      <w:r w:rsidR="001D4207" w:rsidRPr="00446C29">
        <w:t>«</w:t>
      </w:r>
      <w:r w:rsidRPr="00446C29">
        <w:t>Показать все</w:t>
      </w:r>
      <w:r w:rsidR="001D4207" w:rsidRPr="00446C29">
        <w:t>»</w:t>
      </w:r>
      <w:r w:rsidR="00A221D6">
        <w:t xml:space="preserve"> (см. </w:t>
      </w:r>
      <w:r w:rsidR="00FE06E1" w:rsidRPr="00446C29">
        <w:fldChar w:fldCharType="begin"/>
      </w:r>
      <w:r w:rsidR="00FE06E1" w:rsidRPr="00446C29">
        <w:instrText xml:space="preserve"> REF _Ref47698205 \h </w:instrText>
      </w:r>
      <w:r w:rsidR="00FE06E1" w:rsidRPr="00446C29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53</w:t>
      </w:r>
      <w:r w:rsidR="00FE06E1" w:rsidRPr="00446C29">
        <w:fldChar w:fldCharType="end"/>
      </w:r>
      <w:r w:rsidR="00A221D6">
        <w:t>).</w:t>
      </w:r>
      <w:r w:rsidRPr="00F31F88">
        <w:rPr>
          <w:noProof/>
          <w:color w:val="000000"/>
        </w:rPr>
        <w:drawing>
          <wp:inline distT="0" distB="0" distL="0" distR="0" wp14:anchorId="240D5DF0" wp14:editId="5655BAE3">
            <wp:extent cx="5734050" cy="1552575"/>
            <wp:effectExtent l="0" t="0" r="0" b="9525"/>
            <wp:docPr id="85" name="Рисунок 85" descr="https://lh3.googleusercontent.com/jxCKEcXPYbAFyoGka3CkpNaq8_lL1Z_oqg_iaV7MW7bw5Qav55dHv9cQxGaxVabkXqL8Aqm3oOWK0kubnMImGpu-032gcw5gaSqjWUdtgmaANi-ukRCzdV7N8KIvcIsghl75lP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jxCKEcXPYbAFyoGka3CkpNaq8_lL1Z_oqg_iaV7MW7bw5Qav55dHv9cQxGaxVabkXqL8Aqm3oOWK0kubnMImGpu-032gcw5gaSqjWUdtgmaANi-ukRCzdV7N8KIvcIsghl75lPP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425D2" w14:textId="4F34F977" w:rsidR="00AE7214" w:rsidRPr="00F31F88" w:rsidRDefault="00AE7214" w:rsidP="00AE7214">
      <w:pPr>
        <w:ind w:firstLine="0"/>
      </w:pPr>
      <w:bookmarkStart w:id="956" w:name="_Ref4769820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53</w:t>
      </w:r>
      <w:r w:rsidRPr="009724E1">
        <w:rPr>
          <w:rStyle w:val="afff5"/>
          <w:b w:val="0"/>
          <w:szCs w:val="18"/>
        </w:rPr>
        <w:fldChar w:fldCharType="end"/>
      </w:r>
      <w:bookmarkEnd w:id="956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A221D6">
        <w:rPr>
          <w:bCs/>
          <w:szCs w:val="18"/>
        </w:rPr>
        <w:t xml:space="preserve"> Кнопка «Показать все»</w:t>
      </w:r>
    </w:p>
    <w:p w14:paraId="622A86C6" w14:textId="77777777" w:rsidR="007B321A" w:rsidRPr="00F31F88" w:rsidRDefault="007B321A" w:rsidP="00446C29"/>
    <w:p w14:paraId="14813E7D" w14:textId="2B9A549E" w:rsidR="007B321A" w:rsidRPr="00F31F88" w:rsidRDefault="007B321A" w:rsidP="00446C29">
      <w:pPr>
        <w:keepNext/>
      </w:pPr>
      <w:r w:rsidRPr="00F31F88">
        <w:rPr>
          <w:color w:val="000000"/>
        </w:rPr>
        <w:lastRenderedPageBreak/>
        <w:t xml:space="preserve">Чтобы скрыть список, нажмите </w:t>
      </w:r>
      <w:r w:rsidR="00A062AC">
        <w:rPr>
          <w:color w:val="000000"/>
        </w:rPr>
        <w:t>кнопку</w:t>
      </w:r>
      <w:r w:rsidRPr="00F31F88">
        <w:rPr>
          <w:color w:val="000000"/>
        </w:rPr>
        <w:t xml:space="preserve"> </w:t>
      </w:r>
      <w:r w:rsidR="001D4207">
        <w:rPr>
          <w:color w:val="000000"/>
        </w:rPr>
        <w:t>«</w:t>
      </w:r>
      <w:r w:rsidRPr="00F31F88">
        <w:rPr>
          <w:color w:val="000000"/>
        </w:rPr>
        <w:t>Скрыть</w:t>
      </w:r>
      <w:r w:rsidR="001D4207">
        <w:rPr>
          <w:color w:val="000000"/>
        </w:rPr>
        <w:t>»</w:t>
      </w:r>
      <w:r w:rsidRPr="00F31F88">
        <w:rPr>
          <w:color w:val="000000"/>
        </w:rPr>
        <w:t xml:space="preserve"> в нижней части блока</w:t>
      </w:r>
      <w:r w:rsidR="00D65555">
        <w:rPr>
          <w:color w:val="000000"/>
        </w:rPr>
        <w:t xml:space="preserve"> (см. </w:t>
      </w:r>
      <w:r w:rsidR="00FE06E1">
        <w:rPr>
          <w:color w:val="000000"/>
        </w:rPr>
        <w:fldChar w:fldCharType="begin"/>
      </w:r>
      <w:r w:rsidR="00FE06E1">
        <w:rPr>
          <w:color w:val="000000"/>
        </w:rPr>
        <w:instrText xml:space="preserve"> REF _Ref47698211 \h </w:instrText>
      </w:r>
      <w:r w:rsidR="00FE06E1">
        <w:rPr>
          <w:color w:val="000000"/>
        </w:rPr>
      </w:r>
      <w:r w:rsidR="00FE06E1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54</w:t>
      </w:r>
      <w:r w:rsidR="00FE06E1">
        <w:rPr>
          <w:color w:val="000000"/>
        </w:rPr>
        <w:fldChar w:fldCharType="end"/>
      </w:r>
      <w:r w:rsidR="00A221D6">
        <w:rPr>
          <w:color w:val="000000"/>
        </w:rPr>
        <w:t>)</w:t>
      </w:r>
      <w:r w:rsidR="00446C29">
        <w:rPr>
          <w:color w:val="000000"/>
        </w:rPr>
        <w:t>.</w:t>
      </w:r>
    </w:p>
    <w:p w14:paraId="3D46EBBF" w14:textId="4C4FB2DA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2FD98187" wp14:editId="37D04765">
            <wp:extent cx="3619500" cy="3495675"/>
            <wp:effectExtent l="0" t="0" r="0" b="9525"/>
            <wp:docPr id="84" name="Рисунок 84" descr="https://lh5.googleusercontent.com/BKVprWWxEVbJKjKP7E_-6Orc331lFdcdCUr4pkc3nH7bIgdEXLayS1Vn-ta4oe00OvBNxKLsPLJgq3UWSn3YQ8Fk4NH94JAZMoJ7jv6uLtIE5JztxMrP9yNfBDVugNJv5lCmxmm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5.googleusercontent.com/BKVprWWxEVbJKjKP7E_-6Orc331lFdcdCUr4pkc3nH7bIgdEXLayS1Vn-ta4oe00OvBNxKLsPLJgq3UWSn3YQ8Fk4NH94JAZMoJ7jv6uLtIE5JztxMrP9yNfBDVugNJv5lCmxmm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15653" w14:textId="6AE3DB12" w:rsidR="00AE7214" w:rsidRPr="00F31F88" w:rsidRDefault="00AE7214" w:rsidP="00AE7214">
      <w:pPr>
        <w:ind w:firstLine="0"/>
      </w:pPr>
      <w:bookmarkStart w:id="957" w:name="_Ref4769821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54</w:t>
      </w:r>
      <w:r w:rsidRPr="009724E1">
        <w:rPr>
          <w:rStyle w:val="afff5"/>
          <w:b w:val="0"/>
          <w:szCs w:val="18"/>
        </w:rPr>
        <w:fldChar w:fldCharType="end"/>
      </w:r>
      <w:bookmarkEnd w:id="957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A221D6">
        <w:rPr>
          <w:bCs/>
          <w:szCs w:val="18"/>
        </w:rPr>
        <w:t xml:space="preserve"> Кнопка «Скрыть»</w:t>
      </w:r>
    </w:p>
    <w:p w14:paraId="64CEC9EA" w14:textId="77777777" w:rsidR="007B321A" w:rsidRPr="00F31F88" w:rsidRDefault="007B321A" w:rsidP="00446C29"/>
    <w:p w14:paraId="6C24F371" w14:textId="59F37BE0" w:rsidR="007B321A" w:rsidRPr="00F31F88" w:rsidRDefault="007B321A" w:rsidP="00446C29">
      <w:pPr>
        <w:keepNext/>
      </w:pPr>
      <w:r w:rsidRPr="00F31F88">
        <w:rPr>
          <w:color w:val="000000"/>
        </w:rPr>
        <w:t xml:space="preserve">Для того чтобы подтвердить выполнение задачи, поставьте </w:t>
      </w:r>
      <w:r w:rsidR="00D13A31">
        <w:rPr>
          <w:color w:val="000000"/>
        </w:rPr>
        <w:t>флаг</w:t>
      </w:r>
      <w:r w:rsidRPr="00F31F88">
        <w:rPr>
          <w:color w:val="000000"/>
        </w:rPr>
        <w:t xml:space="preserve"> рядом с соответствующей задачей. Число задач к выполнению в верхней части блока уменьшится. </w:t>
      </w:r>
      <w:r w:rsidR="00D13A31">
        <w:rPr>
          <w:color w:val="000000"/>
        </w:rPr>
        <w:t>Выполненные задачи</w:t>
      </w:r>
      <w:r w:rsidRPr="00F31F88">
        <w:rPr>
          <w:color w:val="000000"/>
        </w:rPr>
        <w:t xml:space="preserve"> </w:t>
      </w:r>
      <w:r w:rsidR="00D13A31">
        <w:rPr>
          <w:color w:val="000000"/>
        </w:rPr>
        <w:t>отмечены установленным флагом</w:t>
      </w:r>
      <w:r w:rsidRPr="00F31F88">
        <w:rPr>
          <w:color w:val="000000"/>
        </w:rPr>
        <w:t xml:space="preserve">. До перехода в другой раздел ИРБ </w:t>
      </w:r>
      <w:r w:rsidR="00D13A31">
        <w:rPr>
          <w:color w:val="000000"/>
        </w:rPr>
        <w:t xml:space="preserve">УИК </w:t>
      </w:r>
      <w:r w:rsidRPr="00F31F88">
        <w:rPr>
          <w:color w:val="000000"/>
        </w:rPr>
        <w:t>выполненные задачи будут отображаться в общем списке задач</w:t>
      </w:r>
      <w:r w:rsidR="00D13A31">
        <w:rPr>
          <w:color w:val="000000"/>
        </w:rPr>
        <w:t xml:space="preserve"> (см. </w:t>
      </w:r>
      <w:r w:rsidR="00FE06E1">
        <w:rPr>
          <w:color w:val="000000"/>
        </w:rPr>
        <w:fldChar w:fldCharType="begin"/>
      </w:r>
      <w:r w:rsidR="00FE06E1">
        <w:rPr>
          <w:color w:val="000000"/>
        </w:rPr>
        <w:instrText xml:space="preserve"> REF _Ref47698217 \h </w:instrText>
      </w:r>
      <w:r w:rsidR="00FE06E1">
        <w:rPr>
          <w:color w:val="000000"/>
        </w:rPr>
      </w:r>
      <w:r w:rsidR="00FE06E1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55</w:t>
      </w:r>
      <w:r w:rsidR="00FE06E1">
        <w:rPr>
          <w:color w:val="000000"/>
        </w:rPr>
        <w:fldChar w:fldCharType="end"/>
      </w:r>
      <w:r w:rsidR="00D13A31">
        <w:rPr>
          <w:color w:val="000000"/>
        </w:rPr>
        <w:t>).</w:t>
      </w:r>
    </w:p>
    <w:p w14:paraId="6102EE27" w14:textId="4000A522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464ADA81" wp14:editId="1A9778C4">
            <wp:extent cx="5734050" cy="1514475"/>
            <wp:effectExtent l="0" t="0" r="0" b="9525"/>
            <wp:docPr id="83" name="Рисунок 83" descr="https://lh6.googleusercontent.com/2Ku_Mwm2yDUEB7Bk949i8QOT5PtmtehkSkDsm-PqfsnREMjF_Nvr9dM0uSnbdQh6EEZVN7Y9VCvv_PW-oqjx0Nx2b0XOTXUP85zpP4F9pNq36fpFJoQlrXBxy6T_2YPqJV6tvW8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6.googleusercontent.com/2Ku_Mwm2yDUEB7Bk949i8QOT5PtmtehkSkDsm-PqfsnREMjF_Nvr9dM0uSnbdQh6EEZVN7Y9VCvv_PW-oqjx0Nx2b0XOTXUP85zpP4F9pNq36fpFJoQlrXBxy6T_2YPqJV6tvW8n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0DC39" w14:textId="0CC3767C" w:rsidR="00AE7214" w:rsidRPr="00F31F88" w:rsidRDefault="00AE7214" w:rsidP="00AE7214">
      <w:pPr>
        <w:ind w:firstLine="0"/>
      </w:pPr>
      <w:bookmarkStart w:id="958" w:name="_Ref4769821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55</w:t>
      </w:r>
      <w:r w:rsidRPr="009724E1">
        <w:rPr>
          <w:rStyle w:val="afff5"/>
          <w:b w:val="0"/>
          <w:szCs w:val="18"/>
        </w:rPr>
        <w:fldChar w:fldCharType="end"/>
      </w:r>
      <w:bookmarkEnd w:id="958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13A31">
        <w:rPr>
          <w:bCs/>
          <w:szCs w:val="18"/>
        </w:rPr>
        <w:t xml:space="preserve"> Выполненные задачи отмечены флагом</w:t>
      </w:r>
    </w:p>
    <w:p w14:paraId="48773C50" w14:textId="77777777" w:rsidR="007B321A" w:rsidRDefault="007B321A" w:rsidP="00446C29"/>
    <w:p w14:paraId="2151A35A" w14:textId="1962B8BD" w:rsidR="007B321A" w:rsidRPr="00F31F88" w:rsidRDefault="00D13A31" w:rsidP="00FD7093">
      <w:pPr>
        <w:keepNext/>
      </w:pPr>
      <w:r>
        <w:lastRenderedPageBreak/>
        <w:t>При переходе в другой раздел и последующем возврате к списку задач отмеченные флагом задачи будут скрыты.</w:t>
      </w:r>
      <w:r w:rsidR="007B321A" w:rsidRPr="00F31F88">
        <w:rPr>
          <w:color w:val="000000"/>
        </w:rPr>
        <w:t xml:space="preserve"> Для просмотра нажмите </w:t>
      </w:r>
      <w:r w:rsidR="00A062AC">
        <w:rPr>
          <w:color w:val="000000"/>
        </w:rPr>
        <w:t>кнопку</w:t>
      </w:r>
      <w:r w:rsidR="007B321A" w:rsidRPr="00F31F88">
        <w:rPr>
          <w:color w:val="000000"/>
        </w:rPr>
        <w:t xml:space="preserve"> </w:t>
      </w:r>
      <w:r w:rsidR="001D4207">
        <w:rPr>
          <w:color w:val="000000"/>
        </w:rPr>
        <w:t>«</w:t>
      </w:r>
      <w:r w:rsidR="007B321A" w:rsidRPr="00F31F88">
        <w:rPr>
          <w:color w:val="000000"/>
        </w:rPr>
        <w:t>Показать выполненные</w:t>
      </w:r>
      <w:r w:rsidR="001D4207">
        <w:rPr>
          <w:color w:val="000000"/>
        </w:rPr>
        <w:t>»</w:t>
      </w:r>
      <w:r>
        <w:rPr>
          <w:color w:val="000000"/>
        </w:rPr>
        <w:t xml:space="preserve"> (см. </w:t>
      </w:r>
      <w:r w:rsidR="00FE06E1">
        <w:rPr>
          <w:color w:val="000000"/>
        </w:rPr>
        <w:fldChar w:fldCharType="begin"/>
      </w:r>
      <w:r w:rsidR="00FE06E1">
        <w:rPr>
          <w:color w:val="000000"/>
        </w:rPr>
        <w:instrText xml:space="preserve"> REF _Ref47698227 \h </w:instrText>
      </w:r>
      <w:r w:rsidR="00FE06E1">
        <w:rPr>
          <w:color w:val="000000"/>
        </w:rPr>
      </w:r>
      <w:r w:rsidR="00FE06E1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56</w:t>
      </w:r>
      <w:r w:rsidR="00FE06E1">
        <w:rPr>
          <w:color w:val="000000"/>
        </w:rPr>
        <w:fldChar w:fldCharType="end"/>
      </w:r>
      <w:r>
        <w:rPr>
          <w:color w:val="000000"/>
        </w:rPr>
        <w:t>).</w:t>
      </w:r>
    </w:p>
    <w:p w14:paraId="53F488D0" w14:textId="4112552A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40AD6520" wp14:editId="12FAF83F">
            <wp:extent cx="5734050" cy="2247900"/>
            <wp:effectExtent l="0" t="0" r="0" b="0"/>
            <wp:docPr id="82" name="Рисунок 82" descr="https://lh3.googleusercontent.com/6RScqaqGj4ATwrQVnVpjyliBQBuhtrtVCX8ZOAvne3xcYKqsgipY1Z5oafHnCDJCuXAvDc8Jzcgrl3d2HqfJulQBm9eBIwA6wCKG-vgP8G4U2gLpqdCk65kWtaYzn5rfmG8WFs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3.googleusercontent.com/6RScqaqGj4ATwrQVnVpjyliBQBuhtrtVCX8ZOAvne3xcYKqsgipY1Z5oafHnCDJCuXAvDc8Jzcgrl3d2HqfJulQBm9eBIwA6wCKG-vgP8G4U2gLpqdCk65kWtaYzn5rfmG8WFss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94743" w14:textId="3215638B" w:rsidR="00AE7214" w:rsidRPr="00F31F88" w:rsidRDefault="00AE7214" w:rsidP="00AE7214">
      <w:pPr>
        <w:ind w:firstLine="0"/>
      </w:pPr>
      <w:bookmarkStart w:id="959" w:name="_Ref4769822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56</w:t>
      </w:r>
      <w:r w:rsidRPr="009724E1">
        <w:rPr>
          <w:rStyle w:val="afff5"/>
          <w:b w:val="0"/>
          <w:szCs w:val="18"/>
        </w:rPr>
        <w:fldChar w:fldCharType="end"/>
      </w:r>
      <w:bookmarkEnd w:id="95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13A31">
        <w:rPr>
          <w:bCs/>
          <w:szCs w:val="18"/>
        </w:rPr>
        <w:t xml:space="preserve"> Кнопка «Показать выполненные»</w:t>
      </w:r>
    </w:p>
    <w:p w14:paraId="67317A96" w14:textId="77777777" w:rsidR="007B321A" w:rsidRPr="00F31F88" w:rsidRDefault="007B321A" w:rsidP="00446C29"/>
    <w:p w14:paraId="7038C353" w14:textId="04E04590" w:rsidR="007B321A" w:rsidRPr="00F31F88" w:rsidRDefault="00D13A31" w:rsidP="00446C29">
      <w:pPr>
        <w:keepNext/>
      </w:pPr>
      <w:r>
        <w:t>Для отображения всего списка либо скрытия выполненных задач используйте кнопки</w:t>
      </w:r>
      <w:r w:rsidR="007B321A" w:rsidRPr="00F31F88">
        <w:t xml:space="preserve"> в нижней части блока</w:t>
      </w:r>
      <w:r>
        <w:t xml:space="preserve"> (см. </w:t>
      </w:r>
      <w:r w:rsidR="00FE06E1">
        <w:fldChar w:fldCharType="begin"/>
      </w:r>
      <w:r w:rsidR="00FE06E1">
        <w:instrText xml:space="preserve"> REF _Ref47698235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57</w:t>
      </w:r>
      <w:r w:rsidR="00FE06E1">
        <w:fldChar w:fldCharType="end"/>
      </w:r>
      <w:r>
        <w:t>).</w:t>
      </w:r>
    </w:p>
    <w:p w14:paraId="4CAA4A80" w14:textId="6A43A58B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70D436E" wp14:editId="29F28CB5">
            <wp:extent cx="5734050" cy="3124200"/>
            <wp:effectExtent l="0" t="0" r="0" b="0"/>
            <wp:docPr id="81" name="Рисунок 81" descr="https://lh5.googleusercontent.com/64pAdIsoMOdVoM17lUi0PW05dmYQhA4viu_gFEG67ErO1Pl3CoaYPkbu7QRe4aIqzb_UBxx_mOGFZWuWE2RDlEk623ndbrhJJtuRMt3BGffBKpxrKX2jQjYzAtBTsMmc2dFyFV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5.googleusercontent.com/64pAdIsoMOdVoM17lUi0PW05dmYQhA4viu_gFEG67ErO1Pl3CoaYPkbu7QRe4aIqzb_UBxx_mOGFZWuWE2RDlEk623ndbrhJJtuRMt3BGffBKpxrKX2jQjYzAtBTsMmc2dFyFV2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DEC46" w14:textId="5DC9171D" w:rsidR="00AE7214" w:rsidRDefault="00AE7214" w:rsidP="00AE7214">
      <w:pPr>
        <w:ind w:firstLine="0"/>
        <w:rPr>
          <w:bCs/>
          <w:szCs w:val="18"/>
        </w:rPr>
      </w:pPr>
      <w:bookmarkStart w:id="960" w:name="_Ref4769823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57</w:t>
      </w:r>
      <w:r w:rsidRPr="009724E1">
        <w:rPr>
          <w:rStyle w:val="afff5"/>
          <w:b w:val="0"/>
          <w:szCs w:val="18"/>
        </w:rPr>
        <w:fldChar w:fldCharType="end"/>
      </w:r>
      <w:bookmarkEnd w:id="960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13A31">
        <w:rPr>
          <w:bCs/>
          <w:szCs w:val="18"/>
        </w:rPr>
        <w:t xml:space="preserve"> Кнопки «Показать все» и «Скрыть»</w:t>
      </w:r>
    </w:p>
    <w:p w14:paraId="59AE0B40" w14:textId="77777777" w:rsidR="00AE7214" w:rsidRPr="00F31F88" w:rsidRDefault="00AE7214" w:rsidP="00446C29"/>
    <w:p w14:paraId="3BF8FA60" w14:textId="2583BE7D" w:rsidR="007B321A" w:rsidRPr="00D13A31" w:rsidRDefault="007B321A" w:rsidP="00AA1D6A">
      <w:pPr>
        <w:pStyle w:val="41"/>
      </w:pPr>
      <w:r w:rsidRPr="00F31F88">
        <w:lastRenderedPageBreak/>
        <w:t>Задачи, выполняемые по расписанию</w:t>
      </w:r>
    </w:p>
    <w:p w14:paraId="59AA019A" w14:textId="06E3F0B7" w:rsidR="007B321A" w:rsidRPr="00F31F88" w:rsidRDefault="00D13A31" w:rsidP="00446C29">
      <w:pPr>
        <w:keepNext/>
      </w:pPr>
      <w:r>
        <w:t>В ИРБ УИК можно просмотреть блок</w:t>
      </w:r>
      <w:r w:rsidR="007B321A" w:rsidRPr="00F31F88">
        <w:t xml:space="preserve"> задач, доступных для выполнения в определенное время</w:t>
      </w:r>
      <w:r>
        <w:t xml:space="preserve"> (см.</w:t>
      </w:r>
      <w:r w:rsidR="007B321A" w:rsidRPr="00F31F88">
        <w:t> </w:t>
      </w:r>
      <w:r w:rsidR="00FE06E1">
        <w:fldChar w:fldCharType="begin"/>
      </w:r>
      <w:r w:rsidR="00FE06E1">
        <w:instrText xml:space="preserve"> REF _Ref47698248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58</w:t>
      </w:r>
      <w:r w:rsidR="00FE06E1">
        <w:fldChar w:fldCharType="end"/>
      </w:r>
      <w:r>
        <w:t>).</w:t>
      </w:r>
    </w:p>
    <w:p w14:paraId="749DD2B0" w14:textId="32FCB9F8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32E0C5C1" wp14:editId="12824089">
            <wp:extent cx="5734050" cy="3048000"/>
            <wp:effectExtent l="0" t="0" r="0" b="0"/>
            <wp:docPr id="80" name="Рисунок 80" descr="https://lh4.googleusercontent.com/1zSs54YBVfwEwQrwzgtZSAIuU7gfFBeiiNyH3RAv7x3BIiBa67VJYuu2QaN9G-BqUxrMBLwt5vCkY74D8N5sU89SsH2F_GlzMq5LoYna0L7SlUwEOpSOWWswsTydCnaGQv5bbm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4.googleusercontent.com/1zSs54YBVfwEwQrwzgtZSAIuU7gfFBeiiNyH3RAv7x3BIiBa67VJYuu2QaN9G-BqUxrMBLwt5vCkY74D8N5sU89SsH2F_GlzMq5LoYna0L7SlUwEOpSOWWswsTydCnaGQv5bbma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85CBF" w14:textId="6CEE6CDA" w:rsidR="00AE7214" w:rsidRPr="00F31F88" w:rsidRDefault="00AE7214" w:rsidP="00AE7214">
      <w:pPr>
        <w:ind w:firstLine="0"/>
      </w:pPr>
      <w:bookmarkStart w:id="961" w:name="_Ref4769824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58</w:t>
      </w:r>
      <w:r w:rsidRPr="009724E1">
        <w:rPr>
          <w:rStyle w:val="afff5"/>
          <w:b w:val="0"/>
          <w:szCs w:val="18"/>
        </w:rPr>
        <w:fldChar w:fldCharType="end"/>
      </w:r>
      <w:bookmarkEnd w:id="96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13A31">
        <w:rPr>
          <w:bCs/>
          <w:szCs w:val="18"/>
        </w:rPr>
        <w:t xml:space="preserve"> Задачи, доступные в определенное время</w:t>
      </w:r>
    </w:p>
    <w:p w14:paraId="65A8A9B0" w14:textId="77777777" w:rsidR="007B321A" w:rsidRPr="00F31F88" w:rsidRDefault="007B321A" w:rsidP="00446C29"/>
    <w:p w14:paraId="1282B99B" w14:textId="2AE9F11D" w:rsidR="007B321A" w:rsidRPr="00F31F88" w:rsidRDefault="007B321A" w:rsidP="00446C29">
      <w:pPr>
        <w:keepNext/>
      </w:pPr>
      <w:r w:rsidRPr="00F31F88">
        <w:t>Выполненные задачи выделены светло-зеленым цветом и галочкой</w:t>
      </w:r>
      <w:r w:rsidR="00D13A31">
        <w:t xml:space="preserve"> (см. </w:t>
      </w:r>
      <w:r w:rsidR="00FE06E1">
        <w:fldChar w:fldCharType="begin"/>
      </w:r>
      <w:r w:rsidR="00FE06E1">
        <w:instrText xml:space="preserve"> REF _Ref47698253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59</w:t>
      </w:r>
      <w:r w:rsidR="00FE06E1">
        <w:fldChar w:fldCharType="end"/>
      </w:r>
      <w:r w:rsidR="00D13A31">
        <w:t>)</w:t>
      </w:r>
      <w:r w:rsidR="00446C29">
        <w:t>.</w:t>
      </w:r>
    </w:p>
    <w:p w14:paraId="3C171BAB" w14:textId="26EAC342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40F3B13" wp14:editId="4B9AF3A8">
            <wp:extent cx="5734050" cy="1409700"/>
            <wp:effectExtent l="0" t="0" r="0" b="0"/>
            <wp:docPr id="79" name="Рисунок 79" descr="https://lh4.googleusercontent.com/zQPC4Go0Rf4sm60ESr3XYmsnfGBeQK11OPE7TWijmOPyfSt-zsnPHLXwWzAVGp8mo2xYoIxqqQS_YkqzP3crMsz3x5S6luRfZ0lPijTxVHQo6LJ0FsJpqdjTP1WXHjpyvWONlW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4.googleusercontent.com/zQPC4Go0Rf4sm60ESr3XYmsnfGBeQK11OPE7TWijmOPyfSt-zsnPHLXwWzAVGp8mo2xYoIxqqQS_YkqzP3crMsz3x5S6luRfZ0lPijTxVHQo6LJ0FsJpqdjTP1WXHjpyvWONlWk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0E74" w14:textId="5CD71B17" w:rsidR="00AE7214" w:rsidRPr="00F31F88" w:rsidRDefault="00AE7214" w:rsidP="00AE7214">
      <w:pPr>
        <w:ind w:firstLine="0"/>
      </w:pPr>
      <w:bookmarkStart w:id="962" w:name="_Ref4769825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59</w:t>
      </w:r>
      <w:r w:rsidRPr="009724E1">
        <w:rPr>
          <w:rStyle w:val="afff5"/>
          <w:b w:val="0"/>
          <w:szCs w:val="18"/>
        </w:rPr>
        <w:fldChar w:fldCharType="end"/>
      </w:r>
      <w:bookmarkEnd w:id="96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13A31">
        <w:rPr>
          <w:bCs/>
          <w:szCs w:val="18"/>
        </w:rPr>
        <w:t xml:space="preserve"> Выполненные задачи</w:t>
      </w:r>
    </w:p>
    <w:p w14:paraId="5D8D36FA" w14:textId="77777777" w:rsidR="007B321A" w:rsidRPr="00F31F88" w:rsidRDefault="007B321A" w:rsidP="00A179F9"/>
    <w:p w14:paraId="0D82F615" w14:textId="3586D8D0" w:rsidR="007B321A" w:rsidRPr="00F31F88" w:rsidRDefault="007B321A" w:rsidP="00446C29">
      <w:pPr>
        <w:keepNext/>
      </w:pPr>
      <w:r w:rsidRPr="00F31F88">
        <w:lastRenderedPageBreak/>
        <w:t>Задачи становятся доступны</w:t>
      </w:r>
      <w:r w:rsidR="00D13A31">
        <w:t>ми</w:t>
      </w:r>
      <w:r w:rsidRPr="00F31F88">
        <w:t xml:space="preserve"> </w:t>
      </w:r>
      <w:r w:rsidR="0037293E" w:rsidRPr="00F31F88">
        <w:t>для</w:t>
      </w:r>
      <w:r w:rsidRPr="00F31F88">
        <w:t xml:space="preserve"> выполнени</w:t>
      </w:r>
      <w:r w:rsidR="0037293E" w:rsidRPr="00F31F88">
        <w:t>я</w:t>
      </w:r>
      <w:r w:rsidRPr="00F31F88">
        <w:t xml:space="preserve"> за 30 минут до времени, указанного на карточке задачи</w:t>
      </w:r>
      <w:r w:rsidR="0037293E" w:rsidRPr="00F31F88">
        <w:t>.</w:t>
      </w:r>
      <w:r w:rsidRPr="00F31F88">
        <w:t xml:space="preserve"> </w:t>
      </w:r>
      <w:r w:rsidR="0037293E" w:rsidRPr="00F31F88">
        <w:t>Задачи, доступные для выполнения,</w:t>
      </w:r>
      <w:r w:rsidRPr="00F31F88">
        <w:t xml:space="preserve"> имеют кнопки действий в нижней части</w:t>
      </w:r>
      <w:r w:rsidR="0037293E" w:rsidRPr="00F31F88">
        <w:t xml:space="preserve"> карточки</w:t>
      </w:r>
      <w:r w:rsidR="00D13A31">
        <w:t xml:space="preserve"> (см. </w:t>
      </w:r>
      <w:r w:rsidR="00FE06E1">
        <w:fldChar w:fldCharType="begin"/>
      </w:r>
      <w:r w:rsidR="00FE06E1">
        <w:instrText xml:space="preserve"> REF _Ref47698265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60</w:t>
      </w:r>
      <w:r w:rsidR="00FE06E1">
        <w:fldChar w:fldCharType="end"/>
      </w:r>
      <w:r w:rsidR="00D13A31">
        <w:t>)</w:t>
      </w:r>
    </w:p>
    <w:p w14:paraId="74272E43" w14:textId="2E30B754" w:rsidR="007B321A" w:rsidRDefault="007B321A" w:rsidP="00FE06E1">
      <w:pPr>
        <w:keepNext/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075A506D" wp14:editId="6E6F30E9">
            <wp:extent cx="3657600" cy="1543050"/>
            <wp:effectExtent l="0" t="0" r="0" b="0"/>
            <wp:docPr id="78" name="Рисунок 78" descr="https://lh5.googleusercontent.com/XqB3HU080XBTpHZvWFLEIyq1OD8KFt5_TJJLq_ufrGcOEH4C22HPCQENQxwOdGNyTXFwzvaCt44lrnrMz5X_hYlfrBvmuLoKx287jEA_Kdx-4iRWDpksSKqjfTeNFJI1BmMsJ2R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5.googleusercontent.com/XqB3HU080XBTpHZvWFLEIyq1OD8KFt5_TJJLq_ufrGcOEH4C22HPCQENQxwOdGNyTXFwzvaCt44lrnrMz5X_hYlfrBvmuLoKx287jEA_Kdx-4iRWDpksSKqjfTeNFJI1BmMsJ2R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57D7B" w14:textId="5927ED15" w:rsidR="00AE7214" w:rsidRPr="00F31F88" w:rsidRDefault="00AE7214" w:rsidP="00AE7214">
      <w:pPr>
        <w:ind w:firstLine="0"/>
      </w:pPr>
      <w:bookmarkStart w:id="963" w:name="_Ref4769826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60</w:t>
      </w:r>
      <w:r w:rsidRPr="009724E1">
        <w:rPr>
          <w:rStyle w:val="afff5"/>
          <w:b w:val="0"/>
          <w:szCs w:val="18"/>
        </w:rPr>
        <w:fldChar w:fldCharType="end"/>
      </w:r>
      <w:bookmarkEnd w:id="96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13A31">
        <w:rPr>
          <w:bCs/>
          <w:szCs w:val="18"/>
        </w:rPr>
        <w:t xml:space="preserve"> Кнопки действий в нижней части карточек</w:t>
      </w:r>
    </w:p>
    <w:p w14:paraId="1E26A7BE" w14:textId="77777777" w:rsidR="007B321A" w:rsidRPr="00F31F88" w:rsidRDefault="007B321A" w:rsidP="00446C29"/>
    <w:p w14:paraId="25C0B9AF" w14:textId="6EF244F9" w:rsidR="00B33081" w:rsidRDefault="007B321A" w:rsidP="00B33081">
      <w:r w:rsidRPr="00F31F88">
        <w:t>Если задача не была выполнена ко времени, указанному на карточке, в нижней части экрана</w:t>
      </w:r>
      <w:r w:rsidR="00B33081">
        <w:t xml:space="preserve"> отобразится сообщение</w:t>
      </w:r>
      <w:r w:rsidR="00AB1156">
        <w:t xml:space="preserve"> (см. </w:t>
      </w:r>
      <w:r w:rsidR="00AB1156">
        <w:fldChar w:fldCharType="begin"/>
      </w:r>
      <w:r w:rsidR="00AB1156">
        <w:instrText xml:space="preserve"> REF _Ref47698285 \h </w:instrText>
      </w:r>
      <w:r w:rsidR="00AB1156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61</w:t>
      </w:r>
      <w:r w:rsidR="00AB1156">
        <w:fldChar w:fldCharType="end"/>
      </w:r>
      <w:r w:rsidR="00AB1156">
        <w:rPr>
          <w:rStyle w:val="affffd"/>
        </w:rPr>
        <w:t>)</w:t>
      </w:r>
      <w:r w:rsidR="00B33081">
        <w:t>.</w:t>
      </w:r>
    </w:p>
    <w:p w14:paraId="6CBE886F" w14:textId="77777777" w:rsidR="00BD7FA2" w:rsidRPr="00F31F88" w:rsidRDefault="00BD7FA2" w:rsidP="00BD7FA2">
      <w:pPr>
        <w:keepNext/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6BB95981" wp14:editId="40ABA4AC">
            <wp:extent cx="5734050" cy="3000375"/>
            <wp:effectExtent l="0" t="0" r="0" b="9525"/>
            <wp:docPr id="77" name="Рисунок 77" descr="https://lh6.googleusercontent.com/5K8QwJzJqQMe9Yt6Kh8n0qywpampxrS1CiZA2KYrxFu3uPuwl8goLD1VUc2Egdu2sAkoVY8mfw46_m7YSvoeOUt-Tdmjo-jfEvh37MXcx9VOMBDiFdvym0vnU6Kz5kyqm_UX-Yz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6.googleusercontent.com/5K8QwJzJqQMe9Yt6Kh8n0qywpampxrS1CiZA2KYrxFu3uPuwl8goLD1VUc2Egdu2sAkoVY8mfw46_m7YSvoeOUt-Tdmjo-jfEvh37MXcx9VOMBDiFdvym0vnU6Kz5kyqm_UX-Yzc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4EDE7" w14:textId="77777777" w:rsidR="00BD7FA2" w:rsidRDefault="00BD7FA2" w:rsidP="00BD7FA2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13D9293D" wp14:editId="0D0FB8F8">
            <wp:extent cx="5734050" cy="1609725"/>
            <wp:effectExtent l="0" t="0" r="0" b="9525"/>
            <wp:docPr id="76" name="Рисунок 76" descr="https://lh3.googleusercontent.com/TjxULvlJ1bZP8nYwq1f-HWB_RKcBFJhOdUeoKajT6Zt9M0aOcJhDepA9pquo4lSt-1oWemUTS4o-Wum4nFhWvVTraOAT85i1pS5f5Al6VgjngKjYkZSnw-gSq5kpMPBagS8aNS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3.googleusercontent.com/TjxULvlJ1bZP8nYwq1f-HWB_RKcBFJhOdUeoKajT6Zt9M0aOcJhDepA9pquo4lSt-1oWemUTS4o-Wum4nFhWvVTraOAT85i1pS5f5Al6VgjngKjYkZSnw-gSq5kpMPBagS8aNS7B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7A031" w14:textId="4407F2C7" w:rsidR="00BD7FA2" w:rsidRPr="00F31F88" w:rsidRDefault="00BD7FA2" w:rsidP="00BD7FA2">
      <w:pPr>
        <w:ind w:firstLine="0"/>
      </w:pPr>
      <w:bookmarkStart w:id="964" w:name="_Ref4769828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61</w:t>
      </w:r>
      <w:r w:rsidRPr="009724E1">
        <w:rPr>
          <w:rStyle w:val="afff5"/>
          <w:b w:val="0"/>
          <w:szCs w:val="18"/>
        </w:rPr>
        <w:fldChar w:fldCharType="end"/>
      </w:r>
      <w:bookmarkEnd w:id="964"/>
      <w:r w:rsidRPr="009724E1">
        <w:rPr>
          <w:bCs/>
          <w:szCs w:val="18"/>
        </w:rPr>
        <w:t> </w:t>
      </w:r>
      <w:r w:rsidR="00AB1156">
        <w:rPr>
          <w:bCs/>
          <w:szCs w:val="18"/>
        </w:rPr>
        <w:t>— Уведомление об окончании времени приема заявлений</w:t>
      </w:r>
    </w:p>
    <w:p w14:paraId="22853E94" w14:textId="77777777" w:rsidR="00BD7FA2" w:rsidRDefault="00BD7FA2" w:rsidP="00B33081"/>
    <w:p w14:paraId="76EA83A7" w14:textId="24BC26FB" w:rsidR="00B33081" w:rsidRDefault="007B321A" w:rsidP="00B33081">
      <w:r w:rsidRPr="00F31F88">
        <w:lastRenderedPageBreak/>
        <w:t>Если в сообщении содерж</w:t>
      </w:r>
      <w:r w:rsidR="00B33081">
        <w:t>ится</w:t>
      </w:r>
      <w:r w:rsidRPr="00F31F88">
        <w:t xml:space="preserve"> задача </w:t>
      </w:r>
      <w:r w:rsidR="001D4207">
        <w:t>«</w:t>
      </w:r>
      <w:r w:rsidRPr="00F31F88">
        <w:t>простого</w:t>
      </w:r>
      <w:r w:rsidR="001D4207">
        <w:t>»</w:t>
      </w:r>
      <w:r w:rsidRPr="00F31F88">
        <w:t xml:space="preserve"> типа (см. </w:t>
      </w:r>
      <w:r w:rsidR="00B33081">
        <w:t xml:space="preserve">п. </w:t>
      </w:r>
      <w:r w:rsidR="00B33081">
        <w:fldChar w:fldCharType="begin"/>
      </w:r>
      <w:r w:rsidR="00B33081">
        <w:instrText xml:space="preserve"> REF _Ref47715079 \r \h </w:instrText>
      </w:r>
      <w:r w:rsidR="00B33081">
        <w:fldChar w:fldCharType="separate"/>
      </w:r>
      <w:r w:rsidR="003813AC">
        <w:t>4.4.2.1</w:t>
      </w:r>
      <w:r w:rsidR="00B33081">
        <w:fldChar w:fldCharType="end"/>
      </w:r>
      <w:r w:rsidRPr="00F31F88">
        <w:t xml:space="preserve">), то </w:t>
      </w:r>
      <w:r w:rsidR="00B33081">
        <w:t>по кнопке</w:t>
      </w:r>
      <w:r w:rsidRPr="00F31F88">
        <w:t xml:space="preserve"> </w:t>
      </w:r>
      <w:r w:rsidR="00B33081">
        <w:t xml:space="preserve">«Отметить как выполненное» внизу </w:t>
      </w:r>
      <w:r w:rsidRPr="00F31F88">
        <w:t xml:space="preserve">сообщения </w:t>
      </w:r>
      <w:r w:rsidR="00B33081">
        <w:t>задача будет отмечена как выполненная.</w:t>
      </w:r>
    </w:p>
    <w:p w14:paraId="4BFDF0F9" w14:textId="552499AD" w:rsidR="007B321A" w:rsidRPr="00F31F88" w:rsidRDefault="007B321A" w:rsidP="00446C29">
      <w:pPr>
        <w:keepNext/>
      </w:pPr>
      <w:r w:rsidRPr="00F31F88">
        <w:t xml:space="preserve">Если </w:t>
      </w:r>
      <w:r w:rsidR="00B33081">
        <w:t>в сообщении содержится задача ти</w:t>
      </w:r>
      <w:r w:rsidRPr="00F31F88">
        <w:t xml:space="preserve">па </w:t>
      </w:r>
      <w:r w:rsidR="001D4207">
        <w:t>«</w:t>
      </w:r>
      <w:r w:rsidRPr="00F31F88">
        <w:t>визард</w:t>
      </w:r>
      <w:r w:rsidR="001D4207">
        <w:t>»</w:t>
      </w:r>
      <w:r w:rsidRPr="00F31F88">
        <w:t xml:space="preserve"> или </w:t>
      </w:r>
      <w:r w:rsidR="001D4207">
        <w:t>«</w:t>
      </w:r>
      <w:r w:rsidRPr="00F31F88">
        <w:t>чек-лист</w:t>
      </w:r>
      <w:r w:rsidR="001D4207">
        <w:t>»</w:t>
      </w:r>
      <w:r w:rsidRPr="00F31F88">
        <w:t xml:space="preserve">, то </w:t>
      </w:r>
      <w:r w:rsidR="00B33081">
        <w:t>н</w:t>
      </w:r>
      <w:r w:rsidR="00BD7FA2">
        <w:t>е</w:t>
      </w:r>
      <w:r w:rsidR="00B33081">
        <w:t>обходимо</w:t>
      </w:r>
      <w:r w:rsidRPr="00F31F88">
        <w:t xml:space="preserve"> перейти к инструкциям задачи и выполнить ее по правилам, описанным в </w:t>
      </w:r>
      <w:r w:rsidR="00B33081">
        <w:t xml:space="preserve">п. </w:t>
      </w:r>
      <w:r w:rsidR="00B33081">
        <w:fldChar w:fldCharType="begin"/>
      </w:r>
      <w:r w:rsidR="00B33081">
        <w:instrText xml:space="preserve"> REF _Ref47715376 \r \h </w:instrText>
      </w:r>
      <w:r w:rsidR="00B33081">
        <w:fldChar w:fldCharType="separate"/>
      </w:r>
      <w:r w:rsidR="003813AC">
        <w:t>4.4.2.2</w:t>
      </w:r>
      <w:r w:rsidR="00B33081">
        <w:fldChar w:fldCharType="end"/>
      </w:r>
      <w:r w:rsidR="00B33081">
        <w:t xml:space="preserve"> или </w:t>
      </w:r>
      <w:r w:rsidR="00B33081">
        <w:fldChar w:fldCharType="begin"/>
      </w:r>
      <w:r w:rsidR="00B33081">
        <w:instrText xml:space="preserve"> REF _Ref47715392 \r \h </w:instrText>
      </w:r>
      <w:r w:rsidR="00B33081">
        <w:fldChar w:fldCharType="separate"/>
      </w:r>
      <w:r w:rsidR="003813AC">
        <w:t>4.4.2.3</w:t>
      </w:r>
      <w:r w:rsidR="00B33081">
        <w:fldChar w:fldCharType="end"/>
      </w:r>
      <w:r w:rsidRPr="00F31F88">
        <w:t xml:space="preserve"> соответственно</w:t>
      </w:r>
      <w:r w:rsidR="00446C29">
        <w:t>.</w:t>
      </w:r>
    </w:p>
    <w:p w14:paraId="426F52B2" w14:textId="25B23F68" w:rsidR="007B321A" w:rsidRPr="00F31F88" w:rsidRDefault="007B321A" w:rsidP="00446C29">
      <w:pPr>
        <w:keepNext/>
      </w:pPr>
      <w:r w:rsidRPr="00F31F88">
        <w:rPr>
          <w:color w:val="000000"/>
        </w:rPr>
        <w:t>Неактивные задачи отображаются в серой рамке без кнопок действий, на них указано</w:t>
      </w:r>
      <w:r w:rsidR="00B33081">
        <w:rPr>
          <w:color w:val="000000"/>
        </w:rPr>
        <w:t>, в какое</w:t>
      </w:r>
      <w:r w:rsidRPr="00F31F88">
        <w:rPr>
          <w:color w:val="000000"/>
        </w:rPr>
        <w:t xml:space="preserve"> время они станут доступными для выполнения</w:t>
      </w:r>
      <w:r w:rsidR="00B33081">
        <w:rPr>
          <w:color w:val="000000"/>
        </w:rPr>
        <w:t xml:space="preserve"> (см. </w:t>
      </w:r>
      <w:r w:rsidR="00FE06E1">
        <w:rPr>
          <w:color w:val="000000"/>
        </w:rPr>
        <w:fldChar w:fldCharType="begin"/>
      </w:r>
      <w:r w:rsidR="00FE06E1">
        <w:rPr>
          <w:color w:val="000000"/>
        </w:rPr>
        <w:instrText xml:space="preserve"> REF _Ref47698307 \h </w:instrText>
      </w:r>
      <w:r w:rsidR="00FE06E1">
        <w:rPr>
          <w:color w:val="000000"/>
        </w:rPr>
      </w:r>
      <w:r w:rsidR="00FE06E1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62</w:t>
      </w:r>
      <w:r w:rsidR="00FE06E1">
        <w:rPr>
          <w:color w:val="000000"/>
        </w:rPr>
        <w:fldChar w:fldCharType="end"/>
      </w:r>
      <w:r w:rsidR="00B33081">
        <w:rPr>
          <w:color w:val="000000"/>
        </w:rPr>
        <w:t>)</w:t>
      </w:r>
    </w:p>
    <w:p w14:paraId="5C1504C2" w14:textId="45552EC5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002A566C" wp14:editId="49B524E5">
            <wp:extent cx="5734050" cy="1057275"/>
            <wp:effectExtent l="0" t="0" r="0" b="9525"/>
            <wp:docPr id="75" name="Рисунок 75" descr="https://lh4.googleusercontent.com/zJvfY4Lv1vCXIfFdjDCxnsKIoafMeORmKKoN4fvT4Y407Wf5shDf1TBc1Id_ThCBgKZRfqdGGor0L0gbhhQ-9wte5GJPrhDmloWQPsyeVZX7EMn05otLc7kdjFgop1Z3R1FMLZ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4.googleusercontent.com/zJvfY4Lv1vCXIfFdjDCxnsKIoafMeORmKKoN4fvT4Y407Wf5shDf1TBc1Id_ThCBgKZRfqdGGor0L0gbhhQ-9wte5GJPrhDmloWQPsyeVZX7EMn05otLc7kdjFgop1Z3R1FMLZKb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8E033" w14:textId="0E06765F" w:rsidR="00AE7214" w:rsidRPr="00F31F88" w:rsidRDefault="00AE7214" w:rsidP="00AE7214">
      <w:pPr>
        <w:ind w:firstLine="0"/>
      </w:pPr>
      <w:bookmarkStart w:id="965" w:name="_Ref4769830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62</w:t>
      </w:r>
      <w:r w:rsidRPr="009724E1">
        <w:rPr>
          <w:rStyle w:val="afff5"/>
          <w:b w:val="0"/>
          <w:szCs w:val="18"/>
        </w:rPr>
        <w:fldChar w:fldCharType="end"/>
      </w:r>
      <w:bookmarkEnd w:id="965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B33081">
        <w:rPr>
          <w:bCs/>
          <w:szCs w:val="18"/>
        </w:rPr>
        <w:t xml:space="preserve"> Неактивные задачи</w:t>
      </w:r>
    </w:p>
    <w:p w14:paraId="2D647F30" w14:textId="23964A67" w:rsidR="007B321A" w:rsidRPr="00B33081" w:rsidRDefault="007B321A">
      <w:pPr>
        <w:pStyle w:val="30"/>
      </w:pPr>
      <w:bookmarkStart w:id="966" w:name="_Toc14689863"/>
      <w:bookmarkStart w:id="967" w:name="_Toc79082347"/>
      <w:r w:rsidRPr="00F31F88">
        <w:t>Типы задач</w:t>
      </w:r>
      <w:bookmarkEnd w:id="966"/>
      <w:bookmarkEnd w:id="967"/>
    </w:p>
    <w:p w14:paraId="03701FD2" w14:textId="62B06469" w:rsidR="007B321A" w:rsidRPr="00F31F88" w:rsidRDefault="00B33081" w:rsidP="00446C29">
      <w:r>
        <w:t>В И</w:t>
      </w:r>
      <w:r w:rsidR="001E1C45">
        <w:t>РБ</w:t>
      </w:r>
      <w:r>
        <w:t xml:space="preserve"> УИК предусмотрены зада</w:t>
      </w:r>
      <w:r w:rsidR="007B321A" w:rsidRPr="00F31F88">
        <w:t xml:space="preserve">чи бывают нескольких типов </w:t>
      </w:r>
      <w:r w:rsidR="008B3573">
        <w:t>—</w:t>
      </w:r>
      <w:r w:rsidR="007B321A" w:rsidRPr="00F31F88">
        <w:t xml:space="preserve"> простые задачи, чек-листы и визарды.</w:t>
      </w:r>
    </w:p>
    <w:p w14:paraId="7F81646C" w14:textId="57B1105B" w:rsidR="007B321A" w:rsidRPr="00B33081" w:rsidRDefault="007B321A" w:rsidP="00AA1D6A">
      <w:pPr>
        <w:pStyle w:val="41"/>
      </w:pPr>
      <w:bookmarkStart w:id="968" w:name="_Ref47715079"/>
      <w:r w:rsidRPr="00F31F88">
        <w:t>Выполнение простой задачи</w:t>
      </w:r>
      <w:bookmarkEnd w:id="968"/>
    </w:p>
    <w:p w14:paraId="21F678B9" w14:textId="16FC6101" w:rsidR="007B321A" w:rsidRPr="00F31F88" w:rsidRDefault="007B321A" w:rsidP="00D4199C">
      <w:pPr>
        <w:keepNext/>
      </w:pPr>
      <w:r w:rsidRPr="00F31F88">
        <w:t xml:space="preserve">Простая задача требует </w:t>
      </w:r>
      <w:r w:rsidR="00B33081">
        <w:t>только</w:t>
      </w:r>
      <w:r w:rsidRPr="00F31F88">
        <w:t xml:space="preserve"> отметки о выполнении и не </w:t>
      </w:r>
      <w:r w:rsidR="00B33081">
        <w:t>предусматривает</w:t>
      </w:r>
      <w:r w:rsidRPr="00F31F88">
        <w:t xml:space="preserve"> работ</w:t>
      </w:r>
      <w:r w:rsidR="00B33081">
        <w:t>у</w:t>
      </w:r>
      <w:r w:rsidRPr="00F31F88">
        <w:t xml:space="preserve"> с инструкциями. Для того чтобы отметить ее как выполненную, нажмите кнопку «Отметить как выполненное». </w:t>
      </w:r>
      <w:r w:rsidR="00B33081">
        <w:t>Задача</w:t>
      </w:r>
      <w:r w:rsidRPr="00F31F88">
        <w:t xml:space="preserve"> изменит сво</w:t>
      </w:r>
      <w:r w:rsidR="00D4199C">
        <w:t>й</w:t>
      </w:r>
      <w:r w:rsidRPr="00F31F88">
        <w:t xml:space="preserve"> </w:t>
      </w:r>
      <w:r w:rsidR="00D4199C">
        <w:t>статус</w:t>
      </w:r>
      <w:r w:rsidRPr="00F31F88">
        <w:t xml:space="preserve"> на выполненн</w:t>
      </w:r>
      <w:r w:rsidR="00D4199C">
        <w:t xml:space="preserve">ую (см. </w:t>
      </w:r>
      <w:r w:rsidR="00FE06E1">
        <w:fldChar w:fldCharType="begin"/>
      </w:r>
      <w:r w:rsidR="00FE06E1">
        <w:instrText xml:space="preserve"> REF _Ref47698320 \h </w:instrText>
      </w:r>
      <w:r w:rsidR="00FE06E1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63</w:t>
      </w:r>
      <w:r w:rsidR="00FE06E1">
        <w:fldChar w:fldCharType="end"/>
      </w:r>
      <w:r w:rsidR="00D4199C">
        <w:t>)</w:t>
      </w:r>
      <w:r w:rsidR="00446C29">
        <w:t>.</w:t>
      </w:r>
    </w:p>
    <w:p w14:paraId="26A64973" w14:textId="71A478DB" w:rsidR="007B321A" w:rsidRPr="00F31F88" w:rsidRDefault="007B321A" w:rsidP="007957A7">
      <w:pPr>
        <w:keepNext/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3420C1A" wp14:editId="4C915914">
            <wp:extent cx="5441133" cy="1509418"/>
            <wp:effectExtent l="0" t="0" r="7620" b="0"/>
            <wp:docPr id="74" name="Рисунок 74" descr="https://lh5.googleusercontent.com/nAQLJ-KPI0MU99fZ0Ok9N1sSWB56EHiPVViL-3sCbXV8PNhMpIqn00CJ1P8OYRlH_CHYpg2Q5swA0HiUw2DABVoG-AXOu1n1g33eBX02XkhP1Z22MRGfzdJwSu8tddPiiSX-JL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5.googleusercontent.com/nAQLJ-KPI0MU99fZ0Ok9N1sSWB56EHiPVViL-3sCbXV8PNhMpIqn00CJ1P8OYRlH_CHYpg2Q5swA0HiUw2DABVoG-AXOu1n1g33eBX02XkhP1Z22MRGfzdJwSu8tddPiiSX-JLiQ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177" cy="151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C7FCB" w14:textId="64AC8535" w:rsidR="007B321A" w:rsidRDefault="007B321A" w:rsidP="007957A7">
      <w:pPr>
        <w:keepNext/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47D73B5B" wp14:editId="41047FED">
            <wp:extent cx="5734050" cy="1552575"/>
            <wp:effectExtent l="0" t="0" r="0" b="9525"/>
            <wp:docPr id="73" name="Рисунок 73" descr="https://lh5.googleusercontent.com/UQtH2u-kJpeoifT-e6x-EV5FJVBjGZpkHWjoUasH9TW_dmlgwJ9W6WtTf12RIkvdP6tsTuv_o4cFcyRaqZy2W0le3FqkrCqDM8D9XHH8RL4ry_JM0A3duoW01g2qs-yF-ucz0B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5.googleusercontent.com/UQtH2u-kJpeoifT-e6x-EV5FJVBjGZpkHWjoUasH9TW_dmlgwJ9W6WtTf12RIkvdP6tsTuv_o4cFcyRaqZy2W0le3FqkrCqDM8D9XHH8RL4ry_JM0A3duoW01g2qs-yF-ucz0B5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90A34" w14:textId="5367A0D1" w:rsidR="00AE7214" w:rsidRDefault="00AE7214" w:rsidP="00AE7214">
      <w:pPr>
        <w:ind w:firstLine="0"/>
        <w:rPr>
          <w:bCs/>
          <w:szCs w:val="18"/>
        </w:rPr>
      </w:pPr>
      <w:bookmarkStart w:id="969" w:name="_Ref4769832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63</w:t>
      </w:r>
      <w:r w:rsidRPr="009724E1">
        <w:rPr>
          <w:rStyle w:val="afff5"/>
          <w:b w:val="0"/>
          <w:szCs w:val="18"/>
        </w:rPr>
        <w:fldChar w:fldCharType="end"/>
      </w:r>
      <w:bookmarkEnd w:id="96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«Отметить как выполненное»</w:t>
      </w:r>
    </w:p>
    <w:p w14:paraId="72E91F9D" w14:textId="77777777" w:rsidR="00AE7214" w:rsidRPr="00F31F88" w:rsidRDefault="00AE7214" w:rsidP="00446C29"/>
    <w:p w14:paraId="7B9F5F5E" w14:textId="54A40F11" w:rsidR="007B321A" w:rsidRPr="00D4199C" w:rsidRDefault="007B321A" w:rsidP="00AA1D6A">
      <w:pPr>
        <w:pStyle w:val="41"/>
      </w:pPr>
      <w:bookmarkStart w:id="970" w:name="_Ref47715376"/>
      <w:r w:rsidRPr="00F31F88">
        <w:t>Выполнение задачи типа «</w:t>
      </w:r>
      <w:r w:rsidR="00D4199C">
        <w:t>в</w:t>
      </w:r>
      <w:r w:rsidRPr="00F31F88">
        <w:t>изард»</w:t>
      </w:r>
      <w:bookmarkEnd w:id="970"/>
    </w:p>
    <w:p w14:paraId="2C1A8413" w14:textId="5E3A8EF2" w:rsidR="007B321A" w:rsidRPr="00F31F88" w:rsidRDefault="007B321A" w:rsidP="00D4199C">
      <w:pPr>
        <w:keepNext/>
      </w:pPr>
      <w:r w:rsidRPr="00F31F88">
        <w:t>Для того чтобы начать выполнение задачи, нажмите кнопку «Начать»</w:t>
      </w:r>
      <w:r w:rsidR="00D4199C">
        <w:t xml:space="preserve"> (см. </w:t>
      </w:r>
      <w:r w:rsidR="00277F6A">
        <w:fldChar w:fldCharType="begin"/>
      </w:r>
      <w:r w:rsidR="00277F6A">
        <w:instrText xml:space="preserve"> REF _Ref47698328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64</w:t>
      </w:r>
      <w:r w:rsidR="00277F6A">
        <w:fldChar w:fldCharType="end"/>
      </w:r>
      <w:r w:rsidR="00D4199C">
        <w:t>)</w:t>
      </w:r>
      <w:r w:rsidR="00446C29">
        <w:t>.</w:t>
      </w:r>
    </w:p>
    <w:p w14:paraId="1049882D" w14:textId="6075577A" w:rsidR="007B321A" w:rsidRDefault="007B321A" w:rsidP="00AE7214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270CE84E" wp14:editId="2A28208C">
            <wp:extent cx="5940425" cy="1439545"/>
            <wp:effectExtent l="0" t="0" r="3175" b="8255"/>
            <wp:docPr id="72" name="Рисунок 72" descr="https://lh5.googleusercontent.com/xybBEC-vcXBWvZv51dNxUEJDqTSqyobhGXqhYYj9MiC8C9jb7OwCzXkErRDnU1qc7beyqHVwix5M71eH56fHGlon8wZWAy2w9zDAXjRrReD3YREMzAcdpkk7Cv8PIOQUuSgmKz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5.googleusercontent.com/xybBEC-vcXBWvZv51dNxUEJDqTSqyobhGXqhYYj9MiC8C9jb7OwCzXkErRDnU1qc7beyqHVwix5M71eH56fHGlon8wZWAy2w9zDAXjRrReD3YREMzAcdpkk7Cv8PIOQUuSgmKzAx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64828" w14:textId="4DEAFAA1" w:rsidR="00AE7214" w:rsidRPr="00F31F88" w:rsidRDefault="00AE7214" w:rsidP="00AE7214">
      <w:pPr>
        <w:ind w:firstLine="0"/>
      </w:pPr>
      <w:bookmarkStart w:id="971" w:name="_Ref4769832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64</w:t>
      </w:r>
      <w:r w:rsidRPr="009724E1">
        <w:rPr>
          <w:rStyle w:val="afff5"/>
          <w:b w:val="0"/>
          <w:szCs w:val="18"/>
        </w:rPr>
        <w:fldChar w:fldCharType="end"/>
      </w:r>
      <w:bookmarkEnd w:id="97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«Начать»</w:t>
      </w:r>
    </w:p>
    <w:p w14:paraId="746EC91D" w14:textId="77777777" w:rsidR="00AE7214" w:rsidRPr="00F31F88" w:rsidRDefault="00AE7214" w:rsidP="00446C29"/>
    <w:p w14:paraId="46DC1AA8" w14:textId="6F5DB7E6" w:rsidR="007B321A" w:rsidRPr="00F31F88" w:rsidRDefault="00D4199C" w:rsidP="00D65555">
      <w:pPr>
        <w:keepNext/>
      </w:pPr>
      <w:r>
        <w:t>Отобразится</w:t>
      </w:r>
      <w:r w:rsidR="007B321A" w:rsidRPr="00F31F88">
        <w:t xml:space="preserve"> переч</w:t>
      </w:r>
      <w:r>
        <w:t>ень</w:t>
      </w:r>
      <w:r w:rsidR="007B321A" w:rsidRPr="00F31F88">
        <w:t xml:space="preserve"> действий, которые необходимо выполнить для </w:t>
      </w:r>
      <w:r>
        <w:t xml:space="preserve">решения задачи. </w:t>
      </w:r>
      <w:r w:rsidR="007B321A" w:rsidRPr="00F31F88">
        <w:t xml:space="preserve">Ознакомьтесь с информацией и нажмите </w:t>
      </w:r>
      <w:r w:rsidR="001D4207">
        <w:t>«</w:t>
      </w:r>
      <w:r w:rsidR="007B321A" w:rsidRPr="00F31F88">
        <w:t>Следующий шаг</w:t>
      </w:r>
      <w:r w:rsidR="001D4207">
        <w:t>»</w:t>
      </w:r>
      <w:r>
        <w:t xml:space="preserve"> (см. </w:t>
      </w:r>
      <w:r w:rsidR="00277F6A">
        <w:fldChar w:fldCharType="begin"/>
      </w:r>
      <w:r w:rsidR="00277F6A">
        <w:instrText xml:space="preserve"> REF _Ref47698337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65</w:t>
      </w:r>
      <w:r w:rsidR="00277F6A">
        <w:fldChar w:fldCharType="end"/>
      </w:r>
      <w:r>
        <w:t>)</w:t>
      </w:r>
      <w:r w:rsidR="00036266">
        <w:t>.</w:t>
      </w:r>
    </w:p>
    <w:p w14:paraId="04F78324" w14:textId="5293FF86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3538AE6F" wp14:editId="42C30A47">
            <wp:extent cx="5057775" cy="2066925"/>
            <wp:effectExtent l="0" t="0" r="9525" b="9525"/>
            <wp:docPr id="71" name="Рисунок 71" descr="https://lh6.googleusercontent.com/ZWUZIk2kiiA6mgJwR9VQeQ4VeA1eyc1X66UV0Rm6uPRuAao1Ii7MUQwdTiecQmBLYLdb9NhctaiLtRtKzuWejVYkxT5CkkSkYHkNAQ3K0U19sovKEAqTPqvRpAp3O-Gl64VDQz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6.googleusercontent.com/ZWUZIk2kiiA6mgJwR9VQeQ4VeA1eyc1X66UV0Rm6uPRuAao1Ii7MUQwdTiecQmBLYLdb9NhctaiLtRtKzuWejVYkxT5CkkSkYHkNAQ3K0U19sovKEAqTPqvRpAp3O-Gl64VDQzLW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16"/>
                    <a:stretch/>
                  </pic:blipFill>
                  <pic:spPr bwMode="auto">
                    <a:xfrm>
                      <a:off x="0" y="0"/>
                      <a:ext cx="50577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9F76EA1" w14:textId="4A6E4264" w:rsidR="00AE7214" w:rsidRPr="00F31F88" w:rsidRDefault="00AE7214" w:rsidP="00AE7214">
      <w:pPr>
        <w:ind w:firstLine="0"/>
      </w:pPr>
      <w:bookmarkStart w:id="972" w:name="_Ref4769833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65</w:t>
      </w:r>
      <w:r w:rsidRPr="009724E1">
        <w:rPr>
          <w:rStyle w:val="afff5"/>
          <w:b w:val="0"/>
          <w:szCs w:val="18"/>
        </w:rPr>
        <w:fldChar w:fldCharType="end"/>
      </w:r>
      <w:bookmarkEnd w:id="97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«Следующий шаг»</w:t>
      </w:r>
    </w:p>
    <w:p w14:paraId="2CAB12A7" w14:textId="77777777" w:rsidR="00AE7214" w:rsidRPr="00F31F88" w:rsidRDefault="00AE7214" w:rsidP="00AE7214"/>
    <w:p w14:paraId="266EA2F8" w14:textId="0E92F498" w:rsidR="007B321A" w:rsidRPr="00F31F88" w:rsidRDefault="007B321A" w:rsidP="00A179F9">
      <w:pPr>
        <w:keepNext/>
      </w:pPr>
      <w:r w:rsidRPr="00F31F88">
        <w:rPr>
          <w:color w:val="000000"/>
        </w:rPr>
        <w:lastRenderedPageBreak/>
        <w:t xml:space="preserve">Укажите число избирателей и нажмите </w:t>
      </w:r>
      <w:r w:rsidR="001D4207">
        <w:rPr>
          <w:color w:val="000000"/>
        </w:rPr>
        <w:t>«</w:t>
      </w:r>
      <w:r w:rsidRPr="00F31F88">
        <w:rPr>
          <w:color w:val="000000"/>
        </w:rPr>
        <w:t>Следующий шаг</w:t>
      </w:r>
      <w:r w:rsidR="001D4207">
        <w:rPr>
          <w:color w:val="000000"/>
        </w:rPr>
        <w:t>»</w:t>
      </w:r>
      <w:r w:rsidR="00D4199C">
        <w:rPr>
          <w:color w:val="000000"/>
        </w:rPr>
        <w:t xml:space="preserve"> (см. </w:t>
      </w:r>
      <w:r w:rsidR="00277F6A">
        <w:rPr>
          <w:color w:val="000000"/>
        </w:rPr>
        <w:fldChar w:fldCharType="begin"/>
      </w:r>
      <w:r w:rsidR="00277F6A">
        <w:rPr>
          <w:color w:val="000000"/>
        </w:rPr>
        <w:instrText xml:space="preserve"> REF _Ref47698348 \h </w:instrText>
      </w:r>
      <w:r w:rsidR="00277F6A">
        <w:rPr>
          <w:color w:val="000000"/>
        </w:rPr>
      </w:r>
      <w:r w:rsidR="00277F6A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66</w:t>
      </w:r>
      <w:r w:rsidR="00277F6A">
        <w:rPr>
          <w:color w:val="000000"/>
        </w:rPr>
        <w:fldChar w:fldCharType="end"/>
      </w:r>
      <w:r w:rsidR="00D4199C">
        <w:rPr>
          <w:color w:val="000000"/>
        </w:rPr>
        <w:t>).</w:t>
      </w:r>
    </w:p>
    <w:p w14:paraId="7D6EC1FB" w14:textId="6A996AE7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A88B7B5" wp14:editId="08302806">
            <wp:extent cx="4830969" cy="3241141"/>
            <wp:effectExtent l="0" t="0" r="8255" b="0"/>
            <wp:docPr id="70" name="Рисунок 70" descr="https://lh3.googleusercontent.com/BazHXaHYgkh0iyL6-G7HhbQKqgFySOtIXo4gbAK8mrRQK5xREUn28cOyeH50hqBYpbbB8WWZGVUdlLwIVBuoEv13U9hoh7H1CYHcQnTjISt4nYuKm0veIfDlfGUSiUFjzvxSZh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BazHXaHYgkh0iyL6-G7HhbQKqgFySOtIXo4gbAK8mrRQK5xREUn28cOyeH50hqBYpbbB8WWZGVUdlLwIVBuoEv13U9hoh7H1CYHcQnTjISt4nYuKm0veIfDlfGUSiUFjzvxSZh8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92" cy="324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7E6EE" w14:textId="557B5E6E" w:rsidR="00AE7214" w:rsidRPr="00F31F88" w:rsidRDefault="00AE7214" w:rsidP="00AE7214">
      <w:pPr>
        <w:ind w:firstLine="0"/>
      </w:pPr>
      <w:bookmarkStart w:id="973" w:name="_Ref4769834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66</w:t>
      </w:r>
      <w:r w:rsidRPr="009724E1">
        <w:rPr>
          <w:rStyle w:val="afff5"/>
          <w:b w:val="0"/>
          <w:szCs w:val="18"/>
        </w:rPr>
        <w:fldChar w:fldCharType="end"/>
      </w:r>
      <w:bookmarkEnd w:id="97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«Следующий шаг»</w:t>
      </w:r>
    </w:p>
    <w:p w14:paraId="645BE7C9" w14:textId="77777777" w:rsidR="00AE7214" w:rsidRPr="00F31F88" w:rsidRDefault="00AE7214" w:rsidP="00AE7214"/>
    <w:p w14:paraId="1D14BBBD" w14:textId="29A354C1" w:rsidR="007B321A" w:rsidRPr="00F31F88" w:rsidRDefault="007B321A" w:rsidP="00036266">
      <w:pPr>
        <w:keepNext/>
      </w:pPr>
      <w:r w:rsidRPr="00F31F88">
        <w:t xml:space="preserve">Выполните необходимые действия с вкладным листом избирателей и </w:t>
      </w:r>
      <w:r w:rsidR="00D4199C">
        <w:t>пометьте их как выполненные, установив флаги напротив</w:t>
      </w:r>
      <w:r w:rsidRPr="00F31F88">
        <w:t xml:space="preserve">. </w:t>
      </w:r>
      <w:r w:rsidR="00D4199C">
        <w:t>Н</w:t>
      </w:r>
      <w:r w:rsidRPr="00F31F88">
        <w:t xml:space="preserve">ажмите </w:t>
      </w:r>
      <w:r w:rsidR="001D4207">
        <w:t>«</w:t>
      </w:r>
      <w:r w:rsidRPr="00F31F88">
        <w:t>Следующий шаг</w:t>
      </w:r>
      <w:r w:rsidR="001D4207">
        <w:t>»</w:t>
      </w:r>
      <w:r w:rsidRPr="00F31F88">
        <w:t xml:space="preserve">. Кнопка </w:t>
      </w:r>
      <w:r w:rsidR="001D4207">
        <w:t>«</w:t>
      </w:r>
      <w:r w:rsidRPr="00F31F88">
        <w:t>Следующий шаг</w:t>
      </w:r>
      <w:r w:rsidR="001D4207">
        <w:t>»</w:t>
      </w:r>
      <w:r w:rsidRPr="00F31F88">
        <w:t xml:space="preserve"> становится активной</w:t>
      </w:r>
      <w:r w:rsidR="00D4199C">
        <w:t>,</w:t>
      </w:r>
      <w:r w:rsidRPr="00F31F88">
        <w:t xml:space="preserve"> только когда </w:t>
      </w:r>
      <w:r w:rsidR="00D4199C">
        <w:t xml:space="preserve">флаги установлены напротив всех действий (см. </w:t>
      </w:r>
      <w:r w:rsidR="00277F6A">
        <w:fldChar w:fldCharType="begin"/>
      </w:r>
      <w:r w:rsidR="00277F6A">
        <w:instrText xml:space="preserve"> REF _Ref47698356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67</w:t>
      </w:r>
      <w:r w:rsidR="00277F6A">
        <w:fldChar w:fldCharType="end"/>
      </w:r>
      <w:r w:rsidR="00D4199C">
        <w:t>).</w:t>
      </w:r>
    </w:p>
    <w:p w14:paraId="3F72F762" w14:textId="4AEF1AD0" w:rsidR="007B321A" w:rsidRDefault="007B321A" w:rsidP="00AE7214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49FC7D5C" wp14:editId="57A120C8">
            <wp:extent cx="5078994" cy="3374748"/>
            <wp:effectExtent l="0" t="0" r="7620" b="0"/>
            <wp:docPr id="69" name="Рисунок 69" descr="https://lh5.googleusercontent.com/D06akN_DkcbZd7RKVn2uWj50FzKi2LuA6Ktyv8R7EdT1R5qqpSpWnpHjCTjZqZSzVdS_yOdqUR31SZyuoU9wcfXf_QG6T6K3QuyK6-5ZQNRYkPYaShQ5Br2mkT5dujuGBxAxSc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5.googleusercontent.com/D06akN_DkcbZd7RKVn2uWj50FzKi2LuA6Ktyv8R7EdT1R5qqpSpWnpHjCTjZqZSzVdS_yOdqUR31SZyuoU9wcfXf_QG6T6K3QuyK6-5ZQNRYkPYaShQ5Br2mkT5dujuGBxAxScD_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181" cy="337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AD620" w14:textId="6044E113" w:rsidR="00AE7214" w:rsidRPr="00F31F88" w:rsidRDefault="00AE7214" w:rsidP="00AE7214">
      <w:pPr>
        <w:ind w:firstLine="0"/>
      </w:pPr>
      <w:bookmarkStart w:id="974" w:name="_Ref4769835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67</w:t>
      </w:r>
      <w:r w:rsidRPr="009724E1">
        <w:rPr>
          <w:rStyle w:val="afff5"/>
          <w:b w:val="0"/>
          <w:szCs w:val="18"/>
        </w:rPr>
        <w:fldChar w:fldCharType="end"/>
      </w:r>
      <w:bookmarkEnd w:id="97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«Следующий шаг» неактивна, так как установлены не все флаги</w:t>
      </w:r>
    </w:p>
    <w:p w14:paraId="38894D82" w14:textId="77777777" w:rsidR="007B321A" w:rsidRPr="00F31F88" w:rsidRDefault="007B321A" w:rsidP="00A179F9"/>
    <w:p w14:paraId="066F4514" w14:textId="2D2BCD0F" w:rsidR="007B321A" w:rsidRPr="00F31F88" w:rsidRDefault="007B321A" w:rsidP="00036266">
      <w:pPr>
        <w:keepNext/>
      </w:pPr>
      <w:r w:rsidRPr="00F31F88">
        <w:t xml:space="preserve">Ознакомьтесь с информацией и нажмите </w:t>
      </w:r>
      <w:r w:rsidR="001D4207">
        <w:t>«</w:t>
      </w:r>
      <w:r w:rsidRPr="00F31F88">
        <w:t>Следующий шаг</w:t>
      </w:r>
      <w:r w:rsidR="001D4207">
        <w:t>»</w:t>
      </w:r>
      <w:r w:rsidR="00D4199C">
        <w:t xml:space="preserve"> (см. </w:t>
      </w:r>
      <w:r w:rsidR="00277F6A">
        <w:fldChar w:fldCharType="begin"/>
      </w:r>
      <w:r w:rsidR="00277F6A">
        <w:instrText xml:space="preserve"> REF _Ref47698362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68</w:t>
      </w:r>
      <w:r w:rsidR="00277F6A">
        <w:fldChar w:fldCharType="end"/>
      </w:r>
      <w:r w:rsidR="00D4199C">
        <w:t>)</w:t>
      </w:r>
    </w:p>
    <w:p w14:paraId="75B9C35D" w14:textId="522F44C1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6620DC2" wp14:editId="4AD67953">
            <wp:extent cx="5324475" cy="2609850"/>
            <wp:effectExtent l="0" t="0" r="9525" b="0"/>
            <wp:docPr id="68" name="Рисунок 68" descr="https://lh6.googleusercontent.com/2MEE5nL1MJ6ggE9NAheJn_L_1GgWAtJiMCTEAI8F_HAuqRzQoRbwPjx6uwuub_-jOzK_qhTj68IaGAyO1T64MtYxO1W6vGXn1OJnEq3McinP5IFBYIM63EJM0rCm2fjY67kB4cx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6.googleusercontent.com/2MEE5nL1MJ6ggE9NAheJn_L_1GgWAtJiMCTEAI8F_HAuqRzQoRbwPjx6uwuub_-jOzK_qhTj68IaGAyO1T64MtYxO1W6vGXn1OJnEq3McinP5IFBYIM63EJM0rCm2fjY67kB4cxJ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28"/>
                    <a:stretch/>
                  </pic:blipFill>
                  <pic:spPr bwMode="auto">
                    <a:xfrm>
                      <a:off x="0" y="0"/>
                      <a:ext cx="53244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1F87CA4" w14:textId="57CC1DD8" w:rsidR="00D87087" w:rsidRPr="00F31F88" w:rsidRDefault="00D87087" w:rsidP="00D87087">
      <w:pPr>
        <w:ind w:firstLine="0"/>
      </w:pPr>
      <w:bookmarkStart w:id="975" w:name="_Ref4769836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68</w:t>
      </w:r>
      <w:r w:rsidRPr="009724E1">
        <w:rPr>
          <w:rStyle w:val="afff5"/>
          <w:b w:val="0"/>
          <w:szCs w:val="18"/>
        </w:rPr>
        <w:fldChar w:fldCharType="end"/>
      </w:r>
      <w:bookmarkEnd w:id="975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«Следующий шаг»</w:t>
      </w:r>
    </w:p>
    <w:p w14:paraId="44D28FAC" w14:textId="77777777" w:rsidR="00D87087" w:rsidRDefault="00D87087" w:rsidP="00A179F9">
      <w:pPr>
        <w:rPr>
          <w:color w:val="000000"/>
        </w:rPr>
      </w:pPr>
    </w:p>
    <w:p w14:paraId="7288C257" w14:textId="5A990E42" w:rsidR="007B321A" w:rsidRPr="00F31F88" w:rsidRDefault="007B321A" w:rsidP="00036266">
      <w:pPr>
        <w:keepNext/>
      </w:pPr>
      <w:r w:rsidRPr="00F31F88">
        <w:t xml:space="preserve">Выберите один из вариантов и нажмите </w:t>
      </w:r>
      <w:r w:rsidR="001D4207">
        <w:t>«</w:t>
      </w:r>
      <w:r w:rsidRPr="00F31F88">
        <w:t>Следующий шаг</w:t>
      </w:r>
      <w:r w:rsidR="001D4207">
        <w:t>»</w:t>
      </w:r>
      <w:r w:rsidR="00D4199C">
        <w:t xml:space="preserve"> (см. </w:t>
      </w:r>
      <w:r w:rsidR="00277F6A">
        <w:fldChar w:fldCharType="begin"/>
      </w:r>
      <w:r w:rsidR="00277F6A">
        <w:instrText xml:space="preserve"> REF _Ref47698373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69</w:t>
      </w:r>
      <w:r w:rsidR="00277F6A">
        <w:fldChar w:fldCharType="end"/>
      </w:r>
      <w:r w:rsidR="00D4199C">
        <w:t>).</w:t>
      </w:r>
    </w:p>
    <w:p w14:paraId="039471AE" w14:textId="309FFED3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2AB6B56D" wp14:editId="7F9C7777">
            <wp:extent cx="5467350" cy="3619500"/>
            <wp:effectExtent l="0" t="0" r="0" b="0"/>
            <wp:docPr id="67" name="Рисунок 67" descr="https://lh4.googleusercontent.com/dDyWQkQifDTf4jKB2u1bSfBPLj9e2eMgFsB6lgetA3_Asu8XbYl9cdYjM8ERDFJS-MG-fX8ig1Cj6z_bAoD_lkqieo8wJGeDcY--_6GO1YJJm8kbi9rDflsxGBRLNq-I0AFv8Q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4.googleusercontent.com/dDyWQkQifDTf4jKB2u1bSfBPLj9e2eMgFsB6lgetA3_Asu8XbYl9cdYjM8ERDFJS-MG-fX8ig1Cj6z_bAoD_lkqieo8wJGeDcY--_6GO1YJJm8kbi9rDflsxGBRLNq-I0AFv8Qbo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FBA69" w14:textId="6D809D41" w:rsidR="00D87087" w:rsidRPr="00F31F88" w:rsidRDefault="00D87087" w:rsidP="00D87087">
      <w:pPr>
        <w:ind w:firstLine="0"/>
      </w:pPr>
      <w:bookmarkStart w:id="976" w:name="_Ref4769837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69</w:t>
      </w:r>
      <w:r w:rsidRPr="009724E1">
        <w:rPr>
          <w:rStyle w:val="afff5"/>
          <w:b w:val="0"/>
          <w:szCs w:val="18"/>
        </w:rPr>
        <w:fldChar w:fldCharType="end"/>
      </w:r>
      <w:bookmarkEnd w:id="976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Выбор из вариантов ответа и кнопка «Следующий шаг»</w:t>
      </w:r>
    </w:p>
    <w:p w14:paraId="07DF3EEA" w14:textId="77777777" w:rsidR="00D87087" w:rsidRDefault="00D87087" w:rsidP="00036266"/>
    <w:p w14:paraId="70D9CD3D" w14:textId="699146C0" w:rsidR="007B321A" w:rsidRPr="00F31F88" w:rsidRDefault="007B321A" w:rsidP="00036266">
      <w:pPr>
        <w:keepNext/>
      </w:pPr>
      <w:r w:rsidRPr="00F31F88">
        <w:lastRenderedPageBreak/>
        <w:t xml:space="preserve">Ознакомьтесь с информацией и нажмите </w:t>
      </w:r>
      <w:r w:rsidR="001D4207">
        <w:t>«</w:t>
      </w:r>
      <w:r w:rsidRPr="00F31F88">
        <w:t>Следующий шаг</w:t>
      </w:r>
      <w:r w:rsidR="001D4207">
        <w:t>»</w:t>
      </w:r>
      <w:r w:rsidR="00D4199C">
        <w:t xml:space="preserve"> (см. </w:t>
      </w:r>
      <w:r w:rsidR="00277F6A">
        <w:fldChar w:fldCharType="begin"/>
      </w:r>
      <w:r w:rsidR="00277F6A">
        <w:instrText xml:space="preserve"> REF _Ref47698379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70</w:t>
      </w:r>
      <w:r w:rsidR="00277F6A">
        <w:fldChar w:fldCharType="end"/>
      </w:r>
      <w:r w:rsidR="00D4199C">
        <w:t>).</w:t>
      </w:r>
    </w:p>
    <w:p w14:paraId="6EA3A3BB" w14:textId="1FEBCFC8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3E5AEA71" wp14:editId="37A71560">
            <wp:extent cx="5619750" cy="2952750"/>
            <wp:effectExtent l="0" t="0" r="0" b="0"/>
            <wp:docPr id="66" name="Рисунок 66" descr="https://lh5.googleusercontent.com/R0gSNVp2BOuCKC1wBWXmhmA9S9b3_CWEBaSORhZECYCZvFjeXyhK3x_Zv-Z2VZ7zA22VNELzWx5KS7YMkrNqX3nE8dWy0jB6E-Xo_rGbWCyQzZBfhIofB1IXpH4zSwMmZ2Nr7r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5.googleusercontent.com/R0gSNVp2BOuCKC1wBWXmhmA9S9b3_CWEBaSORhZECYCZvFjeXyhK3x_Zv-Z2VZ7zA22VNELzWx5KS7YMkrNqX3nE8dWy0jB6E-Xo_rGbWCyQzZBfhIofB1IXpH4zSwMmZ2Nr7rrk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E9046" w14:textId="74121B53" w:rsidR="00D87087" w:rsidRPr="00F31F88" w:rsidRDefault="00D87087" w:rsidP="00D87087">
      <w:pPr>
        <w:ind w:firstLine="0"/>
      </w:pPr>
      <w:bookmarkStart w:id="977" w:name="_Ref4769837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70</w:t>
      </w:r>
      <w:r w:rsidRPr="009724E1">
        <w:rPr>
          <w:rStyle w:val="afff5"/>
          <w:b w:val="0"/>
          <w:szCs w:val="18"/>
        </w:rPr>
        <w:fldChar w:fldCharType="end"/>
      </w:r>
      <w:bookmarkEnd w:id="977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«Следующий шаг»</w:t>
      </w:r>
    </w:p>
    <w:p w14:paraId="16CD1F78" w14:textId="77777777" w:rsidR="007B321A" w:rsidRPr="00F31F88" w:rsidRDefault="007B321A" w:rsidP="00A179F9"/>
    <w:p w14:paraId="563CECAC" w14:textId="44BC2CFF" w:rsidR="007B321A" w:rsidRPr="00F31F88" w:rsidRDefault="00D4199C" w:rsidP="00036266">
      <w:pPr>
        <w:keepNext/>
      </w:pPr>
      <w:r>
        <w:t>Установите флаги</w:t>
      </w:r>
      <w:r w:rsidR="007B321A" w:rsidRPr="00F31F88">
        <w:t xml:space="preserve"> и нажмите </w:t>
      </w:r>
      <w:r w:rsidR="001D4207">
        <w:t>«</w:t>
      </w:r>
      <w:r w:rsidR="007B321A" w:rsidRPr="00F31F88">
        <w:t>Следующий шаг</w:t>
      </w:r>
      <w:r w:rsidR="001D4207">
        <w:t>»</w:t>
      </w:r>
      <w:r>
        <w:t xml:space="preserve"> (см. </w:t>
      </w:r>
      <w:r w:rsidR="00277F6A">
        <w:fldChar w:fldCharType="begin"/>
      </w:r>
      <w:r w:rsidR="00277F6A">
        <w:instrText xml:space="preserve"> REF _Ref47698385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71</w:t>
      </w:r>
      <w:r w:rsidR="00277F6A">
        <w:fldChar w:fldCharType="end"/>
      </w:r>
      <w:r>
        <w:t>)</w:t>
      </w:r>
      <w:r w:rsidR="00036266">
        <w:t>.</w:t>
      </w:r>
    </w:p>
    <w:p w14:paraId="7A507785" w14:textId="3C3B4274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40E0D4B5" wp14:editId="19A0787E">
            <wp:extent cx="5734050" cy="3009900"/>
            <wp:effectExtent l="0" t="0" r="0" b="0"/>
            <wp:docPr id="65" name="Рисунок 65" descr="https://lh6.googleusercontent.com/ekWzd2zgtaxm1dslk9dwij_NybDnUUdBFHxWN39IkAvKqPg5xgd5mzXYUfSkeLNDezJjGxIiR7_A9slUZRQDhyk-ulBlYw1xq7tWA1zLd5m7fuUmS6s5wytxamrBhNJz4wipnN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6.googleusercontent.com/ekWzd2zgtaxm1dslk9dwij_NybDnUUdBFHxWN39IkAvKqPg5xgd5mzXYUfSkeLNDezJjGxIiR7_A9slUZRQDhyk-ulBlYw1xq7tWA1zLd5m7fuUmS6s5wytxamrBhNJz4wipnN0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BC658" w14:textId="5CEC0F0D" w:rsidR="00D87087" w:rsidRPr="00F31F88" w:rsidRDefault="00D87087" w:rsidP="00D87087">
      <w:pPr>
        <w:ind w:firstLine="0"/>
      </w:pPr>
      <w:bookmarkStart w:id="978" w:name="_Ref4769838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71</w:t>
      </w:r>
      <w:r w:rsidRPr="009724E1">
        <w:rPr>
          <w:rStyle w:val="afff5"/>
          <w:b w:val="0"/>
          <w:szCs w:val="18"/>
        </w:rPr>
        <w:fldChar w:fldCharType="end"/>
      </w:r>
      <w:bookmarkEnd w:id="978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D4199C">
        <w:rPr>
          <w:bCs/>
          <w:szCs w:val="18"/>
        </w:rPr>
        <w:t xml:space="preserve"> Кнопка «Следующий шаг»</w:t>
      </w:r>
    </w:p>
    <w:p w14:paraId="7C061EE0" w14:textId="77777777" w:rsidR="007B321A" w:rsidRPr="00F31F88" w:rsidRDefault="007B321A" w:rsidP="00036266"/>
    <w:p w14:paraId="11DB776E" w14:textId="38303331" w:rsidR="007B321A" w:rsidRPr="00F31F88" w:rsidRDefault="007B321A" w:rsidP="00036266">
      <w:pPr>
        <w:keepNext/>
      </w:pPr>
      <w:r w:rsidRPr="00F31F88">
        <w:rPr>
          <w:color w:val="000000"/>
        </w:rPr>
        <w:lastRenderedPageBreak/>
        <w:t xml:space="preserve">Нажмите кнопку </w:t>
      </w:r>
      <w:r w:rsidR="001D4207">
        <w:rPr>
          <w:color w:val="000000"/>
        </w:rPr>
        <w:t>«</w:t>
      </w:r>
      <w:r w:rsidRPr="00F31F88">
        <w:rPr>
          <w:color w:val="000000"/>
        </w:rPr>
        <w:t>Завершить</w:t>
      </w:r>
      <w:r w:rsidR="001D4207">
        <w:rPr>
          <w:color w:val="000000"/>
        </w:rPr>
        <w:t>»</w:t>
      </w:r>
      <w:r w:rsidR="00C621DF">
        <w:rPr>
          <w:color w:val="000000"/>
        </w:rPr>
        <w:t xml:space="preserve"> (см. </w:t>
      </w:r>
      <w:r w:rsidR="00277F6A">
        <w:rPr>
          <w:color w:val="000000"/>
        </w:rPr>
        <w:fldChar w:fldCharType="begin"/>
      </w:r>
      <w:r w:rsidR="00277F6A">
        <w:rPr>
          <w:color w:val="000000"/>
        </w:rPr>
        <w:instrText xml:space="preserve"> REF _Ref47698392 \h </w:instrText>
      </w:r>
      <w:r w:rsidR="00277F6A">
        <w:rPr>
          <w:color w:val="000000"/>
        </w:rPr>
      </w:r>
      <w:r w:rsidR="00277F6A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72</w:t>
      </w:r>
      <w:r w:rsidR="00277F6A">
        <w:rPr>
          <w:color w:val="000000"/>
        </w:rPr>
        <w:fldChar w:fldCharType="end"/>
      </w:r>
      <w:r w:rsidR="00C621DF">
        <w:rPr>
          <w:color w:val="000000"/>
        </w:rPr>
        <w:t>).</w:t>
      </w:r>
    </w:p>
    <w:p w14:paraId="2B817AC6" w14:textId="114033DB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0C4CED90" wp14:editId="00CE9BEB">
            <wp:extent cx="5191125" cy="2724150"/>
            <wp:effectExtent l="0" t="0" r="9525" b="0"/>
            <wp:docPr id="64" name="Рисунок 64" descr="https://lh4.googleusercontent.com/Y-ctK0czpuQEqEgtwRhAI93CEnv5PwZq_LOPPKhjuWeuiR4QPKUR31eYA0xX52s9Mlg8j0KqSqCF-aiJyU5ehMI3toow1qc5d12K_oL-rUrNVdSd953763aOSLaRmWLD0Qze_X1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4.googleusercontent.com/Y-ctK0czpuQEqEgtwRhAI93CEnv5PwZq_LOPPKhjuWeuiR4QPKUR31eYA0xX52s9Mlg8j0KqSqCF-aiJyU5ehMI3toow1qc5d12K_oL-rUrNVdSd953763aOSLaRmWLD0Qze_X1i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45F1E" w14:textId="7DF09A83" w:rsidR="00D87087" w:rsidRPr="00F31F88" w:rsidRDefault="00D87087" w:rsidP="00D87087">
      <w:pPr>
        <w:ind w:firstLine="0"/>
      </w:pPr>
      <w:bookmarkStart w:id="979" w:name="_Ref4769839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72</w:t>
      </w:r>
      <w:r w:rsidRPr="009724E1">
        <w:rPr>
          <w:rStyle w:val="afff5"/>
          <w:b w:val="0"/>
          <w:szCs w:val="18"/>
        </w:rPr>
        <w:fldChar w:fldCharType="end"/>
      </w:r>
      <w:bookmarkEnd w:id="97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21DF">
        <w:rPr>
          <w:bCs/>
          <w:szCs w:val="18"/>
        </w:rPr>
        <w:t xml:space="preserve"> Кнопка «Завершить»</w:t>
      </w:r>
    </w:p>
    <w:p w14:paraId="214FC02B" w14:textId="77777777" w:rsidR="007B321A" w:rsidRPr="00F31F88" w:rsidRDefault="007B321A" w:rsidP="00036266"/>
    <w:p w14:paraId="0B8BFAFB" w14:textId="3C32EB5E" w:rsidR="007B321A" w:rsidRPr="00035D46" w:rsidRDefault="007B321A" w:rsidP="00AA1D6A">
      <w:pPr>
        <w:pStyle w:val="41"/>
      </w:pPr>
      <w:bookmarkStart w:id="980" w:name="_Ref47715392"/>
      <w:r w:rsidRPr="00035D46">
        <w:t>Выполнение задачи типа «</w:t>
      </w:r>
      <w:r w:rsidR="00CA560A">
        <w:t>ч</w:t>
      </w:r>
      <w:r w:rsidRPr="00035D46">
        <w:t>ек-лист»</w:t>
      </w:r>
      <w:bookmarkEnd w:id="980"/>
    </w:p>
    <w:p w14:paraId="14281BFE" w14:textId="2486FED6" w:rsidR="007B321A" w:rsidRPr="00F31F88" w:rsidRDefault="00CA560A" w:rsidP="00CA560A">
      <w:pPr>
        <w:keepNext/>
      </w:pPr>
      <w:r>
        <w:t>Ч</w:t>
      </w:r>
      <w:r w:rsidR="007B321A" w:rsidRPr="00F31F88">
        <w:t xml:space="preserve">тобы </w:t>
      </w:r>
      <w:r>
        <w:t>приступить к</w:t>
      </w:r>
      <w:r w:rsidR="007B321A" w:rsidRPr="00F31F88">
        <w:t xml:space="preserve"> выполнени</w:t>
      </w:r>
      <w:r>
        <w:t xml:space="preserve">ю </w:t>
      </w:r>
      <w:r w:rsidR="007B321A" w:rsidRPr="00F31F88">
        <w:t>задачи, нажмите кнопку «Начать»</w:t>
      </w:r>
      <w:r>
        <w:t xml:space="preserve"> (см. </w:t>
      </w:r>
      <w:r w:rsidR="00277F6A">
        <w:fldChar w:fldCharType="begin"/>
      </w:r>
      <w:r w:rsidR="00277F6A">
        <w:instrText xml:space="preserve"> REF _Ref47698403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73</w:t>
      </w:r>
      <w:r w:rsidR="00277F6A">
        <w:fldChar w:fldCharType="end"/>
      </w:r>
      <w:r>
        <w:t>)</w:t>
      </w:r>
      <w:r w:rsidR="00036266">
        <w:t>.</w:t>
      </w:r>
    </w:p>
    <w:p w14:paraId="61C6AA93" w14:textId="49315CAD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E425D90" wp14:editId="1FF56F96">
            <wp:extent cx="3523957" cy="1846222"/>
            <wp:effectExtent l="0" t="0" r="635" b="1905"/>
            <wp:docPr id="63" name="Рисунок 63" descr="https://lh5.googleusercontent.com/6JGTFHl0QqXUFGaYtyQqYpK7QIlSeOvZF6iS432sVgrJQXG7r9Tb9If3qk0MSg1iU1F0I8isF1s9HMaf6HIbJHuGQUKSJzZM1FY98_1RK5NTrNM-HSaIKHeNTOVKyljy5BPTyW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5.googleusercontent.com/6JGTFHl0QqXUFGaYtyQqYpK7QIlSeOvZF6iS432sVgrJQXG7r9Tb9If3qk0MSg1iU1F0I8isF1s9HMaf6HIbJHuGQUKSJzZM1FY98_1RK5NTrNM-HSaIKHeNTOVKyljy5BPTyWTI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425" cy="184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EA471" w14:textId="08181184" w:rsidR="00D87087" w:rsidRDefault="00D87087" w:rsidP="00D87087">
      <w:pPr>
        <w:ind w:firstLine="0"/>
        <w:rPr>
          <w:bCs/>
          <w:szCs w:val="18"/>
        </w:rPr>
      </w:pPr>
      <w:bookmarkStart w:id="981" w:name="_Ref4769840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73</w:t>
      </w:r>
      <w:r w:rsidRPr="009724E1">
        <w:rPr>
          <w:rStyle w:val="afff5"/>
          <w:b w:val="0"/>
          <w:szCs w:val="18"/>
        </w:rPr>
        <w:fldChar w:fldCharType="end"/>
      </w:r>
      <w:bookmarkEnd w:id="98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Кнопка «Начать»</w:t>
      </w:r>
    </w:p>
    <w:p w14:paraId="4B4745A9" w14:textId="77777777" w:rsidR="00D87087" w:rsidRPr="00F31F88" w:rsidRDefault="00D87087" w:rsidP="00036266"/>
    <w:p w14:paraId="1D8AB84C" w14:textId="3F802F09" w:rsidR="007B321A" w:rsidRPr="00C56435" w:rsidRDefault="00CA560A" w:rsidP="00CA560A">
      <w:r>
        <w:t>Отобразится перечень действий, необходимых для решения задачи.</w:t>
      </w:r>
    </w:p>
    <w:p w14:paraId="6EBFB9D4" w14:textId="65D8678D" w:rsidR="007B321A" w:rsidRPr="00F31F88" w:rsidRDefault="00CA560A" w:rsidP="00FD7093">
      <w:pPr>
        <w:keepNext/>
      </w:pPr>
      <w:r>
        <w:lastRenderedPageBreak/>
        <w:t>Установите флаги</w:t>
      </w:r>
      <w:r w:rsidR="007B321A" w:rsidRPr="00F31F88">
        <w:t>, подтверждая выполнение соответствующих действий</w:t>
      </w:r>
      <w:r w:rsidR="00D65555">
        <w:t xml:space="preserve"> (см. </w:t>
      </w:r>
      <w:r w:rsidR="00277F6A">
        <w:fldChar w:fldCharType="begin"/>
      </w:r>
      <w:r w:rsidR="00277F6A">
        <w:instrText xml:space="preserve"> REF _Ref47698408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74</w:t>
      </w:r>
      <w:r w:rsidR="00277F6A">
        <w:fldChar w:fldCharType="end"/>
      </w:r>
      <w:r>
        <w:t>)</w:t>
      </w:r>
      <w:r w:rsidR="00036266">
        <w:t>.</w:t>
      </w:r>
    </w:p>
    <w:p w14:paraId="4C48E4F0" w14:textId="35C901A6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30C5C9D" wp14:editId="33574399">
            <wp:extent cx="4229100" cy="2638425"/>
            <wp:effectExtent l="0" t="0" r="0" b="9525"/>
            <wp:docPr id="62" name="Рисунок 62" descr="https://lh5.googleusercontent.com/yt0BH0znvrhcej4q6fkc44X6_ksWYZM0zvJvBpSsL7pmUDxk91AnQia0dmUezdQ44N70O5xZpfKtXGOFeWUTYJtRN-1iyNZ4cTsPBEcHjV9dh-VHEg-1PHHpNhzk4TunO-W3R-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5.googleusercontent.com/yt0BH0znvrhcej4q6fkc44X6_ksWYZM0zvJvBpSsL7pmUDxk91AnQia0dmUezdQ44N70O5xZpfKtXGOFeWUTYJtRN-1iyNZ4cTsPBEcHjV9dh-VHEg-1PHHpNhzk4TunO-W3R-PY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895C8" w14:textId="4ED7E89E" w:rsidR="00D87087" w:rsidRPr="00F31F88" w:rsidRDefault="00D87087" w:rsidP="00D87087">
      <w:pPr>
        <w:ind w:firstLine="0"/>
      </w:pPr>
      <w:bookmarkStart w:id="982" w:name="_Ref4769840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74</w:t>
      </w:r>
      <w:r w:rsidRPr="009724E1">
        <w:rPr>
          <w:rStyle w:val="afff5"/>
          <w:b w:val="0"/>
          <w:szCs w:val="18"/>
        </w:rPr>
        <w:fldChar w:fldCharType="end"/>
      </w:r>
      <w:bookmarkEnd w:id="98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Установка флагов</w:t>
      </w:r>
    </w:p>
    <w:p w14:paraId="50A70D32" w14:textId="77777777" w:rsidR="00D87087" w:rsidRDefault="00D87087" w:rsidP="00036266"/>
    <w:p w14:paraId="2383ACD2" w14:textId="79B68819" w:rsidR="007B321A" w:rsidRPr="00F31F88" w:rsidRDefault="007B321A" w:rsidP="00036266">
      <w:pPr>
        <w:keepNext/>
      </w:pPr>
      <w:r w:rsidRPr="00F31F88">
        <w:t>Убедитесь, что все необходимые действия выполнены (</w:t>
      </w:r>
      <w:r w:rsidR="00CA560A">
        <w:t>флаги установлены</w:t>
      </w:r>
      <w:r w:rsidRPr="00F31F88">
        <w:t xml:space="preserve">, </w:t>
      </w:r>
      <w:r w:rsidR="00CA560A">
        <w:t>наименования действий перемещены</w:t>
      </w:r>
      <w:r w:rsidRPr="00F31F88">
        <w:t xml:space="preserve"> в правую часть страницы) и нажмите </w:t>
      </w:r>
      <w:r w:rsidR="001D4207">
        <w:t>«</w:t>
      </w:r>
      <w:r w:rsidRPr="00F31F88">
        <w:t>Отметить как выполненное</w:t>
      </w:r>
      <w:r w:rsidR="001D4207">
        <w:t>»</w:t>
      </w:r>
      <w:r w:rsidR="00CA560A">
        <w:t xml:space="preserve"> (см. </w:t>
      </w:r>
      <w:r w:rsidR="00277F6A">
        <w:fldChar w:fldCharType="begin"/>
      </w:r>
      <w:r w:rsidR="00277F6A">
        <w:instrText xml:space="preserve"> REF _Ref47698415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75</w:t>
      </w:r>
      <w:r w:rsidR="00277F6A">
        <w:fldChar w:fldCharType="end"/>
      </w:r>
      <w:r w:rsidR="00CA560A">
        <w:t>)</w:t>
      </w:r>
      <w:r w:rsidR="00036266">
        <w:t>.</w:t>
      </w:r>
    </w:p>
    <w:p w14:paraId="0D89C1C5" w14:textId="7030695F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1C49E441" wp14:editId="11BF1FDE">
            <wp:extent cx="3530991" cy="2785007"/>
            <wp:effectExtent l="0" t="0" r="0" b="0"/>
            <wp:docPr id="61" name="Рисунок 61" descr="https://lh6.googleusercontent.com/SiMwZdccNW61SELUyY-s2glzWYk4gn1MiXzJpq8xiM5drzDXS4_L0l80WmYrKHP8nhnW6D4yWgCZvqQ_hNDL8gnFg77kQFSO5OUwWZr1oAgZRapYoJ0Jg-apnKasgEX1Z48r9w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6.googleusercontent.com/SiMwZdccNW61SELUyY-s2glzWYk4gn1MiXzJpq8xiM5drzDXS4_L0l80WmYrKHP8nhnW6D4yWgCZvqQ_hNDL8gnFg77kQFSO5OUwWZr1oAgZRapYoJ0Jg-apnKasgEX1Z48r9wa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990" cy="278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74A0" w14:textId="096A668B" w:rsidR="00D87087" w:rsidRDefault="00D87087" w:rsidP="00D87087">
      <w:pPr>
        <w:ind w:firstLine="0"/>
        <w:rPr>
          <w:bCs/>
          <w:szCs w:val="18"/>
        </w:rPr>
      </w:pPr>
      <w:bookmarkStart w:id="983" w:name="_Ref4769841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75</w:t>
      </w:r>
      <w:r w:rsidRPr="009724E1">
        <w:rPr>
          <w:rStyle w:val="afff5"/>
          <w:b w:val="0"/>
          <w:szCs w:val="18"/>
        </w:rPr>
        <w:fldChar w:fldCharType="end"/>
      </w:r>
      <w:bookmarkEnd w:id="98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Кнопка «Отметить как выполненное»</w:t>
      </w:r>
    </w:p>
    <w:p w14:paraId="25470873" w14:textId="77777777" w:rsidR="00D87087" w:rsidRPr="00F31F88" w:rsidRDefault="00D87087" w:rsidP="00036266"/>
    <w:p w14:paraId="78DB4EFF" w14:textId="2D2B53E6" w:rsidR="007B321A" w:rsidRPr="00F31F88" w:rsidRDefault="007B321A">
      <w:pPr>
        <w:pStyle w:val="20"/>
      </w:pPr>
      <w:bookmarkStart w:id="984" w:name="_Toc14689864"/>
      <w:bookmarkStart w:id="985" w:name="_Toc79082348"/>
      <w:r w:rsidRPr="00F31F88">
        <w:lastRenderedPageBreak/>
        <w:t>Работа с задачами, выполняемыми по требованию (пошаговые инструкции)</w:t>
      </w:r>
      <w:bookmarkEnd w:id="984"/>
      <w:bookmarkEnd w:id="985"/>
    </w:p>
    <w:p w14:paraId="107281D4" w14:textId="723E68CE" w:rsidR="007B321A" w:rsidRPr="00CA560A" w:rsidRDefault="007B321A">
      <w:pPr>
        <w:pStyle w:val="30"/>
      </w:pPr>
      <w:bookmarkStart w:id="986" w:name="_Toc14689865"/>
      <w:bookmarkStart w:id="987" w:name="_Toc79082349"/>
      <w:r w:rsidRPr="00F31F88">
        <w:t>Блок задач по требованию (пошаговых инструкций)</w:t>
      </w:r>
      <w:bookmarkEnd w:id="986"/>
      <w:bookmarkEnd w:id="987"/>
    </w:p>
    <w:p w14:paraId="13EB58CB" w14:textId="12149AFD" w:rsidR="007B321A" w:rsidRPr="00CA560A" w:rsidRDefault="007B321A" w:rsidP="00036266">
      <w:pPr>
        <w:keepNext/>
        <w:rPr>
          <w:rStyle w:val="34"/>
        </w:rPr>
      </w:pPr>
      <w:r w:rsidRPr="00F31F88">
        <w:t xml:space="preserve">Для того чтобы перейти к блоку пошаговых инструкций, </w:t>
      </w:r>
      <w:r w:rsidR="00CA560A">
        <w:t>переместитесь вниз страницы</w:t>
      </w:r>
      <w:r w:rsidRPr="00F31F88">
        <w:t xml:space="preserve"> </w:t>
      </w:r>
      <w:r w:rsidR="008B3573">
        <w:t>—</w:t>
      </w:r>
      <w:r w:rsidRPr="00F31F88">
        <w:t xml:space="preserve"> блок находится под разделом «План на сегодня»</w:t>
      </w:r>
      <w:r w:rsidR="00CA560A">
        <w:t xml:space="preserve"> (см. </w:t>
      </w:r>
      <w:r w:rsidR="00277F6A">
        <w:fldChar w:fldCharType="begin"/>
      </w:r>
      <w:r w:rsidR="00277F6A">
        <w:instrText xml:space="preserve"> REF _Ref47698422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76</w:t>
      </w:r>
      <w:r w:rsidR="00277F6A">
        <w:fldChar w:fldCharType="end"/>
      </w:r>
      <w:r w:rsidR="00CA560A">
        <w:t>)</w:t>
      </w:r>
      <w:r w:rsidR="00036266">
        <w:t>.</w:t>
      </w:r>
    </w:p>
    <w:p w14:paraId="46BA0EC1" w14:textId="191B4485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9C656B2" wp14:editId="4018B219">
            <wp:extent cx="4107766" cy="2291458"/>
            <wp:effectExtent l="0" t="0" r="7620" b="0"/>
            <wp:docPr id="60" name="Рисунок 60" descr="https://lh3.googleusercontent.com/hTFRo9qV7Llin6JlMJ0Zmt2djVn_EpSxviKNbAtPFH9Avbme29hvh-VVR0ytx-MgSJEk4OwlJ45fHT4f9jcmquK89BeqVV_tZmZF8pG-XXINXxJKQJQ6MyjMnNLHSsQLE_IWhV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3.googleusercontent.com/hTFRo9qV7Llin6JlMJ0Zmt2djVn_EpSxviKNbAtPFH9Avbme29hvh-VVR0ytx-MgSJEk4OwlJ45fHT4f9jcmquK89BeqVV_tZmZF8pG-XXINXxJKQJQ6MyjMnNLHSsQLE_IWhVio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221" cy="229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A98C2" w14:textId="381A69C5" w:rsidR="00D87087" w:rsidRPr="00F31F88" w:rsidRDefault="00D87087" w:rsidP="00D87087">
      <w:pPr>
        <w:ind w:firstLine="0"/>
      </w:pPr>
      <w:bookmarkStart w:id="988" w:name="_Ref4769842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76</w:t>
      </w:r>
      <w:r w:rsidRPr="009724E1">
        <w:rPr>
          <w:rStyle w:val="afff5"/>
          <w:b w:val="0"/>
          <w:szCs w:val="18"/>
        </w:rPr>
        <w:fldChar w:fldCharType="end"/>
      </w:r>
      <w:bookmarkEnd w:id="988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Блок пошаговых инструкций</w:t>
      </w:r>
    </w:p>
    <w:p w14:paraId="4C72F808" w14:textId="77777777" w:rsidR="00D87087" w:rsidRDefault="00D87087" w:rsidP="00036266"/>
    <w:p w14:paraId="6AD4E5FE" w14:textId="59E3E86D" w:rsidR="007B321A" w:rsidRPr="00F31F88" w:rsidRDefault="007B321A" w:rsidP="00036266">
      <w:pPr>
        <w:keepNext/>
      </w:pPr>
      <w:r w:rsidRPr="00F31F88">
        <w:t>Обратите внимание, что инструкции могут быть доступны или недоступны в зависимости от этапа избирательной кампании и времени. На недоступных инструкциях описаны причины их недоступности. Если они будут доступны в будущем</w:t>
      </w:r>
      <w:r w:rsidR="00CA560A">
        <w:t>,</w:t>
      </w:r>
      <w:r w:rsidR="008B3573">
        <w:t xml:space="preserve"> </w:t>
      </w:r>
      <w:r w:rsidRPr="00F31F88">
        <w:t>указ</w:t>
      </w:r>
      <w:r w:rsidR="00CA560A">
        <w:t>ывается</w:t>
      </w:r>
      <w:r w:rsidRPr="00F31F88">
        <w:t xml:space="preserve"> информация о времени, </w:t>
      </w:r>
      <w:r w:rsidR="00CA560A">
        <w:t xml:space="preserve">когда инструкция станет доступной (см. </w:t>
      </w:r>
      <w:r w:rsidR="00277F6A">
        <w:fldChar w:fldCharType="begin"/>
      </w:r>
      <w:r w:rsidR="00277F6A">
        <w:instrText xml:space="preserve"> REF _Ref47698428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77</w:t>
      </w:r>
      <w:r w:rsidR="00277F6A">
        <w:fldChar w:fldCharType="end"/>
      </w:r>
      <w:r w:rsidR="00CA560A">
        <w:t>)</w:t>
      </w:r>
      <w:r w:rsidR="00036266">
        <w:t>.</w:t>
      </w:r>
    </w:p>
    <w:p w14:paraId="04881FFD" w14:textId="5DCFC927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28F8D6A3" wp14:editId="0FD79DDC">
            <wp:extent cx="5934075" cy="1866900"/>
            <wp:effectExtent l="0" t="0" r="9525" b="0"/>
            <wp:docPr id="59" name="Рисунок 59" descr="https://lh6.googleusercontent.com/vSFLit8n7AYQ7Fvw78hpQlMtewZZheLZ2w4Cu9Mr23RGv-bzFhxK5R3R9W-Hx-Hgu4wqKjCpAZtJrN5sDUV5llXSxi_wU-I4toWNK4yyuRJGdQ4WC49mrvrda4cPdS03xD0rwhu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6.googleusercontent.com/vSFLit8n7AYQ7Fvw78hpQlMtewZZheLZ2w4Cu9Mr23RGv-bzFhxK5R3R9W-Hx-Hgu4wqKjCpAZtJrN5sDUV5llXSxi_wU-I4toWNK4yyuRJGdQ4WC49mrvrda4cPdS03xD0rwhu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C6816" w14:textId="4F93733E" w:rsidR="00D87087" w:rsidRPr="00CA560A" w:rsidRDefault="00D87087" w:rsidP="00D87087">
      <w:pPr>
        <w:ind w:firstLine="0"/>
      </w:pPr>
      <w:bookmarkStart w:id="989" w:name="_Ref4769842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77</w:t>
      </w:r>
      <w:r w:rsidRPr="009724E1">
        <w:rPr>
          <w:rStyle w:val="afff5"/>
          <w:b w:val="0"/>
          <w:szCs w:val="18"/>
        </w:rPr>
        <w:fldChar w:fldCharType="end"/>
      </w:r>
      <w:bookmarkEnd w:id="98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Указание о доступности</w:t>
      </w:r>
      <w:r w:rsidR="00CA560A" w:rsidRPr="00CA560A">
        <w:rPr>
          <w:bCs/>
          <w:szCs w:val="18"/>
        </w:rPr>
        <w:t>/</w:t>
      </w:r>
      <w:r w:rsidR="00CA560A">
        <w:rPr>
          <w:bCs/>
          <w:szCs w:val="18"/>
        </w:rPr>
        <w:t>недоступности инструкции</w:t>
      </w:r>
    </w:p>
    <w:p w14:paraId="71A23587" w14:textId="77777777" w:rsidR="00D87087" w:rsidRPr="00F31F88" w:rsidRDefault="00D87087" w:rsidP="00036266"/>
    <w:p w14:paraId="753FD0CC" w14:textId="5F47A743" w:rsidR="007B321A" w:rsidRDefault="007B321A">
      <w:pPr>
        <w:pStyle w:val="30"/>
      </w:pPr>
      <w:bookmarkStart w:id="990" w:name="_Toc14689866"/>
      <w:bookmarkStart w:id="991" w:name="_Toc79082350"/>
      <w:r w:rsidRPr="00F31F88">
        <w:lastRenderedPageBreak/>
        <w:t>Навигация по разделу «Пошаговые инструкции»</w:t>
      </w:r>
      <w:bookmarkEnd w:id="990"/>
      <w:bookmarkEnd w:id="991"/>
    </w:p>
    <w:p w14:paraId="2C3A228A" w14:textId="00448007" w:rsidR="007B321A" w:rsidRPr="00F31F88" w:rsidRDefault="00CA560A" w:rsidP="00CA560A">
      <w:r>
        <w:t xml:space="preserve">Для поиска инструкций по определенному направлению используйте кнопки </w:t>
      </w:r>
      <w:r w:rsidR="007B321A" w:rsidRPr="00F31F88">
        <w:t>фильтра в верхней части раздела</w:t>
      </w:r>
      <w:r>
        <w:t xml:space="preserve"> (см. </w:t>
      </w:r>
      <w:r w:rsidR="00277F6A">
        <w:fldChar w:fldCharType="begin"/>
      </w:r>
      <w:r w:rsidR="00277F6A">
        <w:instrText xml:space="preserve"> REF _Ref47698436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78</w:t>
      </w:r>
      <w:r w:rsidR="00277F6A">
        <w:fldChar w:fldCharType="end"/>
      </w:r>
      <w:r>
        <w:t>)</w:t>
      </w:r>
      <w:r w:rsidR="00036266">
        <w:t>.</w:t>
      </w:r>
    </w:p>
    <w:p w14:paraId="4D4BC87F" w14:textId="498FCCEB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6D4EFB3C" wp14:editId="4BC46CD4">
            <wp:extent cx="5876925" cy="3228975"/>
            <wp:effectExtent l="0" t="0" r="9525" b="9525"/>
            <wp:docPr id="58" name="Рисунок 58" descr="https://lh4.googleusercontent.com/NRLLukVd_g4pQRc5m8VMOC9Hd2J4gY0Fmk6EdKzsUeGGGA0hjZ4sOwlaW6muVR0jPBozs7fBYXrYE4pIP6-WlKZSohYdBNYV2d720g1Yk2tMGE7Bnj5RKgAf0Qq5eAu1Gdjmfjf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4.googleusercontent.com/NRLLukVd_g4pQRc5m8VMOC9Hd2J4gY0Fmk6EdKzsUeGGGA0hjZ4sOwlaW6muVR0jPBozs7fBYXrYE4pIP6-WlKZSohYdBNYV2d720g1Yk2tMGE7Bnj5RKgAf0Qq5eAu1GdjmfjfX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C4837" w14:textId="632B2C66" w:rsidR="00D87087" w:rsidRPr="00F31F88" w:rsidRDefault="00D87087" w:rsidP="00D87087">
      <w:pPr>
        <w:ind w:firstLine="0"/>
      </w:pPr>
      <w:bookmarkStart w:id="992" w:name="_Ref4769843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78</w:t>
      </w:r>
      <w:r w:rsidRPr="009724E1">
        <w:rPr>
          <w:rStyle w:val="afff5"/>
          <w:b w:val="0"/>
          <w:szCs w:val="18"/>
        </w:rPr>
        <w:fldChar w:fldCharType="end"/>
      </w:r>
      <w:bookmarkEnd w:id="99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Фильтр инструкций по определенным направлениям</w:t>
      </w:r>
    </w:p>
    <w:p w14:paraId="033341B4" w14:textId="77777777" w:rsidR="00D87087" w:rsidRPr="00F31F88" w:rsidRDefault="00D87087" w:rsidP="00036266"/>
    <w:p w14:paraId="6F578B19" w14:textId="76D8ED30" w:rsidR="007B321A" w:rsidRPr="00F31F88" w:rsidRDefault="00CA560A" w:rsidP="00CA560A">
      <w:r>
        <w:t xml:space="preserve">При нажатии на определенные фильтры отобразятся соответствующие им инструкции (см. </w:t>
      </w:r>
      <w:r w:rsidR="00277F6A">
        <w:fldChar w:fldCharType="begin"/>
      </w:r>
      <w:r w:rsidR="00277F6A">
        <w:instrText xml:space="preserve"> REF _Ref47698441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79</w:t>
      </w:r>
      <w:r w:rsidR="00277F6A">
        <w:fldChar w:fldCharType="end"/>
      </w:r>
      <w:r>
        <w:t>)</w:t>
      </w:r>
      <w:r w:rsidR="00036266">
        <w:t>.</w:t>
      </w:r>
    </w:p>
    <w:p w14:paraId="0C802B8E" w14:textId="281998BC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0A092CB4" wp14:editId="23695E35">
            <wp:extent cx="5366825" cy="3144943"/>
            <wp:effectExtent l="0" t="0" r="5715" b="0"/>
            <wp:docPr id="57" name="Рисунок 57" descr="https://lh6.googleusercontent.com/hxHrMPCz-fcmHRkZl8JRmb6MsdvQ6a92iEJgOIWgQxn9Butwta2Dpstjmt59wlRDsgVM8MwPRWr3RDUbgQTelv_DE97AALt72jHsWPuttQKy38MZKGMp8_G9CexlBH9mnEhhlD4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6.googleusercontent.com/hxHrMPCz-fcmHRkZl8JRmb6MsdvQ6a92iEJgOIWgQxn9Butwta2Dpstjmt59wlRDsgVM8MwPRWr3RDUbgQTelv_DE97AALt72jHsWPuttQKy38MZKGMp8_G9CexlBH9mnEhhlD4R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71" cy="314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86F95" w14:textId="19794EDF" w:rsidR="00D87087" w:rsidRPr="00F31F88" w:rsidRDefault="00D87087" w:rsidP="00D87087">
      <w:pPr>
        <w:ind w:firstLine="0"/>
      </w:pPr>
      <w:bookmarkStart w:id="993" w:name="_Ref4769844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79</w:t>
      </w:r>
      <w:r w:rsidRPr="009724E1">
        <w:rPr>
          <w:rStyle w:val="afff5"/>
          <w:b w:val="0"/>
          <w:szCs w:val="18"/>
        </w:rPr>
        <w:fldChar w:fldCharType="end"/>
      </w:r>
      <w:bookmarkEnd w:id="99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A560A">
        <w:rPr>
          <w:bCs/>
          <w:szCs w:val="18"/>
        </w:rPr>
        <w:t xml:space="preserve"> Фильтрация инструкций</w:t>
      </w:r>
    </w:p>
    <w:p w14:paraId="351B5E2B" w14:textId="77777777" w:rsidR="00D87087" w:rsidRPr="00F31F88" w:rsidRDefault="00D87087" w:rsidP="00D87087"/>
    <w:p w14:paraId="2C13A899" w14:textId="7A693730" w:rsidR="007B321A" w:rsidRPr="00F31F88" w:rsidRDefault="007B321A" w:rsidP="00CA560A">
      <w:r w:rsidRPr="00F31F88">
        <w:t xml:space="preserve">Нажмите на </w:t>
      </w:r>
      <w:r w:rsidR="001D4207">
        <w:t>«</w:t>
      </w:r>
      <w:r w:rsidRPr="00F31F88">
        <w:t>крестик</w:t>
      </w:r>
      <w:r w:rsidR="001D4207">
        <w:t>»</w:t>
      </w:r>
      <w:r w:rsidRPr="00F31F88">
        <w:t xml:space="preserve"> в правой части кнопки фильтра, чтобы отключить фильтр по конкретному направлению.</w:t>
      </w:r>
    </w:p>
    <w:p w14:paraId="7CC24632" w14:textId="40AEF7BA" w:rsidR="00340867" w:rsidRDefault="007B321A" w:rsidP="00340867">
      <w:r w:rsidRPr="00F31F88">
        <w:t xml:space="preserve">При наличии совмещенных выборов пошаговые инструкции будут разделены по </w:t>
      </w:r>
      <w:r w:rsidR="00340867">
        <w:t xml:space="preserve">вкладкам (см. </w:t>
      </w:r>
      <w:r w:rsidR="00340867">
        <w:fldChar w:fldCharType="begin"/>
      </w:r>
      <w:r w:rsidR="00340867">
        <w:instrText xml:space="preserve"> REF _Ref47698447 \h </w:instrText>
      </w:r>
      <w:r w:rsidR="00340867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80</w:t>
      </w:r>
      <w:r w:rsidR="00340867">
        <w:fldChar w:fldCharType="end"/>
      </w:r>
      <w:r w:rsidR="00340867">
        <w:t>):</w:t>
      </w:r>
    </w:p>
    <w:p w14:paraId="0C665964" w14:textId="224B969E" w:rsidR="00340867" w:rsidRDefault="00C0178C" w:rsidP="00C53E40">
      <w:pPr>
        <w:pStyle w:val="a2"/>
      </w:pPr>
      <w:r w:rsidRPr="00010EFA">
        <w:t xml:space="preserve">пошаговые инструкции в ИРБ УИК разработаны для </w:t>
      </w:r>
      <w:r w:rsidR="00C53E40">
        <w:t>в</w:t>
      </w:r>
      <w:r w:rsidR="00C53E40" w:rsidRPr="00C53E40">
        <w:t>ыбор</w:t>
      </w:r>
      <w:r w:rsidR="00C53E40">
        <w:t>ов</w:t>
      </w:r>
      <w:r w:rsidR="00C53E40" w:rsidRPr="00C53E40">
        <w:t xml:space="preserve"> депутатов Государственной Думы Федерального Собрания Российской Федерации</w:t>
      </w:r>
      <w:r w:rsidRPr="00010EFA">
        <w:t xml:space="preserve"> и находятся на соответствующей вкладке (вкладка именуется в зависимости от выборов, указанных в настройках)</w:t>
      </w:r>
      <w:r w:rsidR="00340867">
        <w:t>;</w:t>
      </w:r>
    </w:p>
    <w:p w14:paraId="0937D066" w14:textId="3194A566" w:rsidR="007B321A" w:rsidRPr="00F31F88" w:rsidRDefault="00340867" w:rsidP="00340867">
      <w:pPr>
        <w:pStyle w:val="a2"/>
      </w:pPr>
      <w:r>
        <w:t>у</w:t>
      </w:r>
      <w:r w:rsidR="00566B76" w:rsidRPr="00F31F88">
        <w:t xml:space="preserve">ниверсальные инструкции, которые могут быть использованы для любого типа выборов, находятся </w:t>
      </w:r>
      <w:r>
        <w:t>на</w:t>
      </w:r>
      <w:r w:rsidR="00566B76" w:rsidRPr="00F31F88">
        <w:t xml:space="preserve"> вкладке «Все остальные типы выборов, проходящие сейчас в пределах вашего избирательного округа»</w:t>
      </w:r>
      <w:r w:rsidR="00036266">
        <w:t>.</w:t>
      </w:r>
    </w:p>
    <w:p w14:paraId="3D42923A" w14:textId="49543E6D" w:rsidR="007B321A" w:rsidRDefault="00811EE3" w:rsidP="00D87087">
      <w:pPr>
        <w:ind w:firstLine="0"/>
        <w:jc w:val="center"/>
      </w:pPr>
      <w:r>
        <w:rPr>
          <w:noProof/>
        </w:rPr>
        <w:drawing>
          <wp:inline distT="0" distB="0" distL="0" distR="0" wp14:anchorId="6E3FEC1C" wp14:editId="24CEF60A">
            <wp:extent cx="5939790" cy="1607820"/>
            <wp:effectExtent l="0" t="0" r="381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36955" w14:textId="10E5BFFF" w:rsidR="00D87087" w:rsidRPr="00F31F88" w:rsidRDefault="00D87087" w:rsidP="00D87087">
      <w:pPr>
        <w:ind w:firstLine="0"/>
      </w:pPr>
      <w:bookmarkStart w:id="994" w:name="_Ref4769844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80</w:t>
      </w:r>
      <w:r w:rsidRPr="009724E1">
        <w:rPr>
          <w:rStyle w:val="afff5"/>
          <w:b w:val="0"/>
          <w:szCs w:val="18"/>
        </w:rPr>
        <w:fldChar w:fldCharType="end"/>
      </w:r>
      <w:bookmarkEnd w:id="99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340867">
        <w:rPr>
          <w:bCs/>
          <w:szCs w:val="18"/>
        </w:rPr>
        <w:t xml:space="preserve"> Разделение пошаговых инструкций по вкладкам</w:t>
      </w:r>
    </w:p>
    <w:p w14:paraId="56DDB0C5" w14:textId="77777777" w:rsidR="00D87087" w:rsidRPr="00F31F88" w:rsidRDefault="00D87087" w:rsidP="00036266"/>
    <w:p w14:paraId="3DF08540" w14:textId="5AE89C11" w:rsidR="007B321A" w:rsidRPr="00340867" w:rsidRDefault="007B321A">
      <w:pPr>
        <w:pStyle w:val="30"/>
      </w:pPr>
      <w:bookmarkStart w:id="995" w:name="_Toc14689867"/>
      <w:bookmarkStart w:id="996" w:name="_Toc79082351"/>
      <w:r w:rsidRPr="00F31F88">
        <w:t>Работа с пошаговыми инструкциями</w:t>
      </w:r>
      <w:bookmarkEnd w:id="995"/>
      <w:bookmarkEnd w:id="996"/>
    </w:p>
    <w:p w14:paraId="4F34BB58" w14:textId="12BC4CD9" w:rsidR="007B321A" w:rsidRPr="00F31F88" w:rsidRDefault="00340867" w:rsidP="00036266">
      <w:r>
        <w:t>В ИРБ УИК предусмотрены п</w:t>
      </w:r>
      <w:r w:rsidR="007B321A" w:rsidRPr="00F31F88">
        <w:t>ошаговые инструкции двух типов: чек-листы и визарды.</w:t>
      </w:r>
    </w:p>
    <w:p w14:paraId="76F3B1C5" w14:textId="5A596FAA" w:rsidR="007B321A" w:rsidRPr="00F31F88" w:rsidRDefault="007B321A" w:rsidP="00340867">
      <w:r w:rsidRPr="00F31F88">
        <w:t xml:space="preserve">Для того чтобы начать работу с </w:t>
      </w:r>
      <w:r w:rsidR="00340867">
        <w:t>необходимой</w:t>
      </w:r>
      <w:r w:rsidRPr="00F31F88">
        <w:t xml:space="preserve"> инструкцией, нажмите кнопку «Начать» на карточке инструкци</w:t>
      </w:r>
      <w:r w:rsidR="00340867">
        <w:t xml:space="preserve">и (см. </w:t>
      </w:r>
      <w:r w:rsidR="00277F6A">
        <w:fldChar w:fldCharType="begin"/>
      </w:r>
      <w:r w:rsidR="00277F6A">
        <w:instrText xml:space="preserve"> REF _Ref47698454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81</w:t>
      </w:r>
      <w:r w:rsidR="00277F6A">
        <w:fldChar w:fldCharType="end"/>
      </w:r>
      <w:r w:rsidR="00340867">
        <w:t>)</w:t>
      </w:r>
      <w:r w:rsidR="00036266">
        <w:t>.</w:t>
      </w:r>
    </w:p>
    <w:p w14:paraId="7DF7CBCC" w14:textId="3EB97226" w:rsidR="007B321A" w:rsidRDefault="007B321A" w:rsidP="00D87087">
      <w:pPr>
        <w:spacing w:after="200"/>
        <w:ind w:right="420" w:firstLine="0"/>
        <w:jc w:val="center"/>
      </w:pPr>
      <w:r w:rsidRPr="00F31F88">
        <w:rPr>
          <w:noProof/>
          <w:color w:val="000000"/>
        </w:rPr>
        <w:lastRenderedPageBreak/>
        <w:drawing>
          <wp:inline distT="0" distB="0" distL="0" distR="0" wp14:anchorId="572B1A2E" wp14:editId="2E82C64C">
            <wp:extent cx="5495454" cy="2149424"/>
            <wp:effectExtent l="0" t="0" r="0" b="3810"/>
            <wp:docPr id="55" name="Рисунок 55" descr="https://lh5.googleusercontent.com/0xPJKQlYKOhWoc0ASFt9m-rt1y6VkuAp0fw__uWjps2_e3oId6jUP1mcNjd1x81Wu_xqLnEdtB8M5pCF5yypi_gqvc_AmgZjJSRZY3jyT5JkYPYnFFXR2XfTxVxjA-XCBtcWHP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5.googleusercontent.com/0xPJKQlYKOhWoc0ASFt9m-rt1y6VkuAp0fw__uWjps2_e3oId6jUP1mcNjd1x81Wu_xqLnEdtB8M5pCF5yypi_gqvc_AmgZjJSRZY3jyT5JkYPYnFFXR2XfTxVxjA-XCBtcWHPS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38" cy="214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0CBB4" w14:textId="3E2B465A" w:rsidR="00D87087" w:rsidRDefault="00D87087" w:rsidP="00D87087">
      <w:pPr>
        <w:ind w:firstLine="0"/>
        <w:rPr>
          <w:bCs/>
          <w:szCs w:val="18"/>
        </w:rPr>
      </w:pPr>
      <w:bookmarkStart w:id="997" w:name="_Ref4769845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81</w:t>
      </w:r>
      <w:r w:rsidRPr="009724E1">
        <w:rPr>
          <w:rStyle w:val="afff5"/>
          <w:b w:val="0"/>
          <w:szCs w:val="18"/>
        </w:rPr>
        <w:fldChar w:fldCharType="end"/>
      </w:r>
      <w:bookmarkEnd w:id="997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340867">
        <w:rPr>
          <w:bCs/>
          <w:szCs w:val="18"/>
        </w:rPr>
        <w:t xml:space="preserve"> Кнопка «Начать»</w:t>
      </w:r>
    </w:p>
    <w:p w14:paraId="0D336EDE" w14:textId="77777777" w:rsidR="00D87087" w:rsidRPr="00F31F88" w:rsidRDefault="00D87087" w:rsidP="00036266"/>
    <w:p w14:paraId="26524D6B" w14:textId="16835505" w:rsidR="007B321A" w:rsidRPr="00F31F88" w:rsidRDefault="007B321A" w:rsidP="00340867">
      <w:r w:rsidRPr="00F31F88">
        <w:t>Далее следуйте инструкции, заполняя необходимые данные</w:t>
      </w:r>
      <w:r w:rsidR="00340867">
        <w:t xml:space="preserve"> (подробнее по заполнению см. п. </w:t>
      </w:r>
      <w:r w:rsidR="00340867">
        <w:fldChar w:fldCharType="begin"/>
      </w:r>
      <w:r w:rsidR="00340867">
        <w:instrText xml:space="preserve"> REF _Ref47715376 \r \h </w:instrText>
      </w:r>
      <w:r w:rsidR="00340867">
        <w:fldChar w:fldCharType="separate"/>
      </w:r>
      <w:r w:rsidR="003813AC">
        <w:t>4.4.2.2</w:t>
      </w:r>
      <w:r w:rsidR="00340867">
        <w:fldChar w:fldCharType="end"/>
      </w:r>
      <w:r w:rsidR="00340867">
        <w:t xml:space="preserve"> и </w:t>
      </w:r>
      <w:r w:rsidR="00340867">
        <w:fldChar w:fldCharType="begin"/>
      </w:r>
      <w:r w:rsidR="00340867">
        <w:instrText xml:space="preserve"> REF _Ref47715392 \r \h </w:instrText>
      </w:r>
      <w:r w:rsidR="00340867">
        <w:fldChar w:fldCharType="separate"/>
      </w:r>
      <w:r w:rsidR="003813AC">
        <w:t>4.4.2.3</w:t>
      </w:r>
      <w:r w:rsidR="00340867">
        <w:fldChar w:fldCharType="end"/>
      </w:r>
      <w:r w:rsidR="00340867">
        <w:t>)</w:t>
      </w:r>
      <w:r w:rsidRPr="00F31F88">
        <w:t>.</w:t>
      </w:r>
    </w:p>
    <w:p w14:paraId="40BFD782" w14:textId="77777777" w:rsidR="00253FB7" w:rsidRDefault="00253FB7" w:rsidP="00116660">
      <w:pPr>
        <w:pStyle w:val="30"/>
      </w:pPr>
      <w:bookmarkStart w:id="998" w:name="_Toc79082352"/>
      <w:bookmarkStart w:id="999" w:name="_Toc14689868"/>
      <w:r>
        <w:t>Поиск по пошаговым инструкциям</w:t>
      </w:r>
      <w:bookmarkEnd w:id="998"/>
    </w:p>
    <w:p w14:paraId="1ABB74CA" w14:textId="012BF6D4" w:rsidR="00253FB7" w:rsidRDefault="00253FB7" w:rsidP="00253FB7">
      <w:pPr>
        <w:keepNext/>
      </w:pPr>
      <w:r w:rsidRPr="006123CA">
        <w:t>Поиск по пошаговым инструкциям позволяет пользователю найти необходимую инструкцию по ключевому слову</w:t>
      </w:r>
      <w:r>
        <w:t xml:space="preserve"> (см. </w:t>
      </w:r>
      <w:r>
        <w:fldChar w:fldCharType="begin"/>
      </w:r>
      <w:r>
        <w:instrText xml:space="preserve"> REF _Ref47975390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82</w:t>
      </w:r>
      <w:r>
        <w:fldChar w:fldCharType="end"/>
      </w:r>
      <w:r>
        <w:t xml:space="preserve">). </w:t>
      </w:r>
    </w:p>
    <w:p w14:paraId="247C25B4" w14:textId="3D76954B" w:rsidR="00253FB7" w:rsidRDefault="00FC224F" w:rsidP="00253FB7">
      <w:pPr>
        <w:ind w:firstLine="0"/>
        <w:jc w:val="center"/>
      </w:pPr>
      <w:r>
        <w:rPr>
          <w:noProof/>
        </w:rPr>
        <w:drawing>
          <wp:inline distT="0" distB="0" distL="0" distR="0" wp14:anchorId="094A2BA7" wp14:editId="63F42B46">
            <wp:extent cx="5939790" cy="3184525"/>
            <wp:effectExtent l="0" t="0" r="3810" b="0"/>
            <wp:docPr id="4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2655" w14:textId="173F2E99" w:rsidR="00253FB7" w:rsidRDefault="00253FB7" w:rsidP="00253FB7">
      <w:pPr>
        <w:ind w:firstLine="0"/>
        <w:rPr>
          <w:bCs/>
          <w:szCs w:val="18"/>
        </w:rPr>
      </w:pPr>
      <w:bookmarkStart w:id="1000" w:name="_Ref4797539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82</w:t>
      </w:r>
      <w:r w:rsidRPr="009724E1">
        <w:rPr>
          <w:rStyle w:val="afff5"/>
          <w:b w:val="0"/>
          <w:szCs w:val="18"/>
        </w:rPr>
        <w:fldChar w:fldCharType="end"/>
      </w:r>
      <w:bookmarkEnd w:id="1000"/>
      <w:r w:rsidRPr="009724E1">
        <w:rPr>
          <w:bCs/>
          <w:szCs w:val="18"/>
        </w:rPr>
        <w:t> </w:t>
      </w:r>
      <w:r>
        <w:rPr>
          <w:bCs/>
          <w:szCs w:val="18"/>
        </w:rPr>
        <w:t>— Раздел «Пошаговые инструкции»</w:t>
      </w:r>
    </w:p>
    <w:p w14:paraId="452E70B5" w14:textId="77777777" w:rsidR="00253FB7" w:rsidRDefault="00253FB7" w:rsidP="00253FB7"/>
    <w:p w14:paraId="21A6A3D3" w14:textId="4BD52B01" w:rsidR="00253FB7" w:rsidRDefault="00253FB7" w:rsidP="00F02F9D">
      <w:pPr>
        <w:keepNext/>
      </w:pPr>
      <w:r>
        <w:lastRenderedPageBreak/>
        <w:t>В разделе «</w:t>
      </w:r>
      <w:r w:rsidRPr="006123CA">
        <w:t>Пошаговые инструкции</w:t>
      </w:r>
      <w:r>
        <w:t>»</w:t>
      </w:r>
      <w:r w:rsidRPr="006123CA">
        <w:t xml:space="preserve"> вве</w:t>
      </w:r>
      <w:r>
        <w:t>дите</w:t>
      </w:r>
      <w:r w:rsidRPr="006123CA">
        <w:t xml:space="preserve"> ключевое слово или словосочетание в поле поиска и наж</w:t>
      </w:r>
      <w:r>
        <w:t>мите кнопку «</w:t>
      </w:r>
      <w:r w:rsidRPr="006123CA">
        <w:t>Искать</w:t>
      </w:r>
      <w:r>
        <w:t>» (см. </w:t>
      </w:r>
      <w:r>
        <w:fldChar w:fldCharType="begin"/>
      </w:r>
      <w:r>
        <w:instrText xml:space="preserve"> REF _Ref47975391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83</w:t>
      </w:r>
      <w:r>
        <w:fldChar w:fldCharType="end"/>
      </w:r>
      <w:r>
        <w:t>)</w:t>
      </w:r>
      <w:r w:rsidRPr="006123CA">
        <w:t>.</w:t>
      </w:r>
    </w:p>
    <w:p w14:paraId="10E7A7DA" w14:textId="73F61EE2" w:rsidR="00253FB7" w:rsidRDefault="00FC224F" w:rsidP="00F02F9D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440BBB03" wp14:editId="30866830">
            <wp:extent cx="5939790" cy="1499870"/>
            <wp:effectExtent l="0" t="0" r="3810" b="5080"/>
            <wp:docPr id="4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F13A3" w14:textId="66EAD35C" w:rsidR="00253FB7" w:rsidRDefault="00253FB7" w:rsidP="00253FB7">
      <w:pPr>
        <w:ind w:firstLine="0"/>
        <w:rPr>
          <w:bCs/>
          <w:szCs w:val="18"/>
        </w:rPr>
      </w:pPr>
      <w:bookmarkStart w:id="1001" w:name="_Ref4797539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83</w:t>
      </w:r>
      <w:r w:rsidRPr="009724E1">
        <w:rPr>
          <w:rStyle w:val="afff5"/>
          <w:b w:val="0"/>
          <w:szCs w:val="18"/>
        </w:rPr>
        <w:fldChar w:fldCharType="end"/>
      </w:r>
      <w:bookmarkEnd w:id="1001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«Искать»</w:t>
      </w:r>
    </w:p>
    <w:p w14:paraId="1D412BF5" w14:textId="77777777" w:rsidR="00253FB7" w:rsidRDefault="00253FB7" w:rsidP="00253FB7"/>
    <w:p w14:paraId="68402460" w14:textId="0138AA39" w:rsidR="00253FB7" w:rsidRDefault="00253FB7" w:rsidP="00253FB7">
      <w:pPr>
        <w:keepNext/>
      </w:pPr>
      <w:r w:rsidRPr="006123CA">
        <w:t>При наличии совпадений в заголовках инструкций</w:t>
      </w:r>
      <w:r>
        <w:t xml:space="preserve"> отобразятся</w:t>
      </w:r>
      <w:r w:rsidRPr="006123CA">
        <w:t xml:space="preserve"> инструкции и выдел</w:t>
      </w:r>
      <w:r>
        <w:t xml:space="preserve">ятся </w:t>
      </w:r>
      <w:r w:rsidRPr="006123CA">
        <w:t>совпадения</w:t>
      </w:r>
      <w:r>
        <w:t xml:space="preserve"> (см. </w:t>
      </w:r>
      <w:r>
        <w:fldChar w:fldCharType="begin"/>
      </w:r>
      <w:r>
        <w:instrText xml:space="preserve"> REF _Ref47975396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84</w:t>
      </w:r>
      <w:r>
        <w:fldChar w:fldCharType="end"/>
      </w:r>
      <w:r>
        <w:t>).</w:t>
      </w:r>
    </w:p>
    <w:p w14:paraId="7FC076ED" w14:textId="148E1B1E" w:rsidR="00253FB7" w:rsidRDefault="00FC224F" w:rsidP="00253FB7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2AB30D70" wp14:editId="092D807C">
            <wp:extent cx="5939790" cy="2662555"/>
            <wp:effectExtent l="0" t="0" r="3810" b="4445"/>
            <wp:docPr id="4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4C33" w14:textId="72DF5335" w:rsidR="00253FB7" w:rsidRDefault="00253FB7" w:rsidP="00253FB7">
      <w:pPr>
        <w:ind w:firstLine="0"/>
        <w:rPr>
          <w:bCs/>
          <w:szCs w:val="18"/>
        </w:rPr>
      </w:pPr>
      <w:bookmarkStart w:id="1002" w:name="_Ref4797539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84</w:t>
      </w:r>
      <w:r w:rsidRPr="009724E1">
        <w:rPr>
          <w:rStyle w:val="afff5"/>
          <w:b w:val="0"/>
          <w:szCs w:val="18"/>
        </w:rPr>
        <w:fldChar w:fldCharType="end"/>
      </w:r>
      <w:bookmarkEnd w:id="1002"/>
      <w:r w:rsidRPr="009724E1">
        <w:rPr>
          <w:bCs/>
          <w:szCs w:val="18"/>
        </w:rPr>
        <w:t> </w:t>
      </w:r>
      <w:r>
        <w:rPr>
          <w:bCs/>
          <w:szCs w:val="18"/>
        </w:rPr>
        <w:t>— Выделение найденных совпадений</w:t>
      </w:r>
    </w:p>
    <w:p w14:paraId="1B3AFBCC" w14:textId="77777777" w:rsidR="00253FB7" w:rsidRDefault="00253FB7" w:rsidP="00253FB7"/>
    <w:p w14:paraId="40DA8E96" w14:textId="6AE27C69" w:rsidR="00253FB7" w:rsidRPr="006123CA" w:rsidRDefault="00253FB7" w:rsidP="00253FB7">
      <w:r w:rsidRPr="006123CA">
        <w:t>При отсутствии совпадения</w:t>
      </w:r>
      <w:r>
        <w:t xml:space="preserve"> отобразится</w:t>
      </w:r>
      <w:r w:rsidRPr="006123CA">
        <w:t xml:space="preserve"> сообщение о том, что результаты не найдены</w:t>
      </w:r>
      <w:r>
        <w:t xml:space="preserve"> (см. </w:t>
      </w:r>
      <w:r>
        <w:fldChar w:fldCharType="begin"/>
      </w:r>
      <w:r>
        <w:instrText xml:space="preserve"> REF _Ref47975415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85</w:t>
      </w:r>
      <w:r>
        <w:fldChar w:fldCharType="end"/>
      </w:r>
      <w:r>
        <w:t>)</w:t>
      </w:r>
      <w:r w:rsidRPr="006123CA">
        <w:t>.</w:t>
      </w:r>
    </w:p>
    <w:p w14:paraId="1B9CE34A" w14:textId="4110E8F6" w:rsidR="00253FB7" w:rsidRDefault="00FC224F" w:rsidP="00253FB7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0C5EB47" wp14:editId="6CD89FF5">
            <wp:extent cx="5939790" cy="2069465"/>
            <wp:effectExtent l="0" t="0" r="3810" b="6985"/>
            <wp:docPr id="5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85CB4" w14:textId="4DE18D36" w:rsidR="00253FB7" w:rsidRDefault="00253FB7" w:rsidP="00253FB7">
      <w:pPr>
        <w:ind w:firstLine="0"/>
        <w:rPr>
          <w:bCs/>
          <w:szCs w:val="18"/>
        </w:rPr>
      </w:pPr>
      <w:bookmarkStart w:id="1003" w:name="_Ref4797541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85</w:t>
      </w:r>
      <w:r w:rsidRPr="009724E1">
        <w:rPr>
          <w:rStyle w:val="afff5"/>
          <w:b w:val="0"/>
          <w:szCs w:val="18"/>
        </w:rPr>
        <w:fldChar w:fldCharType="end"/>
      </w:r>
      <w:bookmarkEnd w:id="1003"/>
      <w:r w:rsidRPr="009724E1">
        <w:rPr>
          <w:bCs/>
          <w:szCs w:val="18"/>
        </w:rPr>
        <w:t> </w:t>
      </w:r>
      <w:r>
        <w:rPr>
          <w:bCs/>
          <w:szCs w:val="18"/>
        </w:rPr>
        <w:t>— Сообщение об отсутствии совпадений</w:t>
      </w:r>
    </w:p>
    <w:p w14:paraId="5D9968E3" w14:textId="77777777" w:rsidR="00253FB7" w:rsidRDefault="00253FB7" w:rsidP="00253FB7"/>
    <w:p w14:paraId="6159C446" w14:textId="7F3E5D1B" w:rsidR="00253FB7" w:rsidRDefault="00253FB7" w:rsidP="00253FB7">
      <w:r>
        <w:t>Начните</w:t>
      </w:r>
      <w:r w:rsidRPr="006123CA">
        <w:t xml:space="preserve"> работу с найденной инструкцией или верн</w:t>
      </w:r>
      <w:r>
        <w:t>итесь</w:t>
      </w:r>
      <w:r w:rsidRPr="006123CA">
        <w:t xml:space="preserve"> к общему списку инструкции</w:t>
      </w:r>
      <w:r w:rsidR="00125151">
        <w:t xml:space="preserve"> </w:t>
      </w:r>
      <w:r w:rsidRPr="006123CA">
        <w:t>путем очистки поля поиска.</w:t>
      </w:r>
    </w:p>
    <w:p w14:paraId="3E70C289" w14:textId="28B81324" w:rsidR="007B321A" w:rsidRPr="00340867" w:rsidRDefault="007B321A">
      <w:pPr>
        <w:pStyle w:val="30"/>
      </w:pPr>
      <w:bookmarkStart w:id="1004" w:name="_Toc79082353"/>
      <w:r w:rsidRPr="00F31F88">
        <w:t>Просмотр пройденной инструкции</w:t>
      </w:r>
      <w:bookmarkEnd w:id="999"/>
      <w:bookmarkEnd w:id="1004"/>
    </w:p>
    <w:p w14:paraId="06E3D23F" w14:textId="0BAFEC1C" w:rsidR="007B321A" w:rsidRPr="00F31F88" w:rsidRDefault="00340867" w:rsidP="00116660">
      <w:pPr>
        <w:keepNext/>
      </w:pPr>
      <w:r>
        <w:t>Для просмотра</w:t>
      </w:r>
      <w:r w:rsidR="007B321A" w:rsidRPr="00F31F88">
        <w:t xml:space="preserve"> все</w:t>
      </w:r>
      <w:r>
        <w:t>х</w:t>
      </w:r>
      <w:r w:rsidR="007B321A" w:rsidRPr="00F31F88">
        <w:t xml:space="preserve"> шаг</w:t>
      </w:r>
      <w:r>
        <w:t xml:space="preserve">ов пройденной инструкции нажмите </w:t>
      </w:r>
      <w:r w:rsidR="007B321A" w:rsidRPr="00F31F88">
        <w:t xml:space="preserve">кнопку </w:t>
      </w:r>
      <w:r w:rsidR="001D4207">
        <w:t>«</w:t>
      </w:r>
      <w:r w:rsidR="007B321A" w:rsidRPr="00F31F88">
        <w:t>Посмотреть</w:t>
      </w:r>
      <w:r w:rsidR="001D4207">
        <w:t>»</w:t>
      </w:r>
      <w:r w:rsidR="007B321A" w:rsidRPr="00F31F88">
        <w:t xml:space="preserve"> </w:t>
      </w:r>
      <w:r>
        <w:t xml:space="preserve">(см. </w:t>
      </w:r>
      <w:r w:rsidR="00277F6A">
        <w:fldChar w:fldCharType="begin"/>
      </w:r>
      <w:r w:rsidR="00277F6A">
        <w:instrText xml:space="preserve"> REF _Ref47698796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86</w:t>
      </w:r>
      <w:r w:rsidR="00277F6A">
        <w:fldChar w:fldCharType="end"/>
      </w:r>
      <w:r>
        <w:t>)</w:t>
      </w:r>
      <w:r w:rsidR="00036266">
        <w:t>.</w:t>
      </w:r>
    </w:p>
    <w:p w14:paraId="6D057182" w14:textId="285B2977" w:rsidR="007B321A" w:rsidRDefault="007B321A" w:rsidP="00116660">
      <w:pPr>
        <w:keepNext/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2B9845AE" wp14:editId="4A729216">
            <wp:extent cx="5829300" cy="962025"/>
            <wp:effectExtent l="0" t="0" r="0" b="9525"/>
            <wp:docPr id="54" name="Рисунок 54" descr="https://lh6.googleusercontent.com/-9MI701qWnfF4KsUvpy7vAk7co343nkzS1tiFLc0fMViHD6a8Yl3ukaD5BT6d3CdXhWn4Pwt_gQue95zJxn7bs6t-nZMylJBUjii1zkxmcuQuo8tQKXGwzWIB9eybfmb1dgfzj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6.googleusercontent.com/-9MI701qWnfF4KsUvpy7vAk7co343nkzS1tiFLc0fMViHD6a8Yl3ukaD5BT6d3CdXhWn4Pwt_gQue95zJxn7bs6t-nZMylJBUjii1zkxmcuQuo8tQKXGwzWIB9eybfmb1dgfzjAN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9AFCE" w14:textId="725CA8CE" w:rsidR="00D87087" w:rsidRPr="00F31F88" w:rsidRDefault="00D87087" w:rsidP="00D87087">
      <w:pPr>
        <w:ind w:firstLine="0"/>
      </w:pPr>
      <w:bookmarkStart w:id="1005" w:name="_Ref4769879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86</w:t>
      </w:r>
      <w:r w:rsidRPr="009724E1">
        <w:rPr>
          <w:rStyle w:val="afff5"/>
          <w:b w:val="0"/>
          <w:szCs w:val="18"/>
        </w:rPr>
        <w:fldChar w:fldCharType="end"/>
      </w:r>
      <w:bookmarkEnd w:id="1005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340867">
        <w:rPr>
          <w:bCs/>
          <w:szCs w:val="18"/>
        </w:rPr>
        <w:t xml:space="preserve"> Кнопка «Посмотреть»</w:t>
      </w:r>
    </w:p>
    <w:p w14:paraId="04E07207" w14:textId="3AF19664" w:rsidR="007B321A" w:rsidRPr="00F31F88" w:rsidRDefault="00340867" w:rsidP="00340867">
      <w:pPr>
        <w:keepNext/>
      </w:pPr>
      <w:r>
        <w:rPr>
          <w:color w:val="000000"/>
        </w:rPr>
        <w:t>Для навигации по шагам инструкции используйте кнопки</w:t>
      </w:r>
      <w:r w:rsidR="007B321A" w:rsidRPr="00F31F88">
        <w:rPr>
          <w:color w:val="000000"/>
        </w:rPr>
        <w:t xml:space="preserve"> </w:t>
      </w:r>
      <w:r w:rsidR="001D4207">
        <w:rPr>
          <w:color w:val="000000"/>
        </w:rPr>
        <w:t>«</w:t>
      </w:r>
      <w:r w:rsidR="007B321A" w:rsidRPr="00F31F88">
        <w:rPr>
          <w:color w:val="000000"/>
        </w:rPr>
        <w:t>Предыдущий шаг</w:t>
      </w:r>
      <w:r w:rsidR="001D4207">
        <w:rPr>
          <w:color w:val="000000"/>
        </w:rPr>
        <w:t>»</w:t>
      </w:r>
      <w:r w:rsidR="007B321A" w:rsidRPr="00F31F88">
        <w:rPr>
          <w:color w:val="000000"/>
        </w:rPr>
        <w:t xml:space="preserve"> и </w:t>
      </w:r>
      <w:r w:rsidR="001D4207">
        <w:rPr>
          <w:color w:val="000000"/>
        </w:rPr>
        <w:t>«</w:t>
      </w:r>
      <w:r w:rsidR="007B321A" w:rsidRPr="00F31F88">
        <w:rPr>
          <w:color w:val="000000"/>
        </w:rPr>
        <w:t>Следующий шаг</w:t>
      </w:r>
      <w:r w:rsidR="001D4207">
        <w:rPr>
          <w:color w:val="000000"/>
        </w:rPr>
        <w:t>»</w:t>
      </w:r>
      <w:r w:rsidR="007B321A" w:rsidRPr="00F31F88">
        <w:rPr>
          <w:color w:val="000000"/>
        </w:rPr>
        <w:t xml:space="preserve"> </w:t>
      </w:r>
      <w:r>
        <w:rPr>
          <w:color w:val="000000"/>
        </w:rPr>
        <w:t xml:space="preserve">(см. </w:t>
      </w:r>
      <w:r w:rsidR="00277F6A">
        <w:rPr>
          <w:color w:val="000000"/>
        </w:rPr>
        <w:fldChar w:fldCharType="begin"/>
      </w:r>
      <w:r w:rsidR="00277F6A">
        <w:rPr>
          <w:color w:val="000000"/>
        </w:rPr>
        <w:instrText xml:space="preserve"> REF _Ref47698802 \h </w:instrText>
      </w:r>
      <w:r w:rsidR="00277F6A">
        <w:rPr>
          <w:color w:val="000000"/>
        </w:rPr>
      </w:r>
      <w:r w:rsidR="00277F6A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87</w:t>
      </w:r>
      <w:r w:rsidR="00277F6A">
        <w:rPr>
          <w:color w:val="000000"/>
        </w:rPr>
        <w:fldChar w:fldCharType="end"/>
      </w:r>
      <w:r>
        <w:rPr>
          <w:color w:val="000000"/>
        </w:rPr>
        <w:t>).</w:t>
      </w:r>
    </w:p>
    <w:p w14:paraId="31833C4D" w14:textId="667067E2" w:rsidR="007B321A" w:rsidRDefault="007B321A" w:rsidP="00D87087">
      <w:pPr>
        <w:ind w:firstLine="0"/>
      </w:pPr>
      <w:r w:rsidRPr="00F31F88">
        <w:rPr>
          <w:noProof/>
          <w:color w:val="000000"/>
        </w:rPr>
        <w:drawing>
          <wp:inline distT="0" distB="0" distL="0" distR="0" wp14:anchorId="0BB5FE6E" wp14:editId="6F7B40C3">
            <wp:extent cx="5940425" cy="2633980"/>
            <wp:effectExtent l="0" t="0" r="3175" b="0"/>
            <wp:docPr id="53" name="Рисунок 53" descr="https://lh4.googleusercontent.com/MCFdAiAcmsd-lNTRwrRqohr4VpFVhRAO-1X95n3DWEj1iaVzth6SfRQwP92FUEtoJi4A-kb-9QQLiBkAkS_cX1_Q2CrxEC0jY3YSZyKFwS-VdNHFhhckKT3MopIUd0N5fOglW4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h4.googleusercontent.com/MCFdAiAcmsd-lNTRwrRqohr4VpFVhRAO-1X95n3DWEj1iaVzth6SfRQwP92FUEtoJi4A-kb-9QQLiBkAkS_cX1_Q2CrxEC0jY3YSZyKFwS-VdNHFhhckKT3MopIUd0N5fOglW4mb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757B3" w14:textId="18134510" w:rsidR="00D87087" w:rsidRPr="00F31F88" w:rsidRDefault="00D87087" w:rsidP="00D87087">
      <w:pPr>
        <w:ind w:firstLine="0"/>
      </w:pPr>
      <w:bookmarkStart w:id="1006" w:name="_Ref4769880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87</w:t>
      </w:r>
      <w:r w:rsidRPr="009724E1">
        <w:rPr>
          <w:rStyle w:val="afff5"/>
          <w:b w:val="0"/>
          <w:szCs w:val="18"/>
        </w:rPr>
        <w:fldChar w:fldCharType="end"/>
      </w:r>
      <w:bookmarkEnd w:id="1006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340867">
        <w:rPr>
          <w:bCs/>
          <w:szCs w:val="18"/>
        </w:rPr>
        <w:t xml:space="preserve"> Кнопки «Следующий шаг» и «Предыдущий шаг»</w:t>
      </w:r>
    </w:p>
    <w:p w14:paraId="12AD33F0" w14:textId="77777777" w:rsidR="007B321A" w:rsidRPr="00F31F88" w:rsidRDefault="007B321A" w:rsidP="00036266"/>
    <w:p w14:paraId="19AE2920" w14:textId="3A3521F2" w:rsidR="007B321A" w:rsidRPr="00340867" w:rsidRDefault="007B321A">
      <w:pPr>
        <w:pStyle w:val="30"/>
      </w:pPr>
      <w:bookmarkStart w:id="1007" w:name="_Toc14689869"/>
      <w:bookmarkStart w:id="1008" w:name="_Toc79082354"/>
      <w:r w:rsidRPr="00F31F88">
        <w:t>Продолжение работы с инструкцией</w:t>
      </w:r>
      <w:bookmarkEnd w:id="1007"/>
      <w:bookmarkEnd w:id="1008"/>
    </w:p>
    <w:p w14:paraId="496C672C" w14:textId="5F368525" w:rsidR="007B321A" w:rsidRPr="00F31F88" w:rsidRDefault="00340867" w:rsidP="00FD7093">
      <w:pPr>
        <w:keepNext/>
      </w:pPr>
      <w:r>
        <w:t>Для продолжения работы</w:t>
      </w:r>
      <w:r w:rsidR="007B321A" w:rsidRPr="00F31F88">
        <w:t xml:space="preserve"> с незавершенной инструкцией</w:t>
      </w:r>
      <w:r>
        <w:t xml:space="preserve"> нажмите кнопку</w:t>
      </w:r>
      <w:r w:rsidR="007B321A" w:rsidRPr="00F31F88">
        <w:t xml:space="preserve"> </w:t>
      </w:r>
      <w:r w:rsidR="001D4207">
        <w:t>«</w:t>
      </w:r>
      <w:r w:rsidR="007B321A" w:rsidRPr="00F31F88">
        <w:t>Продолжить</w:t>
      </w:r>
      <w:r w:rsidR="001D4207">
        <w:t>»</w:t>
      </w:r>
      <w:r w:rsidR="007B321A" w:rsidRPr="00F31F88">
        <w:t xml:space="preserve"> на карточке инструкции. </w:t>
      </w:r>
      <w:r>
        <w:t xml:space="preserve">Работа продолжится с того шага, на котором пользователь прервался (см. </w:t>
      </w:r>
      <w:r w:rsidR="00277F6A">
        <w:fldChar w:fldCharType="begin"/>
      </w:r>
      <w:r w:rsidR="00277F6A">
        <w:instrText xml:space="preserve"> REF _Ref47698807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88</w:t>
      </w:r>
      <w:r w:rsidR="00277F6A">
        <w:fldChar w:fldCharType="end"/>
      </w:r>
      <w:r>
        <w:t>)</w:t>
      </w:r>
      <w:r w:rsidR="00036266">
        <w:t>.</w:t>
      </w:r>
    </w:p>
    <w:p w14:paraId="5EBEE5D0" w14:textId="493CAA71" w:rsidR="007B321A" w:rsidRDefault="007B321A" w:rsidP="00036266">
      <w:pPr>
        <w:keepNext/>
        <w:ind w:firstLine="142"/>
        <w:jc w:val="center"/>
      </w:pPr>
      <w:r w:rsidRPr="00F31F88">
        <w:rPr>
          <w:noProof/>
          <w:color w:val="000000"/>
        </w:rPr>
        <w:drawing>
          <wp:inline distT="0" distB="0" distL="0" distR="0" wp14:anchorId="5FEE69BF" wp14:editId="07F7D1EA">
            <wp:extent cx="5695950" cy="828675"/>
            <wp:effectExtent l="0" t="0" r="0" b="9525"/>
            <wp:docPr id="52" name="Рисунок 52" descr="https://lh6.googleusercontent.com/zdSSiKnBcFjAeFuI_rFtUJNXGIDevVW1-Wfkuk8rrE8NYkdPTC8lncpToM_GeedRQ_Lqjxcx--dCFhSw2bwRHcnozuO1p2OWIIcjR9C8N1hCzASj_gJbzg60uAyVQ8PuopDPD-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6.googleusercontent.com/zdSSiKnBcFjAeFuI_rFtUJNXGIDevVW1-Wfkuk8rrE8NYkdPTC8lncpToM_GeedRQ_Lqjxcx--dCFhSw2bwRHcnozuO1p2OWIIcjR9C8N1hCzASj_gJbzg60uAyVQ8PuopDPD-Bk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0F71A" w14:textId="33E38084" w:rsidR="00D87087" w:rsidRPr="00F31F88" w:rsidRDefault="00D87087" w:rsidP="00D87087">
      <w:pPr>
        <w:ind w:firstLine="0"/>
      </w:pPr>
      <w:bookmarkStart w:id="1009" w:name="_Ref4769880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88</w:t>
      </w:r>
      <w:r w:rsidRPr="009724E1">
        <w:rPr>
          <w:rStyle w:val="afff5"/>
          <w:b w:val="0"/>
          <w:szCs w:val="18"/>
        </w:rPr>
        <w:fldChar w:fldCharType="end"/>
      </w:r>
      <w:bookmarkEnd w:id="100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340867">
        <w:rPr>
          <w:bCs/>
          <w:szCs w:val="18"/>
        </w:rPr>
        <w:t xml:space="preserve"> Кнопка «Продолжить»</w:t>
      </w:r>
    </w:p>
    <w:p w14:paraId="580C4DC9" w14:textId="77777777" w:rsidR="00D87087" w:rsidRPr="00F31F88" w:rsidRDefault="00D87087" w:rsidP="00D87087"/>
    <w:p w14:paraId="5C834CCE" w14:textId="2EC3DA60" w:rsidR="007B321A" w:rsidRPr="00340867" w:rsidRDefault="007B321A">
      <w:pPr>
        <w:pStyle w:val="30"/>
      </w:pPr>
      <w:bookmarkStart w:id="1010" w:name="_Toc14689870"/>
      <w:bookmarkStart w:id="1011" w:name="_Toc79082355"/>
      <w:r w:rsidRPr="00F31F88">
        <w:t>Повторное выполнение инструкции</w:t>
      </w:r>
      <w:bookmarkEnd w:id="1010"/>
      <w:bookmarkEnd w:id="1011"/>
    </w:p>
    <w:p w14:paraId="3426586C" w14:textId="2413F9CD" w:rsidR="007B321A" w:rsidRPr="00F31F88" w:rsidRDefault="00340867" w:rsidP="00036266">
      <w:r>
        <w:t>Для повторного выполнения инструкции нажмите кнопку</w:t>
      </w:r>
      <w:r w:rsidR="007B321A" w:rsidRPr="00F31F88">
        <w:t xml:space="preserve"> </w:t>
      </w:r>
      <w:r w:rsidR="001D4207">
        <w:t>«</w:t>
      </w:r>
      <w:r w:rsidR="007B321A" w:rsidRPr="00F31F88">
        <w:t>Начать заново</w:t>
      </w:r>
      <w:r w:rsidR="001D4207">
        <w:t>»</w:t>
      </w:r>
      <w:r w:rsidR="00D65555">
        <w:t xml:space="preserve"> (см. </w:t>
      </w:r>
      <w:r>
        <w:fldChar w:fldCharType="begin"/>
      </w:r>
      <w:r>
        <w:instrText xml:space="preserve"> REF _Ref47698815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89</w:t>
      </w:r>
      <w:r>
        <w:fldChar w:fldCharType="end"/>
      </w:r>
      <w:r>
        <w:t>)</w:t>
      </w:r>
      <w:r w:rsidR="007B321A" w:rsidRPr="00F31F88">
        <w:t>. При этом произойдет сброс выполненных шагов и инструкция начнется заново</w:t>
      </w:r>
      <w:r w:rsidR="00036266">
        <w:t>.</w:t>
      </w:r>
    </w:p>
    <w:p w14:paraId="2C44703E" w14:textId="64204A44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85BAF88" wp14:editId="10FD6535">
            <wp:extent cx="5940425" cy="836295"/>
            <wp:effectExtent l="0" t="0" r="3175" b="1905"/>
            <wp:docPr id="51" name="Рисунок 51" descr="https://lh3.googleusercontent.com/Pyu_VLY-vB_Gu2gt0-OtOQrT9jscAbkmYSLLeCOpHWzZmexRlWUeYCM47KLJdj3t1m53vuGruXLbwvvyK_4U8pTUJLiYeRS2vreBLK8vhYYEOvgokbww7PkFimBgFvdYZs20T9T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lh3.googleusercontent.com/Pyu_VLY-vB_Gu2gt0-OtOQrT9jscAbkmYSLLeCOpHWzZmexRlWUeYCM47KLJdj3t1m53vuGruXLbwvvyK_4U8pTUJLiYeRS2vreBLK8vhYYEOvgokbww7PkFimBgFvdYZs20T9TZ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6D2F4" w14:textId="30D81E9F" w:rsidR="00D87087" w:rsidRPr="00F31F88" w:rsidRDefault="00D87087" w:rsidP="00D87087">
      <w:pPr>
        <w:ind w:firstLine="0"/>
      </w:pPr>
      <w:bookmarkStart w:id="1012" w:name="_Ref4769881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89</w:t>
      </w:r>
      <w:r w:rsidRPr="009724E1">
        <w:rPr>
          <w:rStyle w:val="afff5"/>
          <w:b w:val="0"/>
          <w:szCs w:val="18"/>
        </w:rPr>
        <w:fldChar w:fldCharType="end"/>
      </w:r>
      <w:bookmarkEnd w:id="101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340867">
        <w:rPr>
          <w:bCs/>
          <w:szCs w:val="18"/>
        </w:rPr>
        <w:t xml:space="preserve"> Кнопка «Начать заново»</w:t>
      </w:r>
    </w:p>
    <w:p w14:paraId="04E48D8B" w14:textId="77777777" w:rsidR="00D87087" w:rsidRPr="00F31F88" w:rsidRDefault="00D87087" w:rsidP="00036266"/>
    <w:p w14:paraId="5892B51E" w14:textId="2A9D68B9" w:rsidR="007B321A" w:rsidRPr="00F31F88" w:rsidRDefault="007B321A">
      <w:pPr>
        <w:pStyle w:val="20"/>
      </w:pPr>
      <w:bookmarkStart w:id="1013" w:name="_Toc14689871"/>
      <w:bookmarkStart w:id="1014" w:name="_Toc79082356"/>
      <w:r w:rsidRPr="00F31F88">
        <w:t>Работа с библиотекой документов</w:t>
      </w:r>
      <w:bookmarkEnd w:id="1013"/>
      <w:bookmarkEnd w:id="1014"/>
    </w:p>
    <w:p w14:paraId="0F3B1B64" w14:textId="73C73E7F" w:rsidR="007B321A" w:rsidRPr="007C4BA4" w:rsidRDefault="007B321A">
      <w:pPr>
        <w:pStyle w:val="30"/>
      </w:pPr>
      <w:bookmarkStart w:id="1015" w:name="_Toc14689872"/>
      <w:bookmarkStart w:id="1016" w:name="_Toc79082357"/>
      <w:r w:rsidRPr="00F31F88">
        <w:t>Переход в раздел «Библиотека документов»</w:t>
      </w:r>
      <w:bookmarkEnd w:id="1015"/>
      <w:bookmarkEnd w:id="1016"/>
    </w:p>
    <w:p w14:paraId="6996767C" w14:textId="6BC42D21" w:rsidR="007B321A" w:rsidRPr="00F31F88" w:rsidRDefault="007B321A" w:rsidP="00036266">
      <w:r w:rsidRPr="00F31F88">
        <w:t xml:space="preserve">Для того чтобы перейти в раздел «Библиотека документов», </w:t>
      </w:r>
      <w:r w:rsidR="007C4BA4">
        <w:t xml:space="preserve">выберите его в верхнем меню (см. </w:t>
      </w:r>
      <w:r w:rsidR="00277F6A">
        <w:fldChar w:fldCharType="begin"/>
      </w:r>
      <w:r w:rsidR="00277F6A">
        <w:instrText xml:space="preserve"> REF _Ref47698821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90</w:t>
      </w:r>
      <w:r w:rsidR="00277F6A">
        <w:fldChar w:fldCharType="end"/>
      </w:r>
      <w:r w:rsidR="007C4BA4">
        <w:t>)</w:t>
      </w:r>
      <w:r w:rsidR="00036266">
        <w:t>.</w:t>
      </w:r>
    </w:p>
    <w:p w14:paraId="4C4C64DD" w14:textId="49F7B933" w:rsidR="007B321A" w:rsidRDefault="00C0178C" w:rsidP="00D87087">
      <w:pPr>
        <w:ind w:firstLine="0"/>
        <w:jc w:val="center"/>
      </w:pPr>
      <w:r w:rsidRPr="00C0178C">
        <w:rPr>
          <w:noProof/>
        </w:rPr>
        <w:t xml:space="preserve"> </w:t>
      </w:r>
      <w:r w:rsidRPr="00E41AC5">
        <w:rPr>
          <w:noProof/>
        </w:rPr>
        <w:drawing>
          <wp:inline distT="0" distB="0" distL="0" distR="0" wp14:anchorId="0751DC2D" wp14:editId="33B2E166">
            <wp:extent cx="5939790" cy="1057275"/>
            <wp:effectExtent l="0" t="0" r="3810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42B22" w14:textId="169FA42F" w:rsidR="00D87087" w:rsidRPr="00F31F88" w:rsidRDefault="00D87087" w:rsidP="00D87087">
      <w:pPr>
        <w:ind w:firstLine="0"/>
      </w:pPr>
      <w:bookmarkStart w:id="1017" w:name="_Ref4769882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90</w:t>
      </w:r>
      <w:r w:rsidRPr="009724E1">
        <w:rPr>
          <w:rStyle w:val="afff5"/>
          <w:b w:val="0"/>
          <w:szCs w:val="18"/>
        </w:rPr>
        <w:fldChar w:fldCharType="end"/>
      </w:r>
      <w:bookmarkEnd w:id="1017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7C4BA4">
        <w:rPr>
          <w:bCs/>
          <w:szCs w:val="18"/>
        </w:rPr>
        <w:t xml:space="preserve"> Раздел «Библиотека документов» в верхнем меню ИРБ УИК</w:t>
      </w:r>
    </w:p>
    <w:p w14:paraId="39A7C317" w14:textId="77777777" w:rsidR="00D87087" w:rsidRPr="00F31F88" w:rsidRDefault="00D87087" w:rsidP="00036266"/>
    <w:p w14:paraId="29C648C1" w14:textId="76BB4D06" w:rsidR="007B321A" w:rsidRPr="007C4BA4" w:rsidRDefault="007B321A">
      <w:pPr>
        <w:pStyle w:val="30"/>
      </w:pPr>
      <w:bookmarkStart w:id="1018" w:name="_Toc14689873"/>
      <w:bookmarkStart w:id="1019" w:name="_Toc79082358"/>
      <w:r w:rsidRPr="00F31F88">
        <w:t>Навигация по разделу «Библиотека документов»</w:t>
      </w:r>
      <w:bookmarkEnd w:id="1018"/>
      <w:bookmarkEnd w:id="1019"/>
    </w:p>
    <w:p w14:paraId="36E1DF1E" w14:textId="6027FF3F" w:rsidR="007B321A" w:rsidRPr="007C4BA4" w:rsidRDefault="007B321A" w:rsidP="00AA1D6A">
      <w:pPr>
        <w:pStyle w:val="41"/>
      </w:pPr>
      <w:r w:rsidRPr="00F31F88">
        <w:t xml:space="preserve">Навигация по </w:t>
      </w:r>
      <w:r w:rsidR="00566B76" w:rsidRPr="00F31F88">
        <w:t>Б</w:t>
      </w:r>
      <w:r w:rsidRPr="00F31F88">
        <w:t xml:space="preserve">иблиотеке </w:t>
      </w:r>
      <w:r w:rsidR="007C4BA4">
        <w:t xml:space="preserve">документов </w:t>
      </w:r>
      <w:r w:rsidRPr="00F31F88">
        <w:t xml:space="preserve">при наличии совмещенных выборов на территории </w:t>
      </w:r>
      <w:r w:rsidR="00566B76" w:rsidRPr="00F31F88">
        <w:t>избирательного участка</w:t>
      </w:r>
    </w:p>
    <w:p w14:paraId="123954EC" w14:textId="2A3F4E16" w:rsidR="007B321A" w:rsidRPr="00F31F88" w:rsidRDefault="007B321A" w:rsidP="00036266">
      <w:pPr>
        <w:keepNext/>
      </w:pPr>
      <w:r w:rsidRPr="00F31F88">
        <w:t xml:space="preserve">В случае прохождения </w:t>
      </w:r>
      <w:r w:rsidR="007C4BA4" w:rsidRPr="00F31F88">
        <w:t xml:space="preserve">на территории избирательного участка </w:t>
      </w:r>
      <w:r w:rsidRPr="00F31F88">
        <w:t xml:space="preserve">совмещенных выборов при входе в Библиотеку документов </w:t>
      </w:r>
      <w:r w:rsidR="007C4BA4">
        <w:t>отобразится</w:t>
      </w:r>
      <w:r w:rsidRPr="00F31F88">
        <w:t xml:space="preserve"> второй уровень меню с указанием </w:t>
      </w:r>
      <w:r w:rsidR="00B5087D">
        <w:t xml:space="preserve">названий </w:t>
      </w:r>
      <w:r w:rsidRPr="00F31F88">
        <w:t>выборов</w:t>
      </w:r>
      <w:r w:rsidR="00B5087D">
        <w:t xml:space="preserve"> (см. </w:t>
      </w:r>
      <w:r w:rsidR="00B5087D">
        <w:fldChar w:fldCharType="begin"/>
      </w:r>
      <w:r w:rsidR="00B5087D">
        <w:instrText xml:space="preserve"> REF _Ref47698827 \h </w:instrText>
      </w:r>
      <w:r w:rsidR="00B5087D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91</w:t>
      </w:r>
      <w:r w:rsidR="00B5087D">
        <w:fldChar w:fldCharType="end"/>
      </w:r>
      <w:r w:rsidR="00B5087D">
        <w:t>).</w:t>
      </w:r>
    </w:p>
    <w:p w14:paraId="6D937937" w14:textId="3F88BA1C" w:rsidR="007B321A" w:rsidRDefault="00C0178C" w:rsidP="00D87087">
      <w:pPr>
        <w:keepNext/>
        <w:ind w:firstLine="0"/>
        <w:jc w:val="center"/>
      </w:pPr>
      <w:r w:rsidRPr="00E41AC5">
        <w:rPr>
          <w:noProof/>
        </w:rPr>
        <w:drawing>
          <wp:inline distT="0" distB="0" distL="0" distR="0" wp14:anchorId="10CC1AB3" wp14:editId="67BA9C7B">
            <wp:extent cx="5939790" cy="1854200"/>
            <wp:effectExtent l="0" t="0" r="38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5F18C" w14:textId="4F5AC6A0" w:rsidR="00D87087" w:rsidRPr="00F31F88" w:rsidRDefault="00D87087" w:rsidP="00D87087">
      <w:pPr>
        <w:ind w:firstLine="0"/>
      </w:pPr>
      <w:bookmarkStart w:id="1020" w:name="_Ref4769882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91</w:t>
      </w:r>
      <w:r w:rsidRPr="009724E1">
        <w:rPr>
          <w:rStyle w:val="afff5"/>
          <w:b w:val="0"/>
          <w:szCs w:val="18"/>
        </w:rPr>
        <w:fldChar w:fldCharType="end"/>
      </w:r>
      <w:bookmarkEnd w:id="1020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B5087D">
        <w:rPr>
          <w:bCs/>
          <w:szCs w:val="18"/>
        </w:rPr>
        <w:t xml:space="preserve"> Второй уровень меню с названиями совмещенных выборов</w:t>
      </w:r>
    </w:p>
    <w:p w14:paraId="4D9E2BD7" w14:textId="77777777" w:rsidR="007B321A" w:rsidRDefault="007B321A" w:rsidP="00036266"/>
    <w:p w14:paraId="3905D514" w14:textId="2FCC2966" w:rsidR="00B5087D" w:rsidRPr="00F31F88" w:rsidRDefault="00B5087D" w:rsidP="00036266">
      <w:r w:rsidRPr="00F31F88">
        <w:t xml:space="preserve">Перечень документов будет отображаться в соответствии с </w:t>
      </w:r>
      <w:r>
        <w:t>данными</w:t>
      </w:r>
      <w:r w:rsidRPr="00F31F88">
        <w:t xml:space="preserve"> выборами, </w:t>
      </w:r>
      <w:r>
        <w:t>а</w:t>
      </w:r>
      <w:r w:rsidRPr="00F31F88">
        <w:t xml:space="preserve"> при заполнении данных в шаблоны документов будут использоваться данные о выборах, выбранных в верхнем меню.</w:t>
      </w:r>
    </w:p>
    <w:p w14:paraId="4804B07F" w14:textId="741D59CC" w:rsidR="007B321A" w:rsidRPr="00B5087D" w:rsidRDefault="007B321A" w:rsidP="00AA1D6A">
      <w:pPr>
        <w:pStyle w:val="41"/>
      </w:pPr>
      <w:r w:rsidRPr="00F31F88">
        <w:lastRenderedPageBreak/>
        <w:t>Навигация по библиотеке при наличии одних выборов</w:t>
      </w:r>
    </w:p>
    <w:p w14:paraId="76F3C65C" w14:textId="23B6FD80" w:rsidR="007B321A" w:rsidRPr="00F31F88" w:rsidRDefault="00B5087D" w:rsidP="00FD7093">
      <w:pPr>
        <w:keepNext/>
      </w:pPr>
      <w:r>
        <w:t>Если в настройках ИРБ УИК д</w:t>
      </w:r>
      <w:r w:rsidR="007B321A" w:rsidRPr="00F31F88">
        <w:t xml:space="preserve">обавлены только одни выборы, при входе в </w:t>
      </w:r>
      <w:r>
        <w:t>Б</w:t>
      </w:r>
      <w:r w:rsidR="007B321A" w:rsidRPr="00F31F88">
        <w:t xml:space="preserve">иблиотеку документов </w:t>
      </w:r>
      <w:r w:rsidRPr="00F31F88">
        <w:t xml:space="preserve">второй уровень меню </w:t>
      </w:r>
      <w:r w:rsidR="007B321A" w:rsidRPr="00F31F88">
        <w:t>отобража</w:t>
      </w:r>
      <w:r>
        <w:t>ть</w:t>
      </w:r>
      <w:r w:rsidR="007B321A" w:rsidRPr="00F31F88">
        <w:t>ся</w:t>
      </w:r>
      <w:r>
        <w:t xml:space="preserve"> не будет</w:t>
      </w:r>
      <w:r w:rsidR="007B321A" w:rsidRPr="00F31F88">
        <w:t xml:space="preserve">. Документы </w:t>
      </w:r>
      <w:r>
        <w:t xml:space="preserve">будут </w:t>
      </w:r>
      <w:r w:rsidR="007B321A" w:rsidRPr="00F31F88">
        <w:t xml:space="preserve">по умолчанию </w:t>
      </w:r>
      <w:r>
        <w:t>отображаться</w:t>
      </w:r>
      <w:r w:rsidR="007B321A" w:rsidRPr="00F31F88">
        <w:t xml:space="preserve"> в соответствии с выборами, указанными в настройках </w:t>
      </w:r>
      <w:r>
        <w:t>ИРБ УИК, а</w:t>
      </w:r>
      <w:r w:rsidR="007B321A" w:rsidRPr="00F31F88">
        <w:t xml:space="preserve"> данные об этих выборах будут использоваться при заполнении шаблонов документов</w:t>
      </w:r>
      <w:r>
        <w:t xml:space="preserve"> (см. </w:t>
      </w:r>
      <w:r w:rsidR="00277F6A">
        <w:fldChar w:fldCharType="begin"/>
      </w:r>
      <w:r w:rsidR="00277F6A">
        <w:instrText xml:space="preserve"> REF _Ref47698833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92</w:t>
      </w:r>
      <w:r w:rsidR="00277F6A">
        <w:fldChar w:fldCharType="end"/>
      </w:r>
      <w:r>
        <w:t>)</w:t>
      </w:r>
      <w:r w:rsidR="00036266">
        <w:t>.</w:t>
      </w:r>
    </w:p>
    <w:p w14:paraId="042DDF30" w14:textId="3FEBB13E" w:rsidR="007B321A" w:rsidRDefault="00D32894" w:rsidP="00D87087">
      <w:pPr>
        <w:ind w:firstLine="0"/>
        <w:jc w:val="center"/>
      </w:pPr>
      <w:r>
        <w:rPr>
          <w:noProof/>
        </w:rPr>
        <w:drawing>
          <wp:inline distT="0" distB="0" distL="0" distR="0" wp14:anchorId="32773037" wp14:editId="02B6AC29">
            <wp:extent cx="5939790" cy="2667000"/>
            <wp:effectExtent l="0" t="0" r="381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87D2A" w14:textId="0C0F8AA7" w:rsidR="00D87087" w:rsidRPr="00F31F88" w:rsidRDefault="00D87087" w:rsidP="00D87087">
      <w:pPr>
        <w:ind w:firstLine="0"/>
      </w:pPr>
      <w:bookmarkStart w:id="1021" w:name="_Ref4769883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92</w:t>
      </w:r>
      <w:r w:rsidRPr="009724E1">
        <w:rPr>
          <w:rStyle w:val="afff5"/>
          <w:b w:val="0"/>
          <w:szCs w:val="18"/>
        </w:rPr>
        <w:fldChar w:fldCharType="end"/>
      </w:r>
      <w:bookmarkEnd w:id="102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B5087D">
        <w:rPr>
          <w:bCs/>
          <w:szCs w:val="18"/>
        </w:rPr>
        <w:t xml:space="preserve"> Документы, отображаемые в соответствии с выборами, указанными в настройках ИРБ УИК</w:t>
      </w:r>
    </w:p>
    <w:p w14:paraId="5772D3E9" w14:textId="77777777" w:rsidR="00D87087" w:rsidRPr="00F31F88" w:rsidRDefault="00D87087" w:rsidP="00036266"/>
    <w:p w14:paraId="6ED7F5EC" w14:textId="250ACBF7" w:rsidR="007B321A" w:rsidRPr="00B5087D" w:rsidRDefault="007B321A" w:rsidP="00AA1D6A">
      <w:pPr>
        <w:pStyle w:val="41"/>
      </w:pPr>
      <w:r w:rsidRPr="00F31F88">
        <w:t>Поиск документов по названию и алфавитному рубрикатору</w:t>
      </w:r>
    </w:p>
    <w:p w14:paraId="27F8D14C" w14:textId="10788F31" w:rsidR="00B5087D" w:rsidRPr="00F31F88" w:rsidRDefault="007B321A" w:rsidP="00B5087D">
      <w:pPr>
        <w:keepNext/>
      </w:pPr>
      <w:r w:rsidRPr="00F31F88">
        <w:t xml:space="preserve">Для </w:t>
      </w:r>
      <w:r w:rsidR="00B5087D">
        <w:t>отбора необходимых</w:t>
      </w:r>
      <w:r w:rsidRPr="00F31F88">
        <w:t xml:space="preserve"> документов доступен поиск по названию и алфавитный рубрикатор. Для удобства поиска первое слово в названии выделяется жирным шрифтом</w:t>
      </w:r>
      <w:r w:rsidR="00B5087D">
        <w:t xml:space="preserve"> (см. </w:t>
      </w:r>
      <w:r w:rsidR="00277F6A">
        <w:fldChar w:fldCharType="begin"/>
      </w:r>
      <w:r w:rsidR="00277F6A">
        <w:instrText xml:space="preserve"> REF _Ref47698840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93</w:t>
      </w:r>
      <w:r w:rsidR="00277F6A">
        <w:fldChar w:fldCharType="end"/>
      </w:r>
      <w:r w:rsidR="00B5087D">
        <w:t>).</w:t>
      </w:r>
    </w:p>
    <w:p w14:paraId="4C880697" w14:textId="127901D7" w:rsidR="007B321A" w:rsidRDefault="00C0178C" w:rsidP="00D87087">
      <w:pPr>
        <w:ind w:firstLine="0"/>
        <w:jc w:val="center"/>
      </w:pPr>
      <w:r w:rsidRPr="00E41AC5">
        <w:rPr>
          <w:noProof/>
        </w:rPr>
        <w:drawing>
          <wp:inline distT="0" distB="0" distL="0" distR="0" wp14:anchorId="0F2B99FD" wp14:editId="5AD1672C">
            <wp:extent cx="5939790" cy="1994535"/>
            <wp:effectExtent l="0" t="0" r="3810" b="571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91B6D" w14:textId="6C81A569" w:rsidR="00D87087" w:rsidRPr="00F31F88" w:rsidRDefault="00D87087" w:rsidP="00D87087">
      <w:pPr>
        <w:ind w:firstLine="0"/>
      </w:pPr>
      <w:bookmarkStart w:id="1022" w:name="_Ref4769884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93</w:t>
      </w:r>
      <w:r w:rsidRPr="009724E1">
        <w:rPr>
          <w:rStyle w:val="afff5"/>
          <w:b w:val="0"/>
          <w:szCs w:val="18"/>
        </w:rPr>
        <w:fldChar w:fldCharType="end"/>
      </w:r>
      <w:bookmarkEnd w:id="102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B5087D">
        <w:rPr>
          <w:bCs/>
          <w:szCs w:val="18"/>
        </w:rPr>
        <w:t xml:space="preserve"> Поиск по документам</w:t>
      </w:r>
    </w:p>
    <w:p w14:paraId="7126A732" w14:textId="77777777" w:rsidR="00D87087" w:rsidRPr="00F31F88" w:rsidRDefault="00D87087" w:rsidP="00036266"/>
    <w:p w14:paraId="1971B9C8" w14:textId="23C8B9F0" w:rsidR="007B321A" w:rsidRPr="00B5087D" w:rsidRDefault="007B321A" w:rsidP="00AA1D6A">
      <w:pPr>
        <w:pStyle w:val="41"/>
      </w:pPr>
      <w:r w:rsidRPr="00F31F88">
        <w:lastRenderedPageBreak/>
        <w:t>Работа с фильтрами по документам</w:t>
      </w:r>
    </w:p>
    <w:p w14:paraId="3AF0E8DA" w14:textId="4C803A9E" w:rsidR="007B321A" w:rsidRPr="00F31F88" w:rsidRDefault="007B321A" w:rsidP="00036266">
      <w:r w:rsidRPr="00F31F88">
        <w:t>Для того чтобы найти документ по категориям и этапам кампании, используйте фильтры. Для это</w:t>
      </w:r>
      <w:r w:rsidR="00B5087D">
        <w:t>го</w:t>
      </w:r>
      <w:r w:rsidRPr="00F31F88">
        <w:t xml:space="preserve"> нажмите кнопку «Показать фильтры»</w:t>
      </w:r>
      <w:r w:rsidR="00B5087D">
        <w:t xml:space="preserve"> (см. </w:t>
      </w:r>
      <w:r w:rsidR="00277F6A">
        <w:fldChar w:fldCharType="begin"/>
      </w:r>
      <w:r w:rsidR="00277F6A">
        <w:instrText xml:space="preserve"> REF _Ref47698845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94</w:t>
      </w:r>
      <w:r w:rsidR="00277F6A">
        <w:fldChar w:fldCharType="end"/>
      </w:r>
      <w:r w:rsidR="00B5087D">
        <w:t>)</w:t>
      </w:r>
      <w:r w:rsidR="00036266">
        <w:t>.</w:t>
      </w:r>
    </w:p>
    <w:p w14:paraId="4721B9B4" w14:textId="5940FD34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0C126817" wp14:editId="1BF320E0">
            <wp:extent cx="5940425" cy="1970405"/>
            <wp:effectExtent l="0" t="0" r="3175" b="0"/>
            <wp:docPr id="46" name="Рисунок 46" descr="https://lh5.googleusercontent.com/XyXaYae9t3Gh14wNuORBiSzfmOKN7iqx8C1gt2yZVrdcNvlv39jk0FpBxKp6H_PcgRq3qI-Q5FpioQWNIEXiAgn4APYKkLwErFm97CvDIUw6oYq-eiNS7foMCV8r_bEadJf3P-9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5.googleusercontent.com/XyXaYae9t3Gh14wNuORBiSzfmOKN7iqx8C1gt2yZVrdcNvlv39jk0FpBxKp6H_PcgRq3qI-Q5FpioQWNIEXiAgn4APYKkLwErFm97CvDIUw6oYq-eiNS7foMCV8r_bEadJf3P-9U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C5DF6" w14:textId="7CFFA265" w:rsidR="00D87087" w:rsidRPr="00F31F88" w:rsidRDefault="00D87087" w:rsidP="00D87087">
      <w:pPr>
        <w:ind w:firstLine="0"/>
      </w:pPr>
      <w:bookmarkStart w:id="1023" w:name="_Ref4769884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94</w:t>
      </w:r>
      <w:r w:rsidRPr="009724E1">
        <w:rPr>
          <w:rStyle w:val="afff5"/>
          <w:b w:val="0"/>
          <w:szCs w:val="18"/>
        </w:rPr>
        <w:fldChar w:fldCharType="end"/>
      </w:r>
      <w:bookmarkEnd w:id="102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B5087D">
        <w:rPr>
          <w:bCs/>
          <w:szCs w:val="18"/>
        </w:rPr>
        <w:t xml:space="preserve"> Кнопка «Показать фильтры»</w:t>
      </w:r>
    </w:p>
    <w:p w14:paraId="73CE24F2" w14:textId="77777777" w:rsidR="00D87087" w:rsidRPr="00F31F88" w:rsidRDefault="00D87087" w:rsidP="00036266"/>
    <w:p w14:paraId="73DE054E" w14:textId="730213A0" w:rsidR="007B321A" w:rsidRPr="00F31F88" w:rsidRDefault="007B321A" w:rsidP="00036266">
      <w:pPr>
        <w:keepNext/>
      </w:pPr>
      <w:r w:rsidRPr="00F31F88">
        <w:rPr>
          <w:color w:val="000000"/>
        </w:rPr>
        <w:t xml:space="preserve">В открывшейся панели </w:t>
      </w:r>
      <w:r w:rsidR="00B5087D">
        <w:rPr>
          <w:color w:val="000000"/>
        </w:rPr>
        <w:t>фильтров</w:t>
      </w:r>
      <w:r w:rsidRPr="00F31F88">
        <w:rPr>
          <w:color w:val="000000"/>
        </w:rPr>
        <w:t xml:space="preserve"> выберите </w:t>
      </w:r>
      <w:r w:rsidR="00B5087D">
        <w:rPr>
          <w:color w:val="000000"/>
        </w:rPr>
        <w:t>необходимые</w:t>
      </w:r>
      <w:r w:rsidRPr="00F31F88">
        <w:rPr>
          <w:color w:val="000000"/>
        </w:rPr>
        <w:t xml:space="preserve"> категории документов:</w:t>
      </w:r>
    </w:p>
    <w:p w14:paraId="2AE58B88" w14:textId="7D16C046" w:rsidR="00FC224F" w:rsidRPr="001E1C45" w:rsidRDefault="00FC224F" w:rsidP="00FC224F">
      <w:pPr>
        <w:pStyle w:val="a2"/>
      </w:pPr>
      <w:r w:rsidRPr="001E1C45">
        <w:rPr>
          <w:lang w:eastAsia="en-US"/>
        </w:rPr>
        <w:t>Список избирателей</w:t>
      </w:r>
      <w:r w:rsidRPr="001E1C45">
        <w:t>;</w:t>
      </w:r>
    </w:p>
    <w:p w14:paraId="4326BCCB" w14:textId="03BE6664" w:rsidR="00FC224F" w:rsidRPr="001E1C45" w:rsidRDefault="00FC224F" w:rsidP="00FC224F">
      <w:pPr>
        <w:pStyle w:val="a2"/>
      </w:pPr>
      <w:r w:rsidRPr="001E1C45">
        <w:rPr>
          <w:lang w:eastAsia="en-US"/>
        </w:rPr>
        <w:t>Мобильный избиратель</w:t>
      </w:r>
      <w:r w:rsidRPr="001E1C45">
        <w:t>;</w:t>
      </w:r>
    </w:p>
    <w:p w14:paraId="40259029" w14:textId="4C14F548" w:rsidR="00FC224F" w:rsidRPr="001E1C45" w:rsidRDefault="00FC224F" w:rsidP="00FC224F">
      <w:pPr>
        <w:pStyle w:val="a2"/>
      </w:pPr>
      <w:r w:rsidRPr="001E1C45">
        <w:rPr>
          <w:lang w:eastAsia="en-US"/>
        </w:rPr>
        <w:t>Избирательные бюллетени</w:t>
      </w:r>
      <w:r w:rsidRPr="001E1C45">
        <w:t>;</w:t>
      </w:r>
    </w:p>
    <w:p w14:paraId="7C185B9E" w14:textId="4BA64969" w:rsidR="00FC224F" w:rsidRPr="001E1C45" w:rsidRDefault="00FC224F" w:rsidP="00FC224F">
      <w:pPr>
        <w:pStyle w:val="a2"/>
      </w:pPr>
      <w:r w:rsidRPr="001E1C45">
        <w:rPr>
          <w:lang w:eastAsia="en-US"/>
        </w:rPr>
        <w:t>Подсчет голосов избирателей и установление итогов голосования</w:t>
      </w:r>
      <w:r w:rsidRPr="001E1C45">
        <w:t>;</w:t>
      </w:r>
    </w:p>
    <w:p w14:paraId="4D7FBDB9" w14:textId="32DA2824" w:rsidR="00FC224F" w:rsidRPr="001E1C45" w:rsidRDefault="00FC224F" w:rsidP="00FC224F">
      <w:pPr>
        <w:pStyle w:val="a2"/>
      </w:pPr>
      <w:r w:rsidRPr="001E1C45">
        <w:rPr>
          <w:lang w:eastAsia="en-US"/>
        </w:rPr>
        <w:t>Голосование в помещении для голосования</w:t>
      </w:r>
      <w:r w:rsidRPr="001E1C45">
        <w:t>;</w:t>
      </w:r>
    </w:p>
    <w:p w14:paraId="389E4FAE" w14:textId="2E93FA73" w:rsidR="00FC224F" w:rsidRPr="001E1C45" w:rsidRDefault="00FC224F" w:rsidP="00FC224F">
      <w:pPr>
        <w:pStyle w:val="a2"/>
      </w:pPr>
      <w:r w:rsidRPr="001E1C45">
        <w:rPr>
          <w:lang w:eastAsia="en-US"/>
        </w:rPr>
        <w:t>Голосование вне помещения для голосования</w:t>
      </w:r>
      <w:r w:rsidRPr="001E1C45">
        <w:t>;</w:t>
      </w:r>
    </w:p>
    <w:p w14:paraId="2C638826" w14:textId="4187CA83" w:rsidR="00FC224F" w:rsidRPr="001E1C45" w:rsidRDefault="00FC224F" w:rsidP="00FC224F">
      <w:pPr>
        <w:pStyle w:val="a2"/>
      </w:pPr>
      <w:r w:rsidRPr="001E1C45">
        <w:rPr>
          <w:lang w:eastAsia="en-US"/>
        </w:rPr>
        <w:t>Наблюдатели, представители СМИ</w:t>
      </w:r>
      <w:r w:rsidRPr="001E1C45">
        <w:t>;</w:t>
      </w:r>
    </w:p>
    <w:p w14:paraId="016AEDA7" w14:textId="42038829" w:rsidR="00FC224F" w:rsidRPr="001E1C45" w:rsidRDefault="00FC224F" w:rsidP="00FC224F">
      <w:pPr>
        <w:pStyle w:val="a2"/>
      </w:pPr>
      <w:r w:rsidRPr="001E1C45">
        <w:rPr>
          <w:lang w:eastAsia="en-US"/>
        </w:rPr>
        <w:t>Обращения (жалобы, заявления)</w:t>
      </w:r>
      <w:r w:rsidRPr="001E1C45">
        <w:t>;</w:t>
      </w:r>
    </w:p>
    <w:p w14:paraId="7E2BDCF5" w14:textId="00AF3F0B" w:rsidR="00FC224F" w:rsidRPr="001E1C45" w:rsidRDefault="00FC224F" w:rsidP="00FC224F">
      <w:pPr>
        <w:pStyle w:val="a2"/>
      </w:pPr>
      <w:r w:rsidRPr="001E1C45">
        <w:rPr>
          <w:lang w:eastAsia="en-US"/>
        </w:rPr>
        <w:t>Информирование избирателей, предвыборная агитация</w:t>
      </w:r>
      <w:r w:rsidRPr="001E1C45">
        <w:t>;</w:t>
      </w:r>
    </w:p>
    <w:p w14:paraId="73C8932B" w14:textId="0E8B0A1C" w:rsidR="00FC224F" w:rsidRPr="001E1C45" w:rsidRDefault="00FC224F" w:rsidP="00FC224F">
      <w:pPr>
        <w:pStyle w:val="a2"/>
      </w:pPr>
      <w:r w:rsidRPr="001E1C45">
        <w:rPr>
          <w:lang w:eastAsia="en-US"/>
        </w:rPr>
        <w:t>Организация работы УИК</w:t>
      </w:r>
      <w:r w:rsidRPr="001E1C45">
        <w:t>;</w:t>
      </w:r>
    </w:p>
    <w:p w14:paraId="70C2E110" w14:textId="7E6A9794" w:rsidR="00FC224F" w:rsidRPr="001E1C45" w:rsidRDefault="00FC224F" w:rsidP="00FC224F">
      <w:pPr>
        <w:pStyle w:val="a2"/>
      </w:pPr>
      <w:r w:rsidRPr="001E1C45">
        <w:rPr>
          <w:lang w:eastAsia="en-US"/>
        </w:rPr>
        <w:t>Видеонаблюдение</w:t>
      </w:r>
      <w:r w:rsidRPr="001E1C45">
        <w:t>;</w:t>
      </w:r>
    </w:p>
    <w:p w14:paraId="7F411A2B" w14:textId="31092A0B" w:rsidR="00FC224F" w:rsidRPr="001E1C45" w:rsidRDefault="00FC224F" w:rsidP="00FC224F">
      <w:pPr>
        <w:pStyle w:val="a2"/>
      </w:pPr>
      <w:r w:rsidRPr="001E1C45">
        <w:rPr>
          <w:lang w:eastAsia="en-US"/>
        </w:rPr>
        <w:t xml:space="preserve">Протокол УИК об итогах голосования с отметкой </w:t>
      </w:r>
      <w:r w:rsidR="00DC2ED9" w:rsidRPr="001E1C45">
        <w:rPr>
          <w:lang w:eastAsia="en-US"/>
        </w:rPr>
        <w:t>«</w:t>
      </w:r>
      <w:r w:rsidRPr="001E1C45">
        <w:rPr>
          <w:lang w:eastAsia="en-US"/>
        </w:rPr>
        <w:t>Повторный</w:t>
      </w:r>
      <w:r w:rsidR="00DC2ED9" w:rsidRPr="001E1C45">
        <w:rPr>
          <w:lang w:eastAsia="en-US"/>
        </w:rPr>
        <w:t>»</w:t>
      </w:r>
      <w:r w:rsidRPr="001E1C45">
        <w:t>;</w:t>
      </w:r>
    </w:p>
    <w:p w14:paraId="7F95F175" w14:textId="2CD8CA72" w:rsidR="00FC224F" w:rsidRPr="001E1C45" w:rsidRDefault="00FC224F" w:rsidP="00FC224F">
      <w:pPr>
        <w:pStyle w:val="a2"/>
      </w:pPr>
      <w:r w:rsidRPr="001E1C45">
        <w:rPr>
          <w:lang w:eastAsia="en-US"/>
        </w:rPr>
        <w:t xml:space="preserve">Протокол УИК об итогах голосования с отметкой </w:t>
      </w:r>
      <w:r w:rsidR="00DC2ED9" w:rsidRPr="001E1C45">
        <w:rPr>
          <w:lang w:eastAsia="en-US"/>
        </w:rPr>
        <w:t>«</w:t>
      </w:r>
      <w:r w:rsidRPr="001E1C45">
        <w:rPr>
          <w:lang w:eastAsia="en-US"/>
        </w:rPr>
        <w:t>Повторный подсчет голосов</w:t>
      </w:r>
      <w:r w:rsidR="00DC2ED9" w:rsidRPr="001E1C45">
        <w:rPr>
          <w:lang w:eastAsia="en-US"/>
        </w:rPr>
        <w:t>»</w:t>
      </w:r>
      <w:r w:rsidRPr="001E1C45">
        <w:t>;</w:t>
      </w:r>
    </w:p>
    <w:p w14:paraId="365D0FDD" w14:textId="5225EA11" w:rsidR="00FC224F" w:rsidRPr="001E1C45" w:rsidRDefault="00FC224F" w:rsidP="00FC224F">
      <w:pPr>
        <w:pStyle w:val="a2"/>
      </w:pPr>
      <w:r w:rsidRPr="001E1C45">
        <w:rPr>
          <w:lang w:eastAsia="en-US"/>
        </w:rPr>
        <w:t>Представление протокола УИК об итогах голосования и иных документов в ТИК</w:t>
      </w:r>
      <w:r w:rsidRPr="001E1C45">
        <w:t>;</w:t>
      </w:r>
    </w:p>
    <w:p w14:paraId="2B365C97" w14:textId="4D226ACD" w:rsidR="00FC224F" w:rsidRPr="001E1C45" w:rsidRDefault="00FC224F" w:rsidP="00FC224F">
      <w:pPr>
        <w:pStyle w:val="a2"/>
      </w:pPr>
      <w:r w:rsidRPr="001E1C45">
        <w:rPr>
          <w:lang w:eastAsia="en-US"/>
        </w:rPr>
        <w:t>Работа с КОИБ</w:t>
      </w:r>
      <w:r w:rsidRPr="001E1C45">
        <w:t>;</w:t>
      </w:r>
    </w:p>
    <w:p w14:paraId="5F8AD562" w14:textId="5792E48E" w:rsidR="00FC224F" w:rsidRPr="001E1C45" w:rsidRDefault="00FC224F" w:rsidP="00FC224F">
      <w:pPr>
        <w:pStyle w:val="a2"/>
      </w:pPr>
      <w:r w:rsidRPr="001E1C45">
        <w:rPr>
          <w:lang w:eastAsia="en-US"/>
        </w:rPr>
        <w:t>Досрочное голосование</w:t>
      </w:r>
      <w:r w:rsidRPr="001E1C45">
        <w:t>;</w:t>
      </w:r>
    </w:p>
    <w:p w14:paraId="6C290A35" w14:textId="0B7D2C05" w:rsidR="00FC224F" w:rsidRPr="001E1C45" w:rsidRDefault="00FC224F" w:rsidP="00FC224F">
      <w:pPr>
        <w:pStyle w:val="a2"/>
      </w:pPr>
      <w:r w:rsidRPr="001E1C45">
        <w:rPr>
          <w:lang w:eastAsia="en-US"/>
        </w:rPr>
        <w:t>Финансовая деятельность</w:t>
      </w:r>
      <w:r w:rsidRPr="001E1C45">
        <w:t>;</w:t>
      </w:r>
    </w:p>
    <w:p w14:paraId="3D0250A6" w14:textId="1CFE43E1" w:rsidR="007B321A" w:rsidRPr="00FC224F" w:rsidRDefault="00570AA2" w:rsidP="00FC224F">
      <w:pPr>
        <w:pStyle w:val="a2"/>
      </w:pPr>
      <w:r>
        <w:rPr>
          <w:lang w:eastAsia="en-US"/>
        </w:rPr>
        <w:lastRenderedPageBreak/>
        <w:t>Голосование в течение нескольких дней подряд</w:t>
      </w:r>
      <w:r w:rsidR="00FC224F" w:rsidRPr="00FC224F">
        <w:t>.</w:t>
      </w:r>
    </w:p>
    <w:p w14:paraId="5EFE6B32" w14:textId="77777777" w:rsidR="007B321A" w:rsidRPr="00F31F88" w:rsidRDefault="007B321A" w:rsidP="00036266">
      <w:r w:rsidRPr="00F31F88">
        <w:t>Также в фильтрах доступны различные этапы кампании:</w:t>
      </w:r>
    </w:p>
    <w:p w14:paraId="61634816" w14:textId="66A72F6D" w:rsidR="007B321A" w:rsidRPr="00036266" w:rsidRDefault="007B321A" w:rsidP="00036266">
      <w:pPr>
        <w:pStyle w:val="a2"/>
      </w:pPr>
      <w:r w:rsidRPr="00F31F88">
        <w:t xml:space="preserve">Дни до дня, предшествующего дню </w:t>
      </w:r>
      <w:r w:rsidR="00036266">
        <w:t>голосования</w:t>
      </w:r>
      <w:r w:rsidR="00036266" w:rsidRPr="00036266">
        <w:t>;</w:t>
      </w:r>
    </w:p>
    <w:p w14:paraId="38D1558D" w14:textId="13194506" w:rsidR="007B321A" w:rsidRPr="00036266" w:rsidRDefault="007B321A" w:rsidP="00036266">
      <w:pPr>
        <w:pStyle w:val="a2"/>
      </w:pPr>
      <w:r w:rsidRPr="00F31F88">
        <w:t xml:space="preserve">День, предшествующий дню </w:t>
      </w:r>
      <w:r w:rsidR="00036266">
        <w:t>голосования</w:t>
      </w:r>
      <w:r w:rsidR="00036266" w:rsidRPr="00036266">
        <w:t>;</w:t>
      </w:r>
    </w:p>
    <w:p w14:paraId="51CBC8BB" w14:textId="0C2804C3" w:rsidR="007B321A" w:rsidRPr="00036266" w:rsidRDefault="007B321A" w:rsidP="00036266">
      <w:pPr>
        <w:pStyle w:val="a2"/>
      </w:pPr>
      <w:r w:rsidRPr="00F31F88">
        <w:t xml:space="preserve">День </w:t>
      </w:r>
      <w:r w:rsidR="00036266">
        <w:t>голосования</w:t>
      </w:r>
      <w:r w:rsidR="00036266" w:rsidRPr="00036266">
        <w:t>;</w:t>
      </w:r>
    </w:p>
    <w:p w14:paraId="11E084DB" w14:textId="0B948659" w:rsidR="007B321A" w:rsidRPr="00036266" w:rsidRDefault="007B321A" w:rsidP="00036266">
      <w:pPr>
        <w:pStyle w:val="a2"/>
      </w:pPr>
      <w:r w:rsidRPr="00F31F88">
        <w:t xml:space="preserve">Установление итогов </w:t>
      </w:r>
      <w:r w:rsidR="00036266">
        <w:t>голосования</w:t>
      </w:r>
      <w:r w:rsidR="00036266" w:rsidRPr="00036266">
        <w:t>;</w:t>
      </w:r>
    </w:p>
    <w:p w14:paraId="015C339A" w14:textId="639ECC2A" w:rsidR="007B321A" w:rsidRPr="00036266" w:rsidRDefault="00036266" w:rsidP="00036266">
      <w:pPr>
        <w:pStyle w:val="a2"/>
      </w:pPr>
      <w:r>
        <w:t>Дни после дня голосования</w:t>
      </w:r>
      <w:r w:rsidRPr="00036266">
        <w:t>.</w:t>
      </w:r>
    </w:p>
    <w:p w14:paraId="49345AB6" w14:textId="2E2BD056" w:rsidR="007B321A" w:rsidRPr="00F31F88" w:rsidRDefault="007B321A" w:rsidP="00036266">
      <w:pPr>
        <w:keepNext/>
      </w:pPr>
      <w:r w:rsidRPr="00F31F88">
        <w:t>При выборе фильтров список документов будет отфильтрован автоматически</w:t>
      </w:r>
      <w:r w:rsidR="00B5087D">
        <w:t xml:space="preserve"> (см. </w:t>
      </w:r>
      <w:r w:rsidR="00277F6A">
        <w:fldChar w:fldCharType="begin"/>
      </w:r>
      <w:r w:rsidR="00277F6A">
        <w:instrText xml:space="preserve"> REF _Ref47698854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95</w:t>
      </w:r>
      <w:r w:rsidR="00277F6A">
        <w:fldChar w:fldCharType="end"/>
      </w:r>
      <w:r w:rsidR="00B5087D">
        <w:t>).</w:t>
      </w:r>
    </w:p>
    <w:p w14:paraId="7888C1B2" w14:textId="51A1B9F1" w:rsidR="007B321A" w:rsidRDefault="00B02606" w:rsidP="00D87087">
      <w:pPr>
        <w:ind w:firstLine="0"/>
        <w:jc w:val="center"/>
      </w:pPr>
      <w:r>
        <w:rPr>
          <w:noProof/>
        </w:rPr>
        <w:drawing>
          <wp:inline distT="0" distB="0" distL="0" distR="0" wp14:anchorId="44673F32" wp14:editId="1B783950">
            <wp:extent cx="5939790" cy="2419350"/>
            <wp:effectExtent l="0" t="0" r="381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b="37418"/>
                    <a:stretch/>
                  </pic:blipFill>
                  <pic:spPr bwMode="auto">
                    <a:xfrm>
                      <a:off x="0" y="0"/>
                      <a:ext cx="593979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D05C6" w14:textId="6900B72C" w:rsidR="00D87087" w:rsidRPr="00F31F88" w:rsidRDefault="00D87087" w:rsidP="00D87087">
      <w:pPr>
        <w:ind w:firstLine="0"/>
      </w:pPr>
      <w:bookmarkStart w:id="1024" w:name="_Ref4769885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95</w:t>
      </w:r>
      <w:r w:rsidRPr="009724E1">
        <w:rPr>
          <w:rStyle w:val="afff5"/>
          <w:b w:val="0"/>
          <w:szCs w:val="18"/>
        </w:rPr>
        <w:fldChar w:fldCharType="end"/>
      </w:r>
      <w:bookmarkEnd w:id="102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B5087D">
        <w:rPr>
          <w:bCs/>
          <w:szCs w:val="18"/>
        </w:rPr>
        <w:t xml:space="preserve"> Отфильтрованный список документов</w:t>
      </w:r>
    </w:p>
    <w:p w14:paraId="317BBD34" w14:textId="77777777" w:rsidR="007B321A" w:rsidRPr="00F31F88" w:rsidRDefault="007B321A" w:rsidP="00036266"/>
    <w:p w14:paraId="73165153" w14:textId="768C64FA" w:rsidR="007B321A" w:rsidRPr="00F31F88" w:rsidRDefault="007B321A" w:rsidP="00036266">
      <w:pPr>
        <w:keepNext/>
      </w:pPr>
      <w:r w:rsidRPr="00F31F88">
        <w:t>Все выбранные фильтры будут отображены над списком документов</w:t>
      </w:r>
      <w:r w:rsidR="00C67B3E">
        <w:t xml:space="preserve"> (см. </w:t>
      </w:r>
      <w:r w:rsidR="00277F6A">
        <w:fldChar w:fldCharType="begin"/>
      </w:r>
      <w:r w:rsidR="00277F6A">
        <w:instrText xml:space="preserve"> REF _Ref47698861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96</w:t>
      </w:r>
      <w:r w:rsidR="00277F6A">
        <w:fldChar w:fldCharType="end"/>
      </w:r>
      <w:r w:rsidR="00C67B3E">
        <w:t>)</w:t>
      </w:r>
    </w:p>
    <w:p w14:paraId="7C737E99" w14:textId="383580B6" w:rsidR="007B321A" w:rsidRDefault="003A7A19" w:rsidP="00D87087">
      <w:pPr>
        <w:ind w:firstLine="0"/>
        <w:jc w:val="center"/>
      </w:pPr>
      <w:r>
        <w:rPr>
          <w:noProof/>
        </w:rPr>
        <w:drawing>
          <wp:inline distT="0" distB="0" distL="0" distR="0" wp14:anchorId="7797AA25" wp14:editId="1798B6AF">
            <wp:extent cx="5939790" cy="2475865"/>
            <wp:effectExtent l="0" t="0" r="3810" b="63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7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A402D" w14:textId="07334BDF" w:rsidR="00D87087" w:rsidRPr="00F31F88" w:rsidRDefault="00D87087" w:rsidP="00D87087">
      <w:pPr>
        <w:ind w:firstLine="0"/>
      </w:pPr>
      <w:bookmarkStart w:id="1025" w:name="_Ref4769886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96</w:t>
      </w:r>
      <w:r w:rsidRPr="009724E1">
        <w:rPr>
          <w:rStyle w:val="afff5"/>
          <w:b w:val="0"/>
          <w:szCs w:val="18"/>
        </w:rPr>
        <w:fldChar w:fldCharType="end"/>
      </w:r>
      <w:bookmarkEnd w:id="1025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Выбранные фильтры отображаются над списком документов</w:t>
      </w:r>
    </w:p>
    <w:p w14:paraId="75CCA1B9" w14:textId="77777777" w:rsidR="007B321A" w:rsidRPr="00F31F88" w:rsidRDefault="007B321A" w:rsidP="00036266"/>
    <w:p w14:paraId="33FC2ADC" w14:textId="0FC9FBED" w:rsidR="007B321A" w:rsidRPr="00F31F88" w:rsidRDefault="007B321A" w:rsidP="00036266">
      <w:pPr>
        <w:keepNext/>
      </w:pPr>
      <w:r w:rsidRPr="00F31F88">
        <w:lastRenderedPageBreak/>
        <w:t xml:space="preserve">Для того чтобы сбросить все фильтры, нажмите кнопку </w:t>
      </w:r>
      <w:r w:rsidR="001D4207">
        <w:t>«</w:t>
      </w:r>
      <w:r w:rsidRPr="00F31F88">
        <w:t>Очистить</w:t>
      </w:r>
      <w:r w:rsidR="001D4207">
        <w:t>»</w:t>
      </w:r>
      <w:r w:rsidRPr="00F31F88">
        <w:t>. При этом все фильтры будут сброшены</w:t>
      </w:r>
      <w:r w:rsidR="00C67B3E">
        <w:t xml:space="preserve"> (см. </w:t>
      </w:r>
      <w:r w:rsidR="00277F6A">
        <w:fldChar w:fldCharType="begin"/>
      </w:r>
      <w:r w:rsidR="00277F6A">
        <w:instrText xml:space="preserve"> REF _Ref47698869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97</w:t>
      </w:r>
      <w:r w:rsidR="00277F6A">
        <w:fldChar w:fldCharType="end"/>
      </w:r>
      <w:r w:rsidR="00C67B3E">
        <w:t>)</w:t>
      </w:r>
      <w:r w:rsidR="00036266">
        <w:t>.</w:t>
      </w:r>
    </w:p>
    <w:p w14:paraId="6C04F94F" w14:textId="51DD5DAF" w:rsidR="007B321A" w:rsidRDefault="003A7A19" w:rsidP="00D87087">
      <w:pPr>
        <w:ind w:firstLine="0"/>
        <w:jc w:val="center"/>
      </w:pPr>
      <w:r>
        <w:rPr>
          <w:noProof/>
        </w:rPr>
        <w:drawing>
          <wp:inline distT="0" distB="0" distL="0" distR="0" wp14:anchorId="345FF5AA" wp14:editId="60416A96">
            <wp:extent cx="5939790" cy="1509395"/>
            <wp:effectExtent l="0" t="0" r="381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D222" w14:textId="113C1769" w:rsidR="00D87087" w:rsidRPr="00F31F88" w:rsidRDefault="00D87087" w:rsidP="00D87087">
      <w:pPr>
        <w:ind w:firstLine="0"/>
      </w:pPr>
      <w:bookmarkStart w:id="1026" w:name="_Ref4769886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97</w:t>
      </w:r>
      <w:r w:rsidRPr="009724E1">
        <w:rPr>
          <w:rStyle w:val="afff5"/>
          <w:b w:val="0"/>
          <w:szCs w:val="18"/>
        </w:rPr>
        <w:fldChar w:fldCharType="end"/>
      </w:r>
      <w:bookmarkEnd w:id="1026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Сброс фильтров, кнопка «Очистить»</w:t>
      </w:r>
    </w:p>
    <w:p w14:paraId="15DD3F2B" w14:textId="77777777" w:rsidR="007B321A" w:rsidRPr="00F31F88" w:rsidRDefault="007B321A" w:rsidP="00036266"/>
    <w:p w14:paraId="63CD04A6" w14:textId="12246059" w:rsidR="007B321A" w:rsidRPr="00F31F88" w:rsidRDefault="007B321A" w:rsidP="00036266">
      <w:r w:rsidRPr="00F31F88">
        <w:rPr>
          <w:color w:val="000000"/>
        </w:rPr>
        <w:t xml:space="preserve">Чтобы очистить поиск и вернуть все результаты, нажмите </w:t>
      </w:r>
      <w:r w:rsidR="001D4207">
        <w:rPr>
          <w:color w:val="000000"/>
        </w:rPr>
        <w:t>«</w:t>
      </w:r>
      <w:r w:rsidRPr="00F31F88">
        <w:rPr>
          <w:color w:val="000000"/>
        </w:rPr>
        <w:t>Очистить</w:t>
      </w:r>
      <w:r w:rsidR="001D4207">
        <w:rPr>
          <w:color w:val="000000"/>
        </w:rPr>
        <w:t>»</w:t>
      </w:r>
      <w:r w:rsidRPr="00F31F88">
        <w:rPr>
          <w:color w:val="000000"/>
        </w:rPr>
        <w:t xml:space="preserve"> в строке поиска</w:t>
      </w:r>
      <w:r w:rsidR="00C67B3E">
        <w:rPr>
          <w:color w:val="000000"/>
        </w:rPr>
        <w:t xml:space="preserve"> (см. </w:t>
      </w:r>
      <w:r w:rsidR="00277F6A">
        <w:rPr>
          <w:color w:val="000000"/>
        </w:rPr>
        <w:fldChar w:fldCharType="begin"/>
      </w:r>
      <w:r w:rsidR="00277F6A">
        <w:rPr>
          <w:color w:val="000000"/>
        </w:rPr>
        <w:instrText xml:space="preserve"> REF _Ref47698874 \h </w:instrText>
      </w:r>
      <w:r w:rsidR="00277F6A">
        <w:rPr>
          <w:color w:val="000000"/>
        </w:rPr>
      </w:r>
      <w:r w:rsidR="00277F6A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98</w:t>
      </w:r>
      <w:r w:rsidR="00277F6A">
        <w:rPr>
          <w:color w:val="000000"/>
        </w:rPr>
        <w:fldChar w:fldCharType="end"/>
      </w:r>
      <w:r w:rsidR="00C67B3E">
        <w:rPr>
          <w:color w:val="000000"/>
        </w:rPr>
        <w:t>)</w:t>
      </w:r>
      <w:r w:rsidR="00036266">
        <w:rPr>
          <w:color w:val="000000"/>
        </w:rPr>
        <w:t>.</w:t>
      </w:r>
    </w:p>
    <w:p w14:paraId="4B383EB4" w14:textId="19793E37" w:rsidR="007B321A" w:rsidRDefault="003A7A19" w:rsidP="00D87087">
      <w:pPr>
        <w:ind w:firstLine="0"/>
        <w:jc w:val="center"/>
      </w:pPr>
      <w:r>
        <w:rPr>
          <w:noProof/>
        </w:rPr>
        <w:drawing>
          <wp:inline distT="0" distB="0" distL="0" distR="0" wp14:anchorId="5B5488B0" wp14:editId="41FB6716">
            <wp:extent cx="5939790" cy="2009775"/>
            <wp:effectExtent l="0" t="0" r="3810" b="952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33073" w14:textId="05601FF1" w:rsidR="00D87087" w:rsidRPr="00F31F88" w:rsidRDefault="00D87087" w:rsidP="00D87087">
      <w:pPr>
        <w:ind w:firstLine="0"/>
      </w:pPr>
      <w:bookmarkStart w:id="1027" w:name="_Ref4769887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98</w:t>
      </w:r>
      <w:r w:rsidRPr="009724E1">
        <w:rPr>
          <w:rStyle w:val="afff5"/>
          <w:b w:val="0"/>
          <w:szCs w:val="18"/>
        </w:rPr>
        <w:fldChar w:fldCharType="end"/>
      </w:r>
      <w:bookmarkEnd w:id="1027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Кнопка «Очистить» в строке поиска</w:t>
      </w:r>
    </w:p>
    <w:p w14:paraId="47CA5688" w14:textId="77777777" w:rsidR="007B321A" w:rsidRPr="00F31F88" w:rsidRDefault="007B321A" w:rsidP="00036266"/>
    <w:p w14:paraId="386682C3" w14:textId="378D00F0" w:rsidR="007B321A" w:rsidRPr="00F31F88" w:rsidRDefault="007B321A" w:rsidP="00036266">
      <w:r w:rsidRPr="00F31F88">
        <w:rPr>
          <w:color w:val="000000"/>
        </w:rPr>
        <w:t>Очистка фильтров и поиска являются независимыми процессами</w:t>
      </w:r>
      <w:r w:rsidR="00C67B3E">
        <w:rPr>
          <w:color w:val="000000"/>
        </w:rPr>
        <w:t>:</w:t>
      </w:r>
      <w:r w:rsidRPr="00F31F88">
        <w:rPr>
          <w:color w:val="000000"/>
        </w:rPr>
        <w:t xml:space="preserve"> </w:t>
      </w:r>
      <w:r w:rsidR="00C67B3E">
        <w:rPr>
          <w:color w:val="000000"/>
        </w:rPr>
        <w:t>можно</w:t>
      </w:r>
      <w:r w:rsidRPr="00F31F88">
        <w:rPr>
          <w:color w:val="000000"/>
        </w:rPr>
        <w:t xml:space="preserve"> отдельно сбросить поиск, но просматривать отфильтрованные результаты и</w:t>
      </w:r>
      <w:r w:rsidR="00C67B3E">
        <w:rPr>
          <w:color w:val="000000"/>
        </w:rPr>
        <w:t>,</w:t>
      </w:r>
      <w:r w:rsidRPr="00F31F88">
        <w:rPr>
          <w:color w:val="000000"/>
        </w:rPr>
        <w:t xml:space="preserve"> наоборот, сбросить фильтры, но просматривать результаты поиска.</w:t>
      </w:r>
    </w:p>
    <w:p w14:paraId="4FB34722" w14:textId="3E82EEB6" w:rsidR="007B321A" w:rsidRPr="00C67B3E" w:rsidRDefault="00693C03">
      <w:pPr>
        <w:pStyle w:val="30"/>
      </w:pPr>
      <w:bookmarkStart w:id="1028" w:name="_Toc79082359"/>
      <w:r>
        <w:lastRenderedPageBreak/>
        <w:t>Работа с документом</w:t>
      </w:r>
      <w:bookmarkEnd w:id="1028"/>
    </w:p>
    <w:p w14:paraId="2BBCCA74" w14:textId="6691E5BB" w:rsidR="007B321A" w:rsidRPr="00C67B3E" w:rsidRDefault="007B321A" w:rsidP="00AA1D6A">
      <w:pPr>
        <w:pStyle w:val="41"/>
      </w:pPr>
      <w:r w:rsidRPr="00F31F88">
        <w:t>Просмотр документа</w:t>
      </w:r>
    </w:p>
    <w:p w14:paraId="5FF07BFE" w14:textId="2C5577D9" w:rsidR="007B321A" w:rsidRPr="00F31F88" w:rsidRDefault="007B321A" w:rsidP="00036266">
      <w:pPr>
        <w:keepNext/>
      </w:pPr>
      <w:r w:rsidRPr="00F31F88">
        <w:t>Часть документов в библиотеке доступн</w:t>
      </w:r>
      <w:r w:rsidR="00C67B3E">
        <w:t>а</w:t>
      </w:r>
      <w:r w:rsidRPr="00F31F88">
        <w:t xml:space="preserve"> для предпросмотра; справа от таких документов отображается кнопка </w:t>
      </w:r>
      <w:r w:rsidR="001D4207">
        <w:t>«</w:t>
      </w:r>
      <w:r w:rsidRPr="00F31F88">
        <w:t>Посмотреть</w:t>
      </w:r>
      <w:r w:rsidR="001D4207">
        <w:t>»</w:t>
      </w:r>
      <w:r w:rsidRPr="00F31F88">
        <w:t>. Для того чтобы ознакомиться с документом, нажмите на эту кнопку</w:t>
      </w:r>
      <w:r w:rsidR="00C67B3E">
        <w:t xml:space="preserve"> (см. </w:t>
      </w:r>
      <w:r w:rsidR="00277F6A">
        <w:fldChar w:fldCharType="begin"/>
      </w:r>
      <w:r w:rsidR="00277F6A">
        <w:instrText xml:space="preserve"> REF _Ref47698882 \h </w:instrText>
      </w:r>
      <w:r w:rsidR="00277F6A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99</w:t>
      </w:r>
      <w:r w:rsidR="00277F6A">
        <w:fldChar w:fldCharType="end"/>
      </w:r>
      <w:r w:rsidR="00C67B3E">
        <w:t>)</w:t>
      </w:r>
      <w:r w:rsidR="00036266">
        <w:t>.</w:t>
      </w:r>
    </w:p>
    <w:p w14:paraId="27D1A973" w14:textId="330E2A15" w:rsidR="007B321A" w:rsidRDefault="003A7A19" w:rsidP="00D87087">
      <w:pPr>
        <w:ind w:firstLine="0"/>
        <w:jc w:val="center"/>
      </w:pPr>
      <w:r>
        <w:rPr>
          <w:noProof/>
        </w:rPr>
        <w:drawing>
          <wp:inline distT="0" distB="0" distL="0" distR="0" wp14:anchorId="417125E5" wp14:editId="42EC71E1">
            <wp:extent cx="5939790" cy="2339975"/>
            <wp:effectExtent l="0" t="0" r="3810" b="317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D418" w14:textId="4A29C174" w:rsidR="00D87087" w:rsidRPr="00F31F88" w:rsidRDefault="00D87087" w:rsidP="00D87087">
      <w:pPr>
        <w:ind w:firstLine="0"/>
      </w:pPr>
      <w:bookmarkStart w:id="1029" w:name="_Ref4769888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99</w:t>
      </w:r>
      <w:r w:rsidRPr="009724E1">
        <w:rPr>
          <w:rStyle w:val="afff5"/>
          <w:b w:val="0"/>
          <w:szCs w:val="18"/>
        </w:rPr>
        <w:fldChar w:fldCharType="end"/>
      </w:r>
      <w:bookmarkEnd w:id="1029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Кнопка «Посмотреть»</w:t>
      </w:r>
    </w:p>
    <w:p w14:paraId="315E6304" w14:textId="77777777" w:rsidR="007B321A" w:rsidRPr="00F31F88" w:rsidRDefault="007B321A" w:rsidP="00036266"/>
    <w:p w14:paraId="0D0959D0" w14:textId="2368B541" w:rsidR="007B321A" w:rsidRPr="00F31F88" w:rsidRDefault="00C67B3E" w:rsidP="00036266">
      <w:pPr>
        <w:keepNext/>
      </w:pPr>
      <w:r>
        <w:rPr>
          <w:color w:val="000000"/>
        </w:rPr>
        <w:t>Текст документа откроется</w:t>
      </w:r>
      <w:r w:rsidR="007B321A" w:rsidRPr="00F31F88">
        <w:rPr>
          <w:color w:val="000000"/>
        </w:rPr>
        <w:t xml:space="preserve"> во всплывающем окне</w:t>
      </w:r>
      <w:r>
        <w:rPr>
          <w:color w:val="000000"/>
        </w:rPr>
        <w:t xml:space="preserve"> (см. </w:t>
      </w:r>
      <w:r w:rsidR="00687F08">
        <w:rPr>
          <w:color w:val="000000"/>
        </w:rPr>
        <w:fldChar w:fldCharType="begin"/>
      </w:r>
      <w:r w:rsidR="00687F08">
        <w:rPr>
          <w:color w:val="000000"/>
        </w:rPr>
        <w:instrText xml:space="preserve"> REF _Ref47698945 \h </w:instrText>
      </w:r>
      <w:r w:rsidR="00687F08">
        <w:rPr>
          <w:color w:val="000000"/>
        </w:rPr>
      </w:r>
      <w:r w:rsidR="00687F0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100</w:t>
      </w:r>
      <w:r w:rsidR="00687F08">
        <w:rPr>
          <w:color w:val="000000"/>
        </w:rPr>
        <w:fldChar w:fldCharType="end"/>
      </w:r>
      <w:r>
        <w:rPr>
          <w:color w:val="000000"/>
        </w:rPr>
        <w:t>)</w:t>
      </w:r>
      <w:r w:rsidR="00036266">
        <w:rPr>
          <w:color w:val="000000"/>
        </w:rPr>
        <w:t>.</w:t>
      </w:r>
    </w:p>
    <w:p w14:paraId="3AC72D5F" w14:textId="773F137A" w:rsidR="007B321A" w:rsidRDefault="003A7A19" w:rsidP="00D87087">
      <w:pPr>
        <w:ind w:firstLine="0"/>
        <w:jc w:val="center"/>
      </w:pPr>
      <w:r>
        <w:rPr>
          <w:noProof/>
        </w:rPr>
        <w:drawing>
          <wp:inline distT="0" distB="0" distL="0" distR="0" wp14:anchorId="49DB173F" wp14:editId="5AD5527F">
            <wp:extent cx="5939790" cy="3895725"/>
            <wp:effectExtent l="0" t="0" r="3810" b="952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b="24147"/>
                    <a:stretch/>
                  </pic:blipFill>
                  <pic:spPr bwMode="auto">
                    <a:xfrm>
                      <a:off x="0" y="0"/>
                      <a:ext cx="5939790" cy="389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E7D1C" w14:textId="1F5E8940" w:rsidR="00D87087" w:rsidRPr="00F31F88" w:rsidRDefault="00D87087" w:rsidP="00D87087">
      <w:pPr>
        <w:ind w:firstLine="0"/>
      </w:pPr>
      <w:bookmarkStart w:id="1030" w:name="_Ref4769894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100</w:t>
      </w:r>
      <w:r w:rsidRPr="009724E1">
        <w:rPr>
          <w:rStyle w:val="afff5"/>
          <w:b w:val="0"/>
          <w:szCs w:val="18"/>
        </w:rPr>
        <w:fldChar w:fldCharType="end"/>
      </w:r>
      <w:bookmarkEnd w:id="1030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Предпросмотр документа</w:t>
      </w:r>
    </w:p>
    <w:p w14:paraId="062460D2" w14:textId="77777777" w:rsidR="007B321A" w:rsidRPr="00F31F88" w:rsidRDefault="007B321A" w:rsidP="00036266"/>
    <w:p w14:paraId="3CA2FA75" w14:textId="615BDDD3" w:rsidR="007B321A" w:rsidRPr="00F31F88" w:rsidRDefault="007B321A" w:rsidP="00036266">
      <w:r w:rsidRPr="00F31F88">
        <w:t xml:space="preserve">В окне </w:t>
      </w:r>
      <w:r w:rsidR="00C67B3E">
        <w:t>пред</w:t>
      </w:r>
      <w:r w:rsidRPr="00F31F88">
        <w:t>просмотра вы можете ознакомиться с перв</w:t>
      </w:r>
      <w:r w:rsidR="003A7A19">
        <w:t>ой страницей</w:t>
      </w:r>
      <w:r w:rsidR="00036266">
        <w:t xml:space="preserve"> документа.</w:t>
      </w:r>
    </w:p>
    <w:p w14:paraId="536F2DC0" w14:textId="062723F5" w:rsidR="007B321A" w:rsidRPr="00C67B3E" w:rsidRDefault="007B321A" w:rsidP="00AA1D6A">
      <w:pPr>
        <w:pStyle w:val="41"/>
      </w:pPr>
      <w:r w:rsidRPr="00F31F88">
        <w:t>Скачивание просматриваемого документа</w:t>
      </w:r>
    </w:p>
    <w:p w14:paraId="4F3D3797" w14:textId="50F484CA" w:rsidR="007B321A" w:rsidRPr="00F31F88" w:rsidRDefault="00C67B3E" w:rsidP="00036266">
      <w:pPr>
        <w:ind w:firstLine="851"/>
      </w:pPr>
      <w:r>
        <w:t>Если документ содержит более пяти страниц</w:t>
      </w:r>
      <w:r w:rsidR="007B321A" w:rsidRPr="00F31F88">
        <w:t xml:space="preserve">, внизу последней страницы документа </w:t>
      </w:r>
      <w:r>
        <w:t>отображается</w:t>
      </w:r>
      <w:r w:rsidR="007B321A" w:rsidRPr="00F31F88">
        <w:t xml:space="preserve"> кнопка </w:t>
      </w:r>
      <w:r w:rsidR="001D4207">
        <w:t>«</w:t>
      </w:r>
      <w:r w:rsidR="007B321A" w:rsidRPr="00F31F88">
        <w:t>Скачать для продолжения просмотра</w:t>
      </w:r>
      <w:r w:rsidR="001D4207">
        <w:t>»</w:t>
      </w:r>
      <w:r w:rsidR="007B321A" w:rsidRPr="00F31F88">
        <w:t xml:space="preserve">. </w:t>
      </w:r>
      <w:r>
        <w:t xml:space="preserve">Нажмите на </w:t>
      </w:r>
      <w:r w:rsidR="00092C1F">
        <w:t>к</w:t>
      </w:r>
      <w:r>
        <w:t>нопку, чтобы скачать документ полностью на локальный ко</w:t>
      </w:r>
      <w:r w:rsidR="00092C1F">
        <w:t>м</w:t>
      </w:r>
      <w:r>
        <w:t xml:space="preserve">пьютер (см. </w:t>
      </w:r>
      <w:r w:rsidR="00687F08">
        <w:fldChar w:fldCharType="begin"/>
      </w:r>
      <w:r w:rsidR="00687F08">
        <w:instrText xml:space="preserve"> REF _Ref47698953 \h </w:instrText>
      </w:r>
      <w:r w:rsidR="00687F0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101</w:t>
      </w:r>
      <w:r w:rsidR="00687F08">
        <w:fldChar w:fldCharType="end"/>
      </w:r>
      <w:r>
        <w:t>).</w:t>
      </w:r>
    </w:p>
    <w:p w14:paraId="7A8A6F8C" w14:textId="66FE4844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3CCFFD2" wp14:editId="53313EC4">
            <wp:extent cx="5728795" cy="2352675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lh3.googleusercontent.com/986AtVaV6KdEszhKK8pHnfjmKsL4Xzxwq9Ih0evQmgcv4Zr3YSsISmL072AYBce0GYK1Kz1qaQG1OAxxRe9AQtL7FzGuJKBsDRqXTq4YgB6bHq3CPaw_UCREjYYXJr94NzkxRCek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79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2A162" w14:textId="1498E8B5" w:rsidR="00D87087" w:rsidRPr="00F31F88" w:rsidRDefault="00D87087" w:rsidP="00D87087">
      <w:pPr>
        <w:ind w:firstLine="0"/>
      </w:pPr>
      <w:bookmarkStart w:id="1031" w:name="_Ref4769895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A7A19">
        <w:rPr>
          <w:rStyle w:val="afff5"/>
          <w:b w:val="0"/>
          <w:noProof/>
          <w:szCs w:val="18"/>
        </w:rPr>
        <w:t>101</w:t>
      </w:r>
      <w:r w:rsidRPr="009724E1">
        <w:rPr>
          <w:rStyle w:val="afff5"/>
          <w:b w:val="0"/>
          <w:szCs w:val="18"/>
        </w:rPr>
        <w:fldChar w:fldCharType="end"/>
      </w:r>
      <w:bookmarkEnd w:id="1031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Кнопка «Скачать для продолжения просмотра»</w:t>
      </w:r>
    </w:p>
    <w:p w14:paraId="2BE649F1" w14:textId="77777777" w:rsidR="007B321A" w:rsidRPr="00F31F88" w:rsidRDefault="007B321A" w:rsidP="00036266"/>
    <w:p w14:paraId="3CAF7499" w14:textId="0C585DCB" w:rsidR="007B321A" w:rsidRPr="00F31F88" w:rsidRDefault="007B321A" w:rsidP="00036266">
      <w:pPr>
        <w:keepNext/>
      </w:pPr>
      <w:r w:rsidRPr="00F31F88">
        <w:rPr>
          <w:color w:val="000000"/>
        </w:rPr>
        <w:t xml:space="preserve">Кроме того, для всех документов в режиме просмотра доступна кнопка </w:t>
      </w:r>
      <w:r w:rsidR="001D4207">
        <w:rPr>
          <w:color w:val="000000"/>
        </w:rPr>
        <w:t>«</w:t>
      </w:r>
      <w:r w:rsidRPr="00F31F88">
        <w:rPr>
          <w:color w:val="000000"/>
        </w:rPr>
        <w:t>Скачать</w:t>
      </w:r>
      <w:r w:rsidR="001D4207">
        <w:rPr>
          <w:color w:val="000000"/>
        </w:rPr>
        <w:t>»</w:t>
      </w:r>
      <w:r w:rsidRPr="00F31F88">
        <w:rPr>
          <w:color w:val="000000"/>
        </w:rPr>
        <w:t xml:space="preserve"> в верхней части страницы рядом с заголовком</w:t>
      </w:r>
      <w:r w:rsidR="00C67B3E">
        <w:rPr>
          <w:color w:val="000000"/>
        </w:rPr>
        <w:t xml:space="preserve"> (см. </w:t>
      </w:r>
      <w:r w:rsidR="00687F08">
        <w:rPr>
          <w:color w:val="000000"/>
        </w:rPr>
        <w:fldChar w:fldCharType="begin"/>
      </w:r>
      <w:r w:rsidR="00687F08">
        <w:rPr>
          <w:color w:val="000000"/>
        </w:rPr>
        <w:instrText xml:space="preserve"> REF _Ref47698960 \h </w:instrText>
      </w:r>
      <w:r w:rsidR="00687F08">
        <w:rPr>
          <w:color w:val="000000"/>
        </w:rPr>
      </w:r>
      <w:r w:rsidR="00687F0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102</w:t>
      </w:r>
      <w:r w:rsidR="00687F08">
        <w:rPr>
          <w:color w:val="000000"/>
        </w:rPr>
        <w:fldChar w:fldCharType="end"/>
      </w:r>
      <w:r w:rsidR="00C67B3E">
        <w:rPr>
          <w:color w:val="000000"/>
        </w:rPr>
        <w:t>).</w:t>
      </w:r>
    </w:p>
    <w:p w14:paraId="007406C4" w14:textId="19C89140" w:rsidR="007B321A" w:rsidRDefault="003A7A19" w:rsidP="00D87087">
      <w:pPr>
        <w:ind w:firstLine="0"/>
        <w:jc w:val="center"/>
      </w:pPr>
      <w:r>
        <w:rPr>
          <w:noProof/>
        </w:rPr>
        <w:drawing>
          <wp:inline distT="0" distB="0" distL="0" distR="0" wp14:anchorId="3E791014" wp14:editId="3BE44BAF">
            <wp:extent cx="5939790" cy="3086100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b="12480"/>
                    <a:stretch/>
                  </pic:blipFill>
                  <pic:spPr bwMode="auto">
                    <a:xfrm>
                      <a:off x="0" y="0"/>
                      <a:ext cx="593979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06F2F" w14:textId="54D60F32" w:rsidR="00D87087" w:rsidRPr="00F31F88" w:rsidRDefault="00D87087" w:rsidP="00D87087">
      <w:pPr>
        <w:ind w:firstLine="0"/>
      </w:pPr>
      <w:bookmarkStart w:id="1032" w:name="_Ref4769896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A7A19">
        <w:rPr>
          <w:rStyle w:val="afff5"/>
          <w:b w:val="0"/>
          <w:noProof/>
          <w:szCs w:val="18"/>
        </w:rPr>
        <w:t>102</w:t>
      </w:r>
      <w:r w:rsidRPr="009724E1">
        <w:rPr>
          <w:rStyle w:val="afff5"/>
          <w:b w:val="0"/>
          <w:szCs w:val="18"/>
        </w:rPr>
        <w:fldChar w:fldCharType="end"/>
      </w:r>
      <w:bookmarkEnd w:id="1032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Кнопка «Скачать»</w:t>
      </w:r>
    </w:p>
    <w:p w14:paraId="7E343476" w14:textId="77777777" w:rsidR="007B321A" w:rsidRPr="00F31F88" w:rsidRDefault="007B321A" w:rsidP="00036266"/>
    <w:p w14:paraId="33CD99F7" w14:textId="1D2E1593" w:rsidR="007B321A" w:rsidRPr="00F31F88" w:rsidRDefault="00C67B3E" w:rsidP="00036266">
      <w:pPr>
        <w:keepNext/>
      </w:pPr>
      <w:r>
        <w:lastRenderedPageBreak/>
        <w:t>При успешной загрузке файла отобразится уведомление</w:t>
      </w:r>
      <w:r w:rsidR="007B321A" w:rsidRPr="00F31F88">
        <w:t xml:space="preserve"> о том, что документ был сохранен на </w:t>
      </w:r>
      <w:r>
        <w:t xml:space="preserve">локальный </w:t>
      </w:r>
      <w:r w:rsidR="007B321A" w:rsidRPr="00F31F88">
        <w:t>компьютер</w:t>
      </w:r>
      <w:r>
        <w:t xml:space="preserve"> (см. </w:t>
      </w:r>
      <w:r w:rsidR="00687F08">
        <w:fldChar w:fldCharType="begin"/>
      </w:r>
      <w:r w:rsidR="00687F08">
        <w:instrText xml:space="preserve"> REF _Ref47698965 \h </w:instrText>
      </w:r>
      <w:r w:rsidR="00687F0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103</w:t>
      </w:r>
      <w:r w:rsidR="00687F08">
        <w:fldChar w:fldCharType="end"/>
      </w:r>
      <w:r>
        <w:t>)</w:t>
      </w:r>
      <w:r w:rsidR="00036266">
        <w:t>.</w:t>
      </w:r>
    </w:p>
    <w:p w14:paraId="71986AED" w14:textId="3147B610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2FF0B20" wp14:editId="661AA135">
            <wp:extent cx="5727246" cy="1743075"/>
            <wp:effectExtent l="0" t="0" r="698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h6.googleusercontent.com/MlwykFVhB0ytJTmk0cOn3WD5Oswe3b4nxrP3sEi0lJexse-hL7hMF84WO9GIsiVd0hHFuDJ8SZsA3573tgCrClqDn6GSyK5b3JeAxP4NDPfUvrP5J7mSkfO1oR7G6G1Tf54QW-HT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246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25152" w14:textId="10D48987" w:rsidR="00D87087" w:rsidRPr="00F31F88" w:rsidRDefault="00D87087" w:rsidP="00D87087">
      <w:pPr>
        <w:ind w:firstLine="0"/>
      </w:pPr>
      <w:bookmarkStart w:id="1033" w:name="_Ref4769896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103</w:t>
      </w:r>
      <w:r w:rsidRPr="009724E1">
        <w:rPr>
          <w:rStyle w:val="afff5"/>
          <w:b w:val="0"/>
          <w:szCs w:val="18"/>
        </w:rPr>
        <w:fldChar w:fldCharType="end"/>
      </w:r>
      <w:bookmarkEnd w:id="1033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Уведомление о сохранении файла</w:t>
      </w:r>
    </w:p>
    <w:p w14:paraId="40E9DEBA" w14:textId="77777777" w:rsidR="00D87087" w:rsidRPr="00F31F88" w:rsidRDefault="00D87087" w:rsidP="00036266"/>
    <w:p w14:paraId="7F4AE9E6" w14:textId="6854731C" w:rsidR="007B321A" w:rsidRPr="00F31F88" w:rsidRDefault="007B321A" w:rsidP="00036266">
      <w:pPr>
        <w:keepNext/>
      </w:pPr>
      <w:r w:rsidRPr="00F31F88">
        <w:rPr>
          <w:color w:val="000000"/>
        </w:rPr>
        <w:t xml:space="preserve">Для того чтобы открыть </w:t>
      </w:r>
      <w:r w:rsidR="00C67B3E">
        <w:rPr>
          <w:color w:val="000000"/>
        </w:rPr>
        <w:t>загруженный</w:t>
      </w:r>
      <w:r w:rsidRPr="00F31F88">
        <w:rPr>
          <w:color w:val="000000"/>
        </w:rPr>
        <w:t xml:space="preserve"> документ, нажмите на ссылку в указанном уведомлении</w:t>
      </w:r>
      <w:r w:rsidR="00C67B3E">
        <w:rPr>
          <w:color w:val="000000"/>
        </w:rPr>
        <w:t xml:space="preserve"> (см. </w:t>
      </w:r>
      <w:r w:rsidR="00687F08">
        <w:rPr>
          <w:color w:val="000000"/>
        </w:rPr>
        <w:fldChar w:fldCharType="begin"/>
      </w:r>
      <w:r w:rsidR="00687F08">
        <w:rPr>
          <w:color w:val="000000"/>
        </w:rPr>
        <w:instrText xml:space="preserve"> REF _Ref47698971 \h </w:instrText>
      </w:r>
      <w:r w:rsidR="00687F08">
        <w:rPr>
          <w:color w:val="000000"/>
        </w:rPr>
      </w:r>
      <w:r w:rsidR="00687F0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104</w:t>
      </w:r>
      <w:r w:rsidR="00687F08">
        <w:rPr>
          <w:color w:val="000000"/>
        </w:rPr>
        <w:fldChar w:fldCharType="end"/>
      </w:r>
      <w:r w:rsidR="00C67B3E">
        <w:rPr>
          <w:color w:val="000000"/>
        </w:rPr>
        <w:t>).</w:t>
      </w:r>
    </w:p>
    <w:p w14:paraId="1D9793D9" w14:textId="46853143" w:rsidR="007B321A" w:rsidRDefault="00BB52D5" w:rsidP="00D87087">
      <w:pPr>
        <w:ind w:firstLine="0"/>
        <w:jc w:val="center"/>
      </w:pPr>
      <w:r>
        <w:rPr>
          <w:noProof/>
        </w:rPr>
        <w:drawing>
          <wp:inline distT="0" distB="0" distL="0" distR="0" wp14:anchorId="7EBFA63C" wp14:editId="19595644">
            <wp:extent cx="5800725" cy="17049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337E0" w14:textId="06C4A4F9" w:rsidR="00D87087" w:rsidRPr="00F31F88" w:rsidRDefault="00D87087" w:rsidP="00D87087">
      <w:pPr>
        <w:ind w:firstLine="0"/>
      </w:pPr>
      <w:bookmarkStart w:id="1034" w:name="_Ref4769897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104</w:t>
      </w:r>
      <w:r w:rsidRPr="009724E1">
        <w:rPr>
          <w:rStyle w:val="afff5"/>
          <w:b w:val="0"/>
          <w:szCs w:val="18"/>
        </w:rPr>
        <w:fldChar w:fldCharType="end"/>
      </w:r>
      <w:bookmarkEnd w:id="103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Ссылка в уведомлении о загруженном файле</w:t>
      </w:r>
    </w:p>
    <w:p w14:paraId="44C6A921" w14:textId="77777777" w:rsidR="00D87087" w:rsidRPr="00F31F88" w:rsidRDefault="00D87087" w:rsidP="00036266"/>
    <w:p w14:paraId="5B0FA633" w14:textId="02BECFDB" w:rsidR="007B321A" w:rsidRPr="00F31F88" w:rsidRDefault="00C67B3E" w:rsidP="00036266">
      <w:r>
        <w:rPr>
          <w:color w:val="000000"/>
        </w:rPr>
        <w:t>Откроется папка</w:t>
      </w:r>
      <w:r w:rsidR="007B321A" w:rsidRPr="00F31F88">
        <w:rPr>
          <w:color w:val="000000"/>
        </w:rPr>
        <w:t xml:space="preserve">, в которой находятся все </w:t>
      </w:r>
      <w:r>
        <w:rPr>
          <w:color w:val="000000"/>
        </w:rPr>
        <w:t>загруженные пользователем</w:t>
      </w:r>
      <w:r w:rsidR="007B321A" w:rsidRPr="00F31F88">
        <w:rPr>
          <w:color w:val="000000"/>
        </w:rPr>
        <w:t xml:space="preserve"> документы. Выберите </w:t>
      </w:r>
      <w:r>
        <w:rPr>
          <w:color w:val="000000"/>
        </w:rPr>
        <w:t>необходимый документ</w:t>
      </w:r>
      <w:r w:rsidR="007B321A" w:rsidRPr="00F31F88">
        <w:rPr>
          <w:color w:val="000000"/>
        </w:rPr>
        <w:t xml:space="preserve"> и откройте его двойным щелчком мыши</w:t>
      </w:r>
      <w:r>
        <w:rPr>
          <w:color w:val="000000"/>
        </w:rPr>
        <w:t xml:space="preserve"> (см. </w:t>
      </w:r>
      <w:r w:rsidR="00687F08">
        <w:rPr>
          <w:color w:val="000000"/>
        </w:rPr>
        <w:fldChar w:fldCharType="begin"/>
      </w:r>
      <w:r w:rsidR="00687F08">
        <w:rPr>
          <w:color w:val="000000"/>
        </w:rPr>
        <w:instrText xml:space="preserve"> REF _Ref47698976 \h </w:instrText>
      </w:r>
      <w:r w:rsidR="00687F08">
        <w:rPr>
          <w:color w:val="000000"/>
        </w:rPr>
      </w:r>
      <w:r w:rsidR="00687F0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105</w:t>
      </w:r>
      <w:r w:rsidR="00687F08">
        <w:rPr>
          <w:color w:val="000000"/>
        </w:rPr>
        <w:fldChar w:fldCharType="end"/>
      </w:r>
      <w:r>
        <w:rPr>
          <w:color w:val="000000"/>
        </w:rPr>
        <w:t>)</w:t>
      </w:r>
      <w:r w:rsidR="00036266">
        <w:rPr>
          <w:color w:val="000000"/>
        </w:rPr>
        <w:t>.</w:t>
      </w:r>
    </w:p>
    <w:p w14:paraId="65F502D7" w14:textId="70CB21E9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5B75232E" wp14:editId="185E32AF">
            <wp:extent cx="5734050" cy="971550"/>
            <wp:effectExtent l="0" t="0" r="0" b="0"/>
            <wp:docPr id="35" name="Рисунок 35" descr="https://lh4.googleusercontent.com/qMm8WLsB4WZZxKUX4YLpdYqX1alxuaKCHodYTxqI31OXGMHJOP6_SWFY6FGXHrc8rmMUXNYXd3AE99fZt1s6ggSlTHxZVTfTcEFWOFuZzML70Daca3_VPosfuhs_HjwYsqsbRN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h4.googleusercontent.com/qMm8WLsB4WZZxKUX4YLpdYqX1alxuaKCHodYTxqI31OXGMHJOP6_SWFY6FGXHrc8rmMUXNYXd3AE99fZt1s6ggSlTHxZVTfTcEFWOFuZzML70Daca3_VPosfuhs_HjwYsqsbRNfI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9490D" w14:textId="10A63604" w:rsidR="00D87087" w:rsidRPr="00F31F88" w:rsidRDefault="00D87087" w:rsidP="00D87087">
      <w:pPr>
        <w:ind w:firstLine="0"/>
      </w:pPr>
      <w:bookmarkStart w:id="1035" w:name="_Ref4769897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105</w:t>
      </w:r>
      <w:r w:rsidRPr="009724E1">
        <w:rPr>
          <w:rStyle w:val="afff5"/>
          <w:b w:val="0"/>
          <w:szCs w:val="18"/>
        </w:rPr>
        <w:fldChar w:fldCharType="end"/>
      </w:r>
      <w:bookmarkEnd w:id="1035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C67B3E">
        <w:rPr>
          <w:bCs/>
          <w:szCs w:val="18"/>
        </w:rPr>
        <w:t xml:space="preserve"> Выбор документа</w:t>
      </w:r>
    </w:p>
    <w:p w14:paraId="57933A88" w14:textId="77777777" w:rsidR="00D87087" w:rsidRPr="00F31F88" w:rsidRDefault="00D87087" w:rsidP="00036266"/>
    <w:p w14:paraId="037AE2CE" w14:textId="244B8034" w:rsidR="007B321A" w:rsidRPr="00C67B3E" w:rsidRDefault="00693C03" w:rsidP="00AA1D6A">
      <w:pPr>
        <w:pStyle w:val="41"/>
      </w:pPr>
      <w:r>
        <w:lastRenderedPageBreak/>
        <w:t>Загрузка</w:t>
      </w:r>
      <w:r w:rsidR="007B321A" w:rsidRPr="00F31F88">
        <w:t xml:space="preserve"> и открытие документа</w:t>
      </w:r>
    </w:p>
    <w:p w14:paraId="1C5BA426" w14:textId="4FFB629A" w:rsidR="007B321A" w:rsidRPr="00F31F88" w:rsidRDefault="007B321A" w:rsidP="00036266">
      <w:pPr>
        <w:keepNext/>
      </w:pPr>
      <w:r w:rsidRPr="00F31F88">
        <w:t xml:space="preserve">При </w:t>
      </w:r>
      <w:r w:rsidR="00693C03">
        <w:t>загрузке</w:t>
      </w:r>
      <w:r w:rsidRPr="00F31F88">
        <w:t xml:space="preserve"> поля</w:t>
      </w:r>
      <w:r w:rsidR="00693C03">
        <w:t xml:space="preserve"> в документе</w:t>
      </w:r>
      <w:r w:rsidRPr="00F31F88">
        <w:t xml:space="preserve"> будут заполнены данными из настроек </w:t>
      </w:r>
      <w:r w:rsidR="00693C03">
        <w:t>п</w:t>
      </w:r>
      <w:r w:rsidRPr="00F31F88">
        <w:t xml:space="preserve">рограммы. Для того чтобы </w:t>
      </w:r>
      <w:r w:rsidR="00693C03">
        <w:t>загрузить необходимый</w:t>
      </w:r>
      <w:r w:rsidRPr="00F31F88">
        <w:t xml:space="preserve"> документ, нажмите кнопку «</w:t>
      </w:r>
      <w:r w:rsidR="00D32894" w:rsidRPr="00F31F88">
        <w:t>Скачать</w:t>
      </w:r>
      <w:r w:rsidRPr="00F31F88">
        <w:t>» на его карточке</w:t>
      </w:r>
      <w:r w:rsidR="00693C03">
        <w:t xml:space="preserve"> (см. </w:t>
      </w:r>
      <w:r w:rsidR="00687F08">
        <w:fldChar w:fldCharType="begin"/>
      </w:r>
      <w:r w:rsidR="00687F08">
        <w:instrText xml:space="preserve"> REF _Ref47698983 \h </w:instrText>
      </w:r>
      <w:r w:rsidR="00687F0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106</w:t>
      </w:r>
      <w:r w:rsidR="00687F08">
        <w:fldChar w:fldCharType="end"/>
      </w:r>
      <w:r w:rsidR="00693C03">
        <w:t>)</w:t>
      </w:r>
      <w:r w:rsidR="00036266">
        <w:t>.</w:t>
      </w:r>
    </w:p>
    <w:p w14:paraId="73BAD19A" w14:textId="313B33A7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37D38510" wp14:editId="6F6B24F2">
            <wp:extent cx="5924550" cy="790575"/>
            <wp:effectExtent l="0" t="0" r="0" b="9525"/>
            <wp:docPr id="34" name="Рисунок 34" descr="https://lh4.googleusercontent.com/aJGSFs59APY1cbiVDQDQNGdbbCVoxoEYBrkKIJ4xqxQsr3nCiVn0pOVIXUqaU_r2xDsQV9GdzilaFDFHQLPNcJsCZVpC_hoexHt2MdvP2y_NkH0rnPKQVhp0-JtFg7TC3MrqSq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4.googleusercontent.com/aJGSFs59APY1cbiVDQDQNGdbbCVoxoEYBrkKIJ4xqxQsr3nCiVn0pOVIXUqaU_r2xDsQV9GdzilaFDFHQLPNcJsCZVpC_hoexHt2MdvP2y_NkH0rnPKQVhp0-JtFg7TC3MrqSqda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38C77" w14:textId="01277CE8" w:rsidR="00D87087" w:rsidRPr="00F31F88" w:rsidRDefault="00D87087" w:rsidP="00D87087">
      <w:pPr>
        <w:ind w:firstLine="0"/>
      </w:pPr>
      <w:bookmarkStart w:id="1036" w:name="_Ref4769898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106</w:t>
      </w:r>
      <w:r w:rsidRPr="009724E1">
        <w:rPr>
          <w:rStyle w:val="afff5"/>
          <w:b w:val="0"/>
          <w:szCs w:val="18"/>
        </w:rPr>
        <w:fldChar w:fldCharType="end"/>
      </w:r>
      <w:bookmarkEnd w:id="1036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693C03">
        <w:rPr>
          <w:bCs/>
          <w:szCs w:val="18"/>
        </w:rPr>
        <w:t xml:space="preserve"> Кнопка «Скачать»</w:t>
      </w:r>
    </w:p>
    <w:p w14:paraId="1EB442CE" w14:textId="77777777" w:rsidR="00D87087" w:rsidRPr="00F31F88" w:rsidRDefault="00D87087" w:rsidP="00036266"/>
    <w:p w14:paraId="6107F310" w14:textId="68413284" w:rsidR="007B321A" w:rsidRPr="00F31F88" w:rsidRDefault="00693C03" w:rsidP="00036266">
      <w:pPr>
        <w:keepNext/>
      </w:pPr>
      <w:r>
        <w:rPr>
          <w:color w:val="000000"/>
        </w:rPr>
        <w:t xml:space="preserve">Для того, чтобы загрузить и после этого автоматически открыть файл, нажмите кнопку </w:t>
      </w:r>
      <w:r w:rsidR="007B321A" w:rsidRPr="00F31F88">
        <w:rPr>
          <w:color w:val="000000"/>
        </w:rPr>
        <w:t>«Скачать и открыть»</w:t>
      </w:r>
      <w:r w:rsidR="008B3573">
        <w:rPr>
          <w:color w:val="000000"/>
        </w:rPr>
        <w:t xml:space="preserve"> </w:t>
      </w:r>
      <w:r>
        <w:rPr>
          <w:color w:val="000000"/>
        </w:rPr>
        <w:t xml:space="preserve">(см. </w:t>
      </w:r>
      <w:r w:rsidR="00687F08">
        <w:rPr>
          <w:color w:val="000000"/>
        </w:rPr>
        <w:fldChar w:fldCharType="begin"/>
      </w:r>
      <w:r w:rsidR="00687F08">
        <w:rPr>
          <w:color w:val="000000"/>
        </w:rPr>
        <w:instrText xml:space="preserve"> REF _Ref47698989 \h </w:instrText>
      </w:r>
      <w:r w:rsidR="00687F08">
        <w:rPr>
          <w:color w:val="000000"/>
        </w:rPr>
      </w:r>
      <w:r w:rsidR="00687F0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107</w:t>
      </w:r>
      <w:r w:rsidR="00687F08">
        <w:rPr>
          <w:color w:val="000000"/>
        </w:rPr>
        <w:fldChar w:fldCharType="end"/>
      </w:r>
      <w:r>
        <w:rPr>
          <w:color w:val="000000"/>
        </w:rPr>
        <w:t>)</w:t>
      </w:r>
      <w:r w:rsidR="00036266">
        <w:rPr>
          <w:color w:val="000000"/>
        </w:rPr>
        <w:t>.</w:t>
      </w:r>
    </w:p>
    <w:p w14:paraId="09048FCC" w14:textId="1A26E8FA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48A47920" wp14:editId="2DA7D1C3">
            <wp:extent cx="5940425" cy="844550"/>
            <wp:effectExtent l="0" t="0" r="3175" b="0"/>
            <wp:docPr id="33" name="Рисунок 33" descr="https://lh5.googleusercontent.com/46IZzEQtSY75sIDlOBwP-zcYQyCkdKCXRWYag9G8zBik7gPsTS3cRjkNqg-kbuvofqOQCuxMqGlkxI9euEOwbSBNwTdaRgTOHw2f3NlaY4jKemlIlv3waf7dlVlT_YbplxZjqJ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h5.googleusercontent.com/46IZzEQtSY75sIDlOBwP-zcYQyCkdKCXRWYag9G8zBik7gPsTS3cRjkNqg-kbuvofqOQCuxMqGlkxI9euEOwbSBNwTdaRgTOHw2f3NlaY4jKemlIlv3waf7dlVlT_YbplxZjqJp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19B78" w14:textId="4BF0658A" w:rsidR="00D87087" w:rsidRPr="00F31F88" w:rsidRDefault="00D87087" w:rsidP="00D87087">
      <w:pPr>
        <w:ind w:firstLine="0"/>
      </w:pPr>
      <w:bookmarkStart w:id="1037" w:name="_Ref4769898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107</w:t>
      </w:r>
      <w:r w:rsidRPr="009724E1">
        <w:rPr>
          <w:rStyle w:val="afff5"/>
          <w:b w:val="0"/>
          <w:szCs w:val="18"/>
        </w:rPr>
        <w:fldChar w:fldCharType="end"/>
      </w:r>
      <w:bookmarkEnd w:id="1037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693C03">
        <w:rPr>
          <w:bCs/>
          <w:szCs w:val="18"/>
        </w:rPr>
        <w:t xml:space="preserve"> Кнопка «Скачать и открыть»</w:t>
      </w:r>
    </w:p>
    <w:p w14:paraId="5FE06A79" w14:textId="77777777" w:rsidR="00D87087" w:rsidRPr="00F31F88" w:rsidRDefault="00D87087" w:rsidP="00036266"/>
    <w:p w14:paraId="0F0D3691" w14:textId="32F33559" w:rsidR="007B321A" w:rsidRPr="00F31F88" w:rsidRDefault="00693C03" w:rsidP="00036266">
      <w:pPr>
        <w:keepNext/>
      </w:pPr>
      <w:r>
        <w:rPr>
          <w:color w:val="000000"/>
        </w:rPr>
        <w:t>Е</w:t>
      </w:r>
      <w:r w:rsidR="007B321A" w:rsidRPr="00F31F88">
        <w:rPr>
          <w:color w:val="000000"/>
        </w:rPr>
        <w:t xml:space="preserve">сли </w:t>
      </w:r>
      <w:r>
        <w:rPr>
          <w:color w:val="000000"/>
        </w:rPr>
        <w:t>на локальном компьютере</w:t>
      </w:r>
      <w:r w:rsidR="007B321A" w:rsidRPr="00F31F88">
        <w:rPr>
          <w:color w:val="000000"/>
        </w:rPr>
        <w:t xml:space="preserve"> не установлен</w:t>
      </w:r>
      <w:r>
        <w:rPr>
          <w:color w:val="000000"/>
        </w:rPr>
        <w:t>о ПО</w:t>
      </w:r>
      <w:r w:rsidR="007B321A" w:rsidRPr="00F31F88">
        <w:rPr>
          <w:color w:val="000000"/>
        </w:rPr>
        <w:t xml:space="preserve"> MS Word</w:t>
      </w:r>
      <w:r>
        <w:rPr>
          <w:color w:val="000000"/>
        </w:rPr>
        <w:t xml:space="preserve">, отобразится уведомление (см. 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REF _Ref47698994 \h </w:instrText>
      </w:r>
      <w:r>
        <w:rPr>
          <w:color w:val="000000"/>
        </w:rPr>
      </w:r>
      <w:r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108</w:t>
      </w:r>
      <w:r>
        <w:rPr>
          <w:color w:val="000000"/>
        </w:rPr>
        <w:fldChar w:fldCharType="end"/>
      </w:r>
      <w:r>
        <w:rPr>
          <w:color w:val="000000"/>
        </w:rPr>
        <w:t>).</w:t>
      </w:r>
      <w:r w:rsidR="007B321A" w:rsidRPr="00F31F88">
        <w:rPr>
          <w:color w:val="000000"/>
        </w:rPr>
        <w:t xml:space="preserve"> </w:t>
      </w:r>
      <w:r>
        <w:rPr>
          <w:color w:val="000000"/>
        </w:rPr>
        <w:t>В данном случае при загрузке</w:t>
      </w:r>
      <w:r w:rsidR="007B321A" w:rsidRPr="00F31F88">
        <w:rPr>
          <w:color w:val="000000"/>
        </w:rPr>
        <w:t xml:space="preserve"> документа не будет происходить автоматическо</w:t>
      </w:r>
      <w:r>
        <w:rPr>
          <w:color w:val="000000"/>
        </w:rPr>
        <w:t>го</w:t>
      </w:r>
      <w:r w:rsidR="007B321A" w:rsidRPr="00F31F88">
        <w:rPr>
          <w:color w:val="000000"/>
        </w:rPr>
        <w:t xml:space="preserve"> заполнени</w:t>
      </w:r>
      <w:r>
        <w:rPr>
          <w:color w:val="000000"/>
        </w:rPr>
        <w:t>я данными из настроек</w:t>
      </w:r>
      <w:r w:rsidR="00036266">
        <w:rPr>
          <w:color w:val="000000"/>
        </w:rPr>
        <w:t>.</w:t>
      </w:r>
    </w:p>
    <w:p w14:paraId="08F307A9" w14:textId="0F68625A" w:rsidR="007B321A" w:rsidRDefault="007B321A" w:rsidP="00D87087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68C790F2" wp14:editId="3A029058">
            <wp:extent cx="5940425" cy="878840"/>
            <wp:effectExtent l="0" t="0" r="3175" b="0"/>
            <wp:docPr id="32" name="Рисунок 32" descr="https://lh5.googleusercontent.com/fhuW43lWiEL2NVjWdRUwTx0_JccqRRX0Up0F2gdjNsMGmI3zj0ZM563WGJa98WiwvTdTfqz9vME7pH66vAt4e-ouEgptcjyPAzYgDjFN7TLfSPQaFOFwTGRbfzkEA_YC_633NG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5.googleusercontent.com/fhuW43lWiEL2NVjWdRUwTx0_JccqRRX0Up0F2gdjNsMGmI3zj0ZM563WGJa98WiwvTdTfqz9vME7pH66vAt4e-ouEgptcjyPAzYgDjFN7TLfSPQaFOFwTGRbfzkEA_YC_633NGQK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FBABF" w14:textId="6BAB6F0B" w:rsidR="00D87087" w:rsidRPr="00F31F88" w:rsidRDefault="00D87087" w:rsidP="00D87087">
      <w:pPr>
        <w:ind w:firstLine="0"/>
      </w:pPr>
      <w:bookmarkStart w:id="1038" w:name="_Ref4769899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108</w:t>
      </w:r>
      <w:r w:rsidRPr="009724E1">
        <w:rPr>
          <w:rStyle w:val="afff5"/>
          <w:b w:val="0"/>
          <w:szCs w:val="18"/>
        </w:rPr>
        <w:fldChar w:fldCharType="end"/>
      </w:r>
      <w:bookmarkEnd w:id="1038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693C03">
        <w:rPr>
          <w:bCs/>
          <w:szCs w:val="18"/>
        </w:rPr>
        <w:t xml:space="preserve"> Уведомление о невозможности открыть файл</w:t>
      </w:r>
    </w:p>
    <w:p w14:paraId="6E798D99" w14:textId="77777777" w:rsidR="007B321A" w:rsidRPr="00F31F88" w:rsidRDefault="007B321A" w:rsidP="00A179F9"/>
    <w:p w14:paraId="623042C4" w14:textId="1553980D" w:rsidR="00D65555" w:rsidRDefault="00F02F9D" w:rsidP="00F02F9D">
      <w:pPr>
        <w:pStyle w:val="20"/>
      </w:pPr>
      <w:bookmarkStart w:id="1039" w:name="_Toc79082360"/>
      <w:bookmarkStart w:id="1040" w:name="_Toc14689875"/>
      <w:r>
        <w:t>Р</w:t>
      </w:r>
      <w:r w:rsidRPr="00010EFA">
        <w:t xml:space="preserve">абота с модулем </w:t>
      </w:r>
      <w:r>
        <w:t>«У</w:t>
      </w:r>
      <w:r w:rsidRPr="00010EFA">
        <w:t>чет расходов</w:t>
      </w:r>
      <w:r>
        <w:t>»</w:t>
      </w:r>
      <w:bookmarkEnd w:id="1039"/>
    </w:p>
    <w:p w14:paraId="28EB1950" w14:textId="77777777" w:rsidR="00812B74" w:rsidRDefault="00812B74" w:rsidP="00812B74">
      <w:pPr>
        <w:pStyle w:val="30"/>
      </w:pPr>
      <w:bookmarkStart w:id="1041" w:name="_Toc48754119"/>
      <w:bookmarkStart w:id="1042" w:name="_Ref48755889"/>
      <w:bookmarkStart w:id="1043" w:name="_Toc79082361"/>
      <w:r>
        <w:t>Выбор режима работы</w:t>
      </w:r>
      <w:bookmarkEnd w:id="1041"/>
      <w:bookmarkEnd w:id="1042"/>
      <w:bookmarkEnd w:id="1043"/>
    </w:p>
    <w:p w14:paraId="5E36E9E0" w14:textId="7155B5B1" w:rsidR="00812B74" w:rsidRDefault="00812B74" w:rsidP="00812B74">
      <w:r>
        <w:t>Модуль поддерживает два режима работы:</w:t>
      </w:r>
    </w:p>
    <w:p w14:paraId="7BB73214" w14:textId="52C1FF22" w:rsidR="00812B74" w:rsidRDefault="00812B74" w:rsidP="0082713A">
      <w:pPr>
        <w:pStyle w:val="a1"/>
        <w:numPr>
          <w:ilvl w:val="0"/>
          <w:numId w:val="26"/>
        </w:numPr>
      </w:pPr>
      <w:r>
        <w:t xml:space="preserve">Импорт файлов, переданных в УИК из ТИК, содержащих алгоритмы формирования документов финансовой отчетности УИК (см. п. </w:t>
      </w:r>
      <w:r w:rsidR="00696258">
        <w:fldChar w:fldCharType="begin"/>
      </w:r>
      <w:r w:rsidR="00696258">
        <w:instrText xml:space="preserve"> REF _Ref48758095 \r \h </w:instrText>
      </w:r>
      <w:r w:rsidR="00696258">
        <w:fldChar w:fldCharType="separate"/>
      </w:r>
      <w:r w:rsidR="003813AC">
        <w:t>4.7.2</w:t>
      </w:r>
      <w:r w:rsidR="00696258">
        <w:fldChar w:fldCharType="end"/>
      </w:r>
      <w:r w:rsidR="00696258">
        <w:t>).</w:t>
      </w:r>
    </w:p>
    <w:p w14:paraId="3E092533" w14:textId="4756E30A" w:rsidR="00812B74" w:rsidRDefault="00812B74" w:rsidP="00812B74">
      <w:pPr>
        <w:pStyle w:val="a1"/>
      </w:pPr>
      <w:r>
        <w:t>Создание конфигурации шаблона финансовой отчетности вручную</w:t>
      </w:r>
      <w:r w:rsidR="00696258">
        <w:t xml:space="preserve"> (см. п. </w:t>
      </w:r>
      <w:r w:rsidR="00696258">
        <w:fldChar w:fldCharType="begin"/>
      </w:r>
      <w:r w:rsidR="00696258">
        <w:instrText xml:space="preserve"> REF _Ref48758114 \r \h </w:instrText>
      </w:r>
      <w:r w:rsidR="00696258">
        <w:fldChar w:fldCharType="separate"/>
      </w:r>
      <w:r w:rsidR="003813AC">
        <w:t>4.7.3</w:t>
      </w:r>
      <w:r w:rsidR="00696258">
        <w:fldChar w:fldCharType="end"/>
      </w:r>
      <w:r w:rsidR="00696258">
        <w:t>)</w:t>
      </w:r>
      <w:r>
        <w:t>.</w:t>
      </w:r>
    </w:p>
    <w:p w14:paraId="351F741E" w14:textId="49EA4EF5" w:rsidR="00812B74" w:rsidRDefault="00812B74" w:rsidP="00812B74">
      <w:pPr>
        <w:keepNext/>
      </w:pPr>
      <w:r>
        <w:lastRenderedPageBreak/>
        <w:t>Для выбора режима работы нажмите на раздел «Учет расходов» в верхнем меню и выберите нужный вариант</w:t>
      </w:r>
      <w:r w:rsidR="00745F94">
        <w:t xml:space="preserve"> (см. </w:t>
      </w:r>
      <w:r w:rsidR="00745F94">
        <w:fldChar w:fldCharType="begin"/>
      </w:r>
      <w:r w:rsidR="00745F94">
        <w:instrText xml:space="preserve"> REF _Ref48754767 \h </w:instrText>
      </w:r>
      <w:r w:rsidR="00745F94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109</w:t>
      </w:r>
      <w:r w:rsidR="00745F94">
        <w:fldChar w:fldCharType="end"/>
      </w:r>
      <w:r w:rsidR="00745F94">
        <w:t>)</w:t>
      </w:r>
      <w:r>
        <w:t>:</w:t>
      </w:r>
    </w:p>
    <w:p w14:paraId="422BB88C" w14:textId="1F5085B1" w:rsidR="00812B74" w:rsidRDefault="00812B74" w:rsidP="00812B74">
      <w:pPr>
        <w:pStyle w:val="a2"/>
      </w:pPr>
      <w:r>
        <w:t>для импорта файла нажмите на блок «У вас есть файл модуля Учет расходов на федеральные выборы», полученный из ТИК»;</w:t>
      </w:r>
    </w:p>
    <w:p w14:paraId="097E2054" w14:textId="7E63D1CF" w:rsidR="00812B74" w:rsidRDefault="00812B74" w:rsidP="00812B74">
      <w:pPr>
        <w:pStyle w:val="a2"/>
      </w:pPr>
      <w:r>
        <w:t>для создания конфигурации вручную нажмите на блок «У вас нет файла финансовой отчетности, полученного из ТИК».</w:t>
      </w:r>
    </w:p>
    <w:p w14:paraId="26AE7DA3" w14:textId="77777777" w:rsidR="00812B74" w:rsidRPr="002E7089" w:rsidRDefault="00812B74" w:rsidP="00745F94">
      <w:pPr>
        <w:spacing w:line="240" w:lineRule="auto"/>
        <w:ind w:firstLine="0"/>
        <w:jc w:val="center"/>
        <w:rPr>
          <w:sz w:val="20"/>
          <w:szCs w:val="20"/>
          <w:lang w:val="en-US" w:eastAsia="en-US"/>
        </w:rPr>
      </w:pPr>
      <w:r w:rsidRPr="00812B74"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 wp14:anchorId="07712D0C" wp14:editId="384591B7">
            <wp:extent cx="5389606" cy="4052897"/>
            <wp:effectExtent l="0" t="0" r="0" b="11430"/>
            <wp:docPr id="16" name="Picture 1" descr="https://lh3.googleusercontent.com/e7jK6oywDFDGqbSvqeh8xEL0B6xcypWM0E1TvQdoF-VPAiLAW4qnWoHx1ZPYS1HvJuVAtea3c_FqVF3mTnGL5xXms9UpFFABbp1JoIe633Y8BBD7oFnvpvSGKBmOOA9hLppeBs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e7jK6oywDFDGqbSvqeh8xEL0B6xcypWM0E1TvQdoF-VPAiLAW4qnWoHx1ZPYS1HvJuVAtea3c_FqVF3mTnGL5xXms9UpFFABbp1JoIe633Y8BBD7oFnvpvSGKBmOOA9hLppeBslY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606" cy="405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70F04" w14:textId="17BD962F" w:rsidR="00745F94" w:rsidRPr="00F31F88" w:rsidRDefault="00745F94" w:rsidP="00745F94">
      <w:pPr>
        <w:ind w:firstLine="0"/>
      </w:pPr>
      <w:bookmarkStart w:id="1044" w:name="_Ref4875476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109</w:t>
      </w:r>
      <w:r w:rsidRPr="009724E1">
        <w:rPr>
          <w:rStyle w:val="afff5"/>
          <w:b w:val="0"/>
          <w:szCs w:val="18"/>
        </w:rPr>
        <w:fldChar w:fldCharType="end"/>
      </w:r>
      <w:bookmarkEnd w:id="1044"/>
      <w:r w:rsidRPr="009724E1">
        <w:rPr>
          <w:bCs/>
          <w:szCs w:val="18"/>
        </w:rPr>
        <w:t> </w:t>
      </w:r>
      <w:r>
        <w:rPr>
          <w:bCs/>
          <w:szCs w:val="18"/>
        </w:rPr>
        <w:t>— Выбор режима работы в разделе «Учет расходов»</w:t>
      </w:r>
    </w:p>
    <w:p w14:paraId="0F16936F" w14:textId="77777777" w:rsidR="00812B74" w:rsidRDefault="00812B74" w:rsidP="00812B74"/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745F94" w:rsidRPr="009724E1" w14:paraId="1D82A913" w14:textId="77777777">
        <w:trPr>
          <w:jc w:val="right"/>
        </w:trPr>
        <w:tc>
          <w:tcPr>
            <w:tcW w:w="7088" w:type="dxa"/>
            <w:gridSpan w:val="2"/>
          </w:tcPr>
          <w:p w14:paraId="18BCC949" w14:textId="77777777" w:rsidR="00745F94" w:rsidRPr="009724E1" w:rsidRDefault="00745F94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  <w:r w:rsidRPr="009724E1">
              <w:rPr>
                <w:rFonts w:cs="Times New Roman"/>
                <w:bCs w:val="0"/>
                <w:szCs w:val="24"/>
              </w:rPr>
              <w:lastRenderedPageBreak/>
              <w:t>Примечание.</w:t>
            </w:r>
          </w:p>
        </w:tc>
      </w:tr>
      <w:tr w:rsidR="00745F94" w:rsidRPr="009724E1" w14:paraId="3F3B10C9" w14:textId="77777777">
        <w:trPr>
          <w:jc w:val="right"/>
        </w:trPr>
        <w:tc>
          <w:tcPr>
            <w:tcW w:w="455" w:type="dxa"/>
          </w:tcPr>
          <w:p w14:paraId="389CF02E" w14:textId="77777777" w:rsidR="00745F94" w:rsidRPr="009724E1" w:rsidRDefault="00745F94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</w:p>
        </w:tc>
        <w:tc>
          <w:tcPr>
            <w:tcW w:w="6633" w:type="dxa"/>
          </w:tcPr>
          <w:p w14:paraId="77B6E9FA" w14:textId="4798471F" w:rsidR="00745F94" w:rsidRPr="009724E1" w:rsidRDefault="00745F94" w:rsidP="009E2B9A">
            <w:pPr>
              <w:pStyle w:val="aff5"/>
            </w:pPr>
            <w:r>
              <w:t xml:space="preserve">Опции выбора режима работы будут заблокированы, если в настройках ИРБ УИК отсутствуют выборы федерального уровня (см. </w:t>
            </w:r>
            <w:r>
              <w:fldChar w:fldCharType="begin"/>
            </w:r>
            <w:r>
              <w:instrText xml:space="preserve"> REF _Ref48754852 \h </w:instrText>
            </w:r>
            <w:r>
              <w:fldChar w:fldCharType="separate"/>
            </w:r>
            <w:r w:rsidR="003813AC" w:rsidRPr="009724E1">
              <w:rPr>
                <w:rStyle w:val="afff5"/>
                <w:b w:val="0"/>
              </w:rPr>
              <w:t>Рис. </w:t>
            </w:r>
            <w:r w:rsidR="003813AC">
              <w:rPr>
                <w:rStyle w:val="afff5"/>
                <w:b w:val="0"/>
                <w:noProof/>
              </w:rPr>
              <w:t>110</w:t>
            </w:r>
            <w:r>
              <w:fldChar w:fldCharType="end"/>
            </w:r>
            <w:r w:rsidR="00696258">
              <w:t>).</w:t>
            </w:r>
          </w:p>
        </w:tc>
      </w:tr>
    </w:tbl>
    <w:p w14:paraId="57FFB753" w14:textId="77777777" w:rsidR="00745F94" w:rsidRDefault="00745F94" w:rsidP="00745F94">
      <w:pPr>
        <w:keepNext/>
      </w:pPr>
    </w:p>
    <w:p w14:paraId="224590BB" w14:textId="7227C0A8" w:rsidR="00745F94" w:rsidRDefault="00812B74" w:rsidP="00745F94">
      <w:pPr>
        <w:ind w:firstLine="0"/>
        <w:jc w:val="center"/>
        <w:rPr>
          <w:rStyle w:val="afff5"/>
          <w:b w:val="0"/>
          <w:szCs w:val="18"/>
        </w:rPr>
      </w:pPr>
      <w:r w:rsidRPr="00812B74"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 wp14:anchorId="1123A71D" wp14:editId="1A53B96A">
            <wp:extent cx="5328331" cy="4000840"/>
            <wp:effectExtent l="0" t="0" r="5715" b="12700"/>
            <wp:docPr id="26" name="Picture 7" descr="https://lh3.googleusercontent.com/fWZ6yRof_CzTa4JRvKi3N-0gKJNIHmwI7z7HBxZ_14hQ4hlF2G64SENWZCBp_Xwm91lPRMZtwumWHLgtefbFryblVDogEaJZwWqGl-tLIu-jPpQURNM5DD1pqI1-Ls0cuFxM09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fWZ6yRof_CzTa4JRvKi3N-0gKJNIHmwI7z7HBxZ_14hQ4hlF2G64SENWZCBp_Xwm91lPRMZtwumWHLgtefbFryblVDogEaJZwWqGl-tLIu-jPpQURNM5DD1pqI1-Ls0cuFxM09a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331" cy="400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0BB0A" w14:textId="61CE170B" w:rsidR="00745F94" w:rsidRPr="00F31F88" w:rsidRDefault="00745F94" w:rsidP="00745F94">
      <w:pPr>
        <w:ind w:firstLine="0"/>
      </w:pPr>
      <w:bookmarkStart w:id="1045" w:name="_Ref4875485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110</w:t>
      </w:r>
      <w:r w:rsidRPr="009724E1">
        <w:rPr>
          <w:rStyle w:val="afff5"/>
          <w:b w:val="0"/>
          <w:szCs w:val="18"/>
        </w:rPr>
        <w:fldChar w:fldCharType="end"/>
      </w:r>
      <w:bookmarkEnd w:id="1045"/>
      <w:r w:rsidRPr="009724E1">
        <w:rPr>
          <w:bCs/>
          <w:szCs w:val="18"/>
        </w:rPr>
        <w:t> </w:t>
      </w:r>
      <w:r>
        <w:rPr>
          <w:bCs/>
          <w:szCs w:val="18"/>
        </w:rPr>
        <w:t>— Выбор режима работы в разделе «Учет расходов» заблокирован</w:t>
      </w:r>
    </w:p>
    <w:p w14:paraId="32D3EE7E" w14:textId="77777777" w:rsidR="00812B74" w:rsidRPr="007700F0" w:rsidRDefault="00812B74" w:rsidP="00745F94"/>
    <w:p w14:paraId="42FCF2BB" w14:textId="2A4B3D64" w:rsidR="00D65555" w:rsidRPr="00D65555" w:rsidRDefault="00D65555" w:rsidP="00D65555">
      <w:pPr>
        <w:pStyle w:val="30"/>
      </w:pPr>
      <w:bookmarkStart w:id="1046" w:name="_Ref48758095"/>
      <w:bookmarkStart w:id="1047" w:name="_Toc79082362"/>
      <w:r>
        <w:t>Импорт файлов, содержащих алгоритмы формирования документов финансовой отчетности УИК</w:t>
      </w:r>
      <w:bookmarkEnd w:id="1046"/>
      <w:bookmarkEnd w:id="1047"/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267EFA" w:rsidRPr="009724E1" w14:paraId="61D451B5" w14:textId="77777777">
        <w:trPr>
          <w:jc w:val="right"/>
        </w:trPr>
        <w:tc>
          <w:tcPr>
            <w:tcW w:w="7088" w:type="dxa"/>
            <w:gridSpan w:val="2"/>
          </w:tcPr>
          <w:p w14:paraId="25A90FEA" w14:textId="77777777" w:rsidR="00267EFA" w:rsidRPr="009724E1" w:rsidRDefault="00267EFA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  <w:r w:rsidRPr="009724E1">
              <w:rPr>
                <w:rFonts w:cs="Times New Roman"/>
                <w:bCs w:val="0"/>
                <w:szCs w:val="24"/>
              </w:rPr>
              <w:t>Примечание.</w:t>
            </w:r>
          </w:p>
        </w:tc>
      </w:tr>
      <w:tr w:rsidR="00267EFA" w:rsidRPr="009724E1" w14:paraId="1834D7FE" w14:textId="77777777">
        <w:trPr>
          <w:jc w:val="right"/>
        </w:trPr>
        <w:tc>
          <w:tcPr>
            <w:tcW w:w="455" w:type="dxa"/>
          </w:tcPr>
          <w:p w14:paraId="294F7475" w14:textId="77777777" w:rsidR="00267EFA" w:rsidRPr="009724E1" w:rsidRDefault="00267EFA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</w:p>
        </w:tc>
        <w:tc>
          <w:tcPr>
            <w:tcW w:w="6633" w:type="dxa"/>
          </w:tcPr>
          <w:p w14:paraId="68336EF7" w14:textId="76857D58" w:rsidR="00267EFA" w:rsidRPr="009724E1" w:rsidRDefault="00267EFA" w:rsidP="009E2B9A">
            <w:pPr>
              <w:pStyle w:val="aff5"/>
            </w:pPr>
            <w:r>
              <w:t xml:space="preserve">Для использования режима импорта файлов на начальном этапе работы с разделом «Учет расходов» необходимо выбрать соответствующую опцию (см. п. </w:t>
            </w:r>
            <w:r w:rsidR="00082137">
              <w:fldChar w:fldCharType="begin"/>
            </w:r>
            <w:r w:rsidR="00082137">
              <w:instrText xml:space="preserve"> REF _Ref48755889 \r \h </w:instrText>
            </w:r>
            <w:r w:rsidR="00082137">
              <w:fldChar w:fldCharType="separate"/>
            </w:r>
            <w:r w:rsidR="003813AC">
              <w:t>4.7.1</w:t>
            </w:r>
            <w:r w:rsidR="00082137">
              <w:fldChar w:fldCharType="end"/>
            </w:r>
            <w:r w:rsidR="00082137">
              <w:t>).</w:t>
            </w:r>
          </w:p>
        </w:tc>
      </w:tr>
    </w:tbl>
    <w:p w14:paraId="3E4EF215" w14:textId="77777777" w:rsidR="00267EFA" w:rsidRDefault="00267EFA"/>
    <w:p w14:paraId="67359B0E" w14:textId="6A3245B5" w:rsidR="00267EFA" w:rsidRDefault="00267EFA" w:rsidP="00F02F9D">
      <w:pPr>
        <w:keepNext/>
      </w:pPr>
    </w:p>
    <w:p w14:paraId="295175FF" w14:textId="1BE7458E" w:rsidR="00F02F9D" w:rsidRDefault="00F02F9D" w:rsidP="00F02F9D">
      <w:pPr>
        <w:keepNext/>
      </w:pPr>
      <w:r>
        <w:t>Для загрузки файла нажмите кнопку «Загрузить файл» (см. </w:t>
      </w:r>
      <w:r w:rsidR="00D65555">
        <w:fldChar w:fldCharType="begin"/>
      </w:r>
      <w:r w:rsidR="00D65555">
        <w:instrText xml:space="preserve"> REF _Ref48136191 \h </w:instrText>
      </w:r>
      <w:r w:rsidR="00D6555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111</w:t>
      </w:r>
      <w:r w:rsidR="00D65555">
        <w:fldChar w:fldCharType="end"/>
      </w:r>
      <w:r>
        <w:t>).</w:t>
      </w:r>
    </w:p>
    <w:p w14:paraId="3528887C" w14:textId="086AA7CD" w:rsidR="00F02F9D" w:rsidRDefault="00745F94" w:rsidP="00F02F9D">
      <w:pPr>
        <w:ind w:firstLine="0"/>
        <w:jc w:val="center"/>
      </w:pPr>
      <w:r w:rsidRPr="00745F94">
        <w:rPr>
          <w:noProof/>
        </w:rPr>
        <w:drawing>
          <wp:inline distT="0" distB="0" distL="0" distR="0" wp14:anchorId="7EB419CB" wp14:editId="5E4E7509">
            <wp:extent cx="4803373" cy="4046290"/>
            <wp:effectExtent l="0" t="0" r="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82" cy="404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8D682" w14:textId="10E0C090" w:rsidR="00F02F9D" w:rsidRDefault="00F02F9D" w:rsidP="00F02F9D">
      <w:pPr>
        <w:ind w:firstLine="0"/>
        <w:rPr>
          <w:bCs/>
          <w:szCs w:val="18"/>
        </w:rPr>
      </w:pPr>
      <w:bookmarkStart w:id="1048" w:name="_Ref4813619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111</w:t>
      </w:r>
      <w:r w:rsidRPr="009724E1">
        <w:rPr>
          <w:rStyle w:val="afff5"/>
          <w:b w:val="0"/>
          <w:szCs w:val="18"/>
        </w:rPr>
        <w:fldChar w:fldCharType="end"/>
      </w:r>
      <w:bookmarkEnd w:id="1048"/>
      <w:r w:rsidRPr="009724E1">
        <w:rPr>
          <w:bCs/>
          <w:szCs w:val="18"/>
        </w:rPr>
        <w:t> </w:t>
      </w:r>
      <w:r>
        <w:rPr>
          <w:bCs/>
          <w:szCs w:val="18"/>
        </w:rPr>
        <w:t>— Загрузка файла модуля «Учет расходов на федеральные выборы», полученный из ТИК</w:t>
      </w:r>
    </w:p>
    <w:p w14:paraId="411A34C9" w14:textId="77777777" w:rsidR="00F02F9D" w:rsidRDefault="00F02F9D" w:rsidP="00F02F9D"/>
    <w:p w14:paraId="2567CABA" w14:textId="77777777" w:rsidR="00F02F9D" w:rsidRDefault="00F02F9D" w:rsidP="00F02F9D">
      <w:r>
        <w:t>Укажите местоположение файла в файловой системе Windows.</w:t>
      </w:r>
    </w:p>
    <w:p w14:paraId="19D914E5" w14:textId="6F1A95B2" w:rsidR="00F02F9D" w:rsidRDefault="00F02F9D" w:rsidP="00F02F9D">
      <w:pPr>
        <w:keepNext/>
      </w:pPr>
      <w:r>
        <w:lastRenderedPageBreak/>
        <w:t>Во время загрузки файл проверяется на соответствие формату, загружается информация о наборе сервисных листов, создается соответствие между ячейками файла и полями в ИРБ УИК, заполняются соответствующие поля в подразделах данными из файла (см. </w:t>
      </w:r>
      <w:r w:rsidR="00D65555">
        <w:fldChar w:fldCharType="begin"/>
      </w:r>
      <w:r w:rsidR="00D65555">
        <w:instrText xml:space="preserve"> REF _Ref48136202 \h </w:instrText>
      </w:r>
      <w:r w:rsidR="00D6555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112</w:t>
      </w:r>
      <w:r w:rsidR="00D65555">
        <w:fldChar w:fldCharType="end"/>
      </w:r>
      <w:r>
        <w:t>).</w:t>
      </w:r>
    </w:p>
    <w:p w14:paraId="38034812" w14:textId="36C4E77C" w:rsidR="00F02F9D" w:rsidRDefault="002C4941" w:rsidP="002C4941">
      <w:pPr>
        <w:jc w:val="center"/>
      </w:pPr>
      <w:r>
        <w:rPr>
          <w:noProof/>
        </w:rPr>
        <w:drawing>
          <wp:inline distT="0" distB="0" distL="0" distR="0" wp14:anchorId="3AF1552B" wp14:editId="575D1348">
            <wp:extent cx="4118303" cy="3066177"/>
            <wp:effectExtent l="0" t="0" r="0" b="7620"/>
            <wp:docPr id="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470" cy="306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09AD3" w14:textId="356F5128" w:rsidR="00F02F9D" w:rsidRDefault="00F02F9D" w:rsidP="00F02F9D">
      <w:pPr>
        <w:ind w:firstLine="0"/>
        <w:rPr>
          <w:bCs/>
          <w:szCs w:val="18"/>
        </w:rPr>
      </w:pPr>
      <w:bookmarkStart w:id="1049" w:name="_Ref4813620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112</w:t>
      </w:r>
      <w:r w:rsidRPr="009724E1">
        <w:rPr>
          <w:rStyle w:val="afff5"/>
          <w:b w:val="0"/>
          <w:szCs w:val="18"/>
        </w:rPr>
        <w:fldChar w:fldCharType="end"/>
      </w:r>
      <w:bookmarkEnd w:id="1049"/>
      <w:r w:rsidRPr="009724E1">
        <w:rPr>
          <w:bCs/>
          <w:szCs w:val="18"/>
        </w:rPr>
        <w:t> </w:t>
      </w:r>
      <w:r>
        <w:rPr>
          <w:bCs/>
          <w:szCs w:val="18"/>
        </w:rPr>
        <w:t>— Интерфейс ожидания загрузки файла</w:t>
      </w:r>
    </w:p>
    <w:p w14:paraId="59708B02" w14:textId="77777777" w:rsidR="00F02F9D" w:rsidRDefault="00F02F9D" w:rsidP="00F02F9D"/>
    <w:p w14:paraId="4D91BD64" w14:textId="77777777" w:rsidR="00F02F9D" w:rsidRDefault="00F02F9D" w:rsidP="00F02F9D">
      <w:r>
        <w:t>После загрузки файла отображаются все сервисные листы в виде подразделов.</w:t>
      </w:r>
    </w:p>
    <w:p w14:paraId="6B1B9438" w14:textId="77777777" w:rsidR="00F02F9D" w:rsidRDefault="00F02F9D" w:rsidP="00F02F9D">
      <w:r>
        <w:t>Пример набора подразделов после загрузки файла krf_f_zp_no.xlsx:</w:t>
      </w:r>
    </w:p>
    <w:p w14:paraId="1C1221F4" w14:textId="77777777" w:rsidR="00F02F9D" w:rsidRPr="00FA3E37" w:rsidRDefault="00F02F9D" w:rsidP="00CB0127">
      <w:pPr>
        <w:pStyle w:val="a1"/>
        <w:numPr>
          <w:ilvl w:val="0"/>
          <w:numId w:val="24"/>
        </w:numPr>
      </w:pPr>
      <w:r>
        <w:t>Загрузка файла модуля «Учет расходов на федеральные выборы»</w:t>
      </w:r>
      <w:r w:rsidRPr="00FA3E37">
        <w:t>.</w:t>
      </w:r>
    </w:p>
    <w:p w14:paraId="7EAD5FFC" w14:textId="77777777" w:rsidR="00F02F9D" w:rsidRPr="00FA3E37" w:rsidRDefault="00F02F9D" w:rsidP="00F02F9D">
      <w:pPr>
        <w:pStyle w:val="a1"/>
      </w:pPr>
      <w:r>
        <w:t>Настройки ТИК и УИК</w:t>
      </w:r>
      <w:r w:rsidRPr="00FA3E37">
        <w:t>.</w:t>
      </w:r>
    </w:p>
    <w:p w14:paraId="5C483849" w14:textId="77777777" w:rsidR="00F02F9D" w:rsidRPr="00FA3E37" w:rsidRDefault="00F02F9D" w:rsidP="00F02F9D">
      <w:pPr>
        <w:pStyle w:val="a1"/>
      </w:pPr>
      <w:r>
        <w:t>График работы</w:t>
      </w:r>
      <w:r w:rsidRPr="00FA3E37">
        <w:t>.</w:t>
      </w:r>
    </w:p>
    <w:p w14:paraId="59A43E88" w14:textId="50625C33" w:rsidR="00F02F9D" w:rsidRPr="00FA3E37" w:rsidRDefault="00F02F9D" w:rsidP="00F02F9D">
      <w:pPr>
        <w:pStyle w:val="a1"/>
      </w:pPr>
      <w:r>
        <w:t xml:space="preserve">Сведения </w:t>
      </w:r>
      <w:r w:rsidR="00E41AC5">
        <w:t>о фактически отработанном времени</w:t>
      </w:r>
      <w:r w:rsidRPr="00FA3E37">
        <w:t>.</w:t>
      </w:r>
    </w:p>
    <w:p w14:paraId="0CFFC478" w14:textId="77777777" w:rsidR="00F02F9D" w:rsidRPr="00FA3E37" w:rsidRDefault="00F02F9D" w:rsidP="00F02F9D">
      <w:pPr>
        <w:pStyle w:val="a1"/>
      </w:pPr>
      <w:r>
        <w:t>Расчетная ведомость</w:t>
      </w:r>
      <w:r w:rsidRPr="00FA3E37">
        <w:t>.</w:t>
      </w:r>
    </w:p>
    <w:p w14:paraId="4B20F9FF" w14:textId="77777777" w:rsidR="00F02F9D" w:rsidRPr="00FA3E37" w:rsidRDefault="00F02F9D" w:rsidP="00F02F9D">
      <w:pPr>
        <w:pStyle w:val="a1"/>
      </w:pPr>
      <w:r>
        <w:t>Формирование и печать отчетных документов</w:t>
      </w:r>
      <w:r w:rsidRPr="00FA3E37">
        <w:t>.</w:t>
      </w:r>
    </w:p>
    <w:p w14:paraId="4B2393A3" w14:textId="6877E81E" w:rsidR="00F02F9D" w:rsidRDefault="00F02F9D" w:rsidP="00F02F9D">
      <w:pPr>
        <w:keepNext/>
      </w:pPr>
      <w:r>
        <w:lastRenderedPageBreak/>
        <w:t>Порядок подразделов соответствует порядку сервисных листов в исходном файле. Сервисные листы «Сведения ФОВ ПЕЧАТЬ» и «Прил. к решению о коэффициенте» не отображаются в ИРБ УИК, так как не подлежат ручному заполнению (см. </w:t>
      </w:r>
      <w:r w:rsidR="00D65555">
        <w:fldChar w:fldCharType="begin"/>
      </w:r>
      <w:r w:rsidR="00D65555">
        <w:instrText xml:space="preserve"> REF _Ref48136217 \h </w:instrText>
      </w:r>
      <w:r w:rsidR="00D6555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113</w:t>
      </w:r>
      <w:r w:rsidR="00D65555">
        <w:fldChar w:fldCharType="end"/>
      </w:r>
      <w:r>
        <w:t>).</w:t>
      </w:r>
    </w:p>
    <w:p w14:paraId="2EE3B28D" w14:textId="66F36D94" w:rsidR="00F02F9D" w:rsidRDefault="00D56338" w:rsidP="00F02F9D">
      <w:pPr>
        <w:ind w:firstLine="0"/>
        <w:jc w:val="center"/>
      </w:pPr>
      <w:r w:rsidRPr="00D56338">
        <w:rPr>
          <w:noProof/>
        </w:rPr>
        <w:drawing>
          <wp:inline distT="0" distB="0" distL="0" distR="0" wp14:anchorId="1C51F69F" wp14:editId="77B9EB65">
            <wp:extent cx="5939789" cy="5192930"/>
            <wp:effectExtent l="0" t="0" r="444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y\Documents\Lightshot\Screenshot_621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89" cy="51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598FF" w14:textId="1E5CE7AF" w:rsidR="00F02F9D" w:rsidRDefault="00F02F9D" w:rsidP="00F02F9D">
      <w:pPr>
        <w:ind w:firstLine="0"/>
        <w:rPr>
          <w:bCs/>
          <w:szCs w:val="18"/>
        </w:rPr>
      </w:pPr>
      <w:bookmarkStart w:id="1050" w:name="_Ref4813621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113</w:t>
      </w:r>
      <w:r w:rsidRPr="009724E1">
        <w:rPr>
          <w:rStyle w:val="afff5"/>
          <w:b w:val="0"/>
          <w:szCs w:val="18"/>
        </w:rPr>
        <w:fldChar w:fldCharType="end"/>
      </w:r>
      <w:bookmarkEnd w:id="1050"/>
      <w:r w:rsidRPr="009724E1">
        <w:rPr>
          <w:bCs/>
          <w:szCs w:val="18"/>
        </w:rPr>
        <w:t> </w:t>
      </w:r>
      <w:r>
        <w:rPr>
          <w:bCs/>
          <w:szCs w:val="18"/>
        </w:rPr>
        <w:t>— Уведомление о том, что сервисные листы и ячейки, которые не требуют ручного заполнения данных, не выводятся в ИРБ УИК</w:t>
      </w:r>
    </w:p>
    <w:p w14:paraId="390B5D4E" w14:textId="77777777" w:rsidR="00F02F9D" w:rsidRDefault="00F02F9D" w:rsidP="00FD7093"/>
    <w:p w14:paraId="04075E1E" w14:textId="69AEA41E" w:rsidR="00F02F9D" w:rsidRDefault="00F02F9D" w:rsidP="00F02F9D">
      <w:pPr>
        <w:keepNext/>
      </w:pPr>
      <w:r>
        <w:lastRenderedPageBreak/>
        <w:t>В случае неудачной загрузки файла отобразится сообщение об ошибке, содержащее возможные причины и способы решения проблемы (см. </w:t>
      </w:r>
      <w:r w:rsidR="00D65555">
        <w:fldChar w:fldCharType="begin"/>
      </w:r>
      <w:r w:rsidR="00D65555">
        <w:instrText xml:space="preserve"> REF _Ref48136226 \h </w:instrText>
      </w:r>
      <w:r w:rsidR="00D6555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114</w:t>
      </w:r>
      <w:r w:rsidR="00D65555">
        <w:fldChar w:fldCharType="end"/>
      </w:r>
      <w:r>
        <w:t>).</w:t>
      </w:r>
    </w:p>
    <w:p w14:paraId="29B26424" w14:textId="77777777" w:rsidR="00F02F9D" w:rsidRDefault="00F02F9D" w:rsidP="00F02F9D">
      <w:pPr>
        <w:ind w:firstLine="0"/>
        <w:jc w:val="center"/>
      </w:pPr>
      <w:r w:rsidRPr="00E41AC5">
        <w:rPr>
          <w:noProof/>
        </w:rPr>
        <w:drawing>
          <wp:inline distT="0" distB="0" distL="0" distR="0" wp14:anchorId="6098E230" wp14:editId="642A4040">
            <wp:extent cx="5285377" cy="3762375"/>
            <wp:effectExtent l="0" t="0" r="0" b="0"/>
            <wp:docPr id="203" name="Рисунок 203" descr="C:\Users\olgam\Downloads\Telegram Desktop\Фин_модуль_загрузка_файла_диалог_ошибка_согласов@2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m\Downloads\Telegram Desktop\Фин_модуль_загрузка_файла_диалог_ошибка_согласов@2x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42"/>
                    <a:stretch/>
                  </pic:blipFill>
                  <pic:spPr bwMode="auto">
                    <a:xfrm>
                      <a:off x="0" y="0"/>
                      <a:ext cx="5296821" cy="377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B8783E" w14:textId="20576B66" w:rsidR="00F02F9D" w:rsidRDefault="00F02F9D" w:rsidP="00F02F9D">
      <w:pPr>
        <w:ind w:firstLine="0"/>
        <w:rPr>
          <w:bCs/>
          <w:szCs w:val="18"/>
        </w:rPr>
      </w:pPr>
      <w:bookmarkStart w:id="1051" w:name="_Ref4813622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114</w:t>
      </w:r>
      <w:r w:rsidRPr="009724E1">
        <w:rPr>
          <w:rStyle w:val="afff5"/>
          <w:b w:val="0"/>
          <w:szCs w:val="18"/>
        </w:rPr>
        <w:fldChar w:fldCharType="end"/>
      </w:r>
      <w:bookmarkEnd w:id="1051"/>
      <w:r w:rsidRPr="009724E1">
        <w:rPr>
          <w:bCs/>
          <w:szCs w:val="18"/>
        </w:rPr>
        <w:t> </w:t>
      </w:r>
      <w:r>
        <w:rPr>
          <w:bCs/>
          <w:szCs w:val="18"/>
        </w:rPr>
        <w:t>— Сообщение об ошибке</w:t>
      </w:r>
    </w:p>
    <w:p w14:paraId="2EE9C116" w14:textId="77777777" w:rsidR="00F02F9D" w:rsidRDefault="00F02F9D" w:rsidP="00F02F9D">
      <w:pPr>
        <w:ind w:firstLine="0"/>
        <w:jc w:val="center"/>
      </w:pPr>
    </w:p>
    <w:p w14:paraId="5DF9AF8E" w14:textId="77777777" w:rsidR="00F43E96" w:rsidRDefault="00F43E96" w:rsidP="00267EFA">
      <w:pPr>
        <w:pStyle w:val="41"/>
      </w:pPr>
      <w:bookmarkStart w:id="1052" w:name="_Ref48757303"/>
      <w:r>
        <w:lastRenderedPageBreak/>
        <w:t>Ввод финансовой информации для обработки с использованием алгоритмов, содержащихся в импортированном файле</w:t>
      </w:r>
      <w:bookmarkEnd w:id="1052"/>
    </w:p>
    <w:p w14:paraId="4ED0CD4D" w14:textId="2336D5D0" w:rsidR="00F43E96" w:rsidRDefault="00F43E96" w:rsidP="00F43E96">
      <w:pPr>
        <w:keepNext/>
      </w:pPr>
      <w:r>
        <w:t>В программе имеется возможность заполнять финансовую информацию в течение всего периода работы УИК. Программа не накладывает ограничений по порядку заполнения подразделов. Полностью заполненные подразделы имеют специальную отметку для удобства работы (см. </w:t>
      </w:r>
      <w:r>
        <w:fldChar w:fldCharType="begin"/>
      </w:r>
      <w:r>
        <w:instrText xml:space="preserve"> REF _Ref47989472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115</w:t>
      </w:r>
      <w:r>
        <w:fldChar w:fldCharType="end"/>
      </w:r>
      <w:r>
        <w:t>).</w:t>
      </w:r>
    </w:p>
    <w:p w14:paraId="3B60E055" w14:textId="77777777" w:rsidR="00F43E96" w:rsidRDefault="00F43E96" w:rsidP="00F43E96">
      <w:pPr>
        <w:ind w:firstLine="0"/>
        <w:jc w:val="center"/>
      </w:pPr>
      <w:r w:rsidRPr="00116660">
        <w:rPr>
          <w:b/>
          <w:noProof/>
        </w:rPr>
        <w:drawing>
          <wp:inline distT="114300" distB="114300" distL="114300" distR="114300" wp14:anchorId="0D4A4C38" wp14:editId="765AADBF">
            <wp:extent cx="2462213" cy="2626360"/>
            <wp:effectExtent l="0" t="0" r="0" b="0"/>
            <wp:docPr id="15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2213" cy="2626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8B0329" w14:textId="4884FFB3" w:rsidR="00F43E96" w:rsidRDefault="00F43E96" w:rsidP="00F43E96">
      <w:pPr>
        <w:ind w:firstLine="0"/>
        <w:rPr>
          <w:bCs/>
          <w:szCs w:val="18"/>
        </w:rPr>
      </w:pPr>
      <w:bookmarkStart w:id="1053" w:name="_Ref4798947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115</w:t>
      </w:r>
      <w:r w:rsidRPr="009724E1">
        <w:rPr>
          <w:rStyle w:val="afff5"/>
          <w:b w:val="0"/>
          <w:szCs w:val="18"/>
        </w:rPr>
        <w:fldChar w:fldCharType="end"/>
      </w:r>
      <w:bookmarkEnd w:id="1053"/>
      <w:r w:rsidRPr="009724E1">
        <w:rPr>
          <w:bCs/>
          <w:szCs w:val="18"/>
        </w:rPr>
        <w:t> </w:t>
      </w:r>
      <w:r>
        <w:rPr>
          <w:bCs/>
          <w:szCs w:val="18"/>
        </w:rPr>
        <w:t>— Отметки о полноте заполнения подразделов</w:t>
      </w:r>
    </w:p>
    <w:p w14:paraId="0604ED0D" w14:textId="77777777" w:rsidR="00F43E96" w:rsidRDefault="00F43E96" w:rsidP="00FD7093"/>
    <w:p w14:paraId="0606C532" w14:textId="77777777" w:rsidR="00F43E96" w:rsidRPr="00267EFA" w:rsidRDefault="00F43E96" w:rsidP="00267EFA">
      <w:pPr>
        <w:pStyle w:val="51"/>
      </w:pPr>
      <w:bookmarkStart w:id="1054" w:name="_Toc47686098"/>
      <w:r w:rsidRPr="00267EFA">
        <w:t>Подраздел «Настройки ТИК и УИК»</w:t>
      </w:r>
      <w:bookmarkEnd w:id="1054"/>
    </w:p>
    <w:p w14:paraId="4CC7CEDA" w14:textId="77777777" w:rsidR="00F43E96" w:rsidRDefault="00F43E96" w:rsidP="00F43E96">
      <w:r>
        <w:t>Данный подраздел объединяет два сервисных листа: «Настройки ТИК» и «Настройки УИК». Оба сервисных листа имеют небольшое число заполняемых вручную полей, которые можно сгруппировать в один подраздел.</w:t>
      </w:r>
    </w:p>
    <w:p w14:paraId="28576A2C" w14:textId="77777777" w:rsidR="00F43E96" w:rsidRDefault="00F43E96" w:rsidP="00F43E96">
      <w:pPr>
        <w:keepNext/>
      </w:pPr>
      <w:r>
        <w:t>В секции «Настройки ТИК» вручную введите склонения по падежам ТИК для печати документов, в том случае если они отсутствуют в исходном файле. При наличии данных в исходном файле доступна возможность их редактирования. Также в секции содержится справочная информация о параметрах для расчета дополнительной оплаты труда (вознаграждения).</w:t>
      </w:r>
    </w:p>
    <w:p w14:paraId="3C90DFD1" w14:textId="77777777" w:rsidR="00F43E96" w:rsidRPr="00BA4187" w:rsidRDefault="00F43E96" w:rsidP="00F43E96">
      <w:r>
        <w:t>В секции «Настройки УИК» укажите численность избирателей, склонения по падежам УИК для печати документов, и — при наличии данных полей в комплекте расчетных форм — сумму общего объема средств, доведенных УИК на компенсацию, а также сумму общего объема средств, доведенных УИК на дополнительную оплату труда (вознаграждение).</w:t>
      </w:r>
    </w:p>
    <w:p w14:paraId="1CE739DB" w14:textId="77777777" w:rsidR="00F43E96" w:rsidRPr="00AC64E4" w:rsidRDefault="00F43E96" w:rsidP="00F43E96">
      <w:r>
        <w:lastRenderedPageBreak/>
        <w:t>В подразделе в виде справки, без возможности редактирования, отображаются данные о членах УИК.</w:t>
      </w:r>
    </w:p>
    <w:p w14:paraId="6DA353BB" w14:textId="227CB126" w:rsidR="00F43E96" w:rsidRDefault="00F43E96" w:rsidP="00F43E96">
      <w:pPr>
        <w:keepNext/>
      </w:pPr>
      <w:r>
        <w:t xml:space="preserve">Внешний вид подраздела представлен на </w:t>
      </w:r>
      <w:r>
        <w:fldChar w:fldCharType="begin"/>
      </w:r>
      <w:r>
        <w:instrText xml:space="preserve"> REF _Ref47977410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116</w:t>
      </w:r>
      <w:r>
        <w:fldChar w:fldCharType="end"/>
      </w:r>
      <w:r>
        <w:t>.</w:t>
      </w:r>
    </w:p>
    <w:p w14:paraId="24A4CC48" w14:textId="32EEA1F2" w:rsidR="00F66FE3" w:rsidRDefault="00A966B7" w:rsidP="00B34DB5">
      <w:pPr>
        <w:keepNext/>
        <w:ind w:firstLine="0"/>
      </w:pPr>
      <w:r>
        <w:rPr>
          <w:noProof/>
        </w:rPr>
        <w:drawing>
          <wp:inline distT="0" distB="0" distL="0" distR="0" wp14:anchorId="07C7991C" wp14:editId="084DCCD8">
            <wp:extent cx="5939790" cy="4568495"/>
            <wp:effectExtent l="0" t="0" r="381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4A384" w14:textId="28456B12" w:rsidR="00F43E96" w:rsidRDefault="00F43E96" w:rsidP="00F43E96">
      <w:pPr>
        <w:ind w:firstLine="0"/>
        <w:rPr>
          <w:bCs/>
          <w:szCs w:val="18"/>
        </w:rPr>
      </w:pPr>
      <w:bookmarkStart w:id="1055" w:name="_Ref4797741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116</w:t>
      </w:r>
      <w:r w:rsidRPr="009724E1">
        <w:rPr>
          <w:rStyle w:val="afff5"/>
          <w:b w:val="0"/>
          <w:szCs w:val="18"/>
        </w:rPr>
        <w:fldChar w:fldCharType="end"/>
      </w:r>
      <w:bookmarkEnd w:id="1055"/>
      <w:r w:rsidRPr="009724E1">
        <w:rPr>
          <w:bCs/>
          <w:szCs w:val="18"/>
        </w:rPr>
        <w:t> </w:t>
      </w:r>
      <w:r>
        <w:rPr>
          <w:bCs/>
          <w:szCs w:val="18"/>
        </w:rPr>
        <w:t>—Подраздел с настройками ТИК и УИК</w:t>
      </w:r>
    </w:p>
    <w:p w14:paraId="2C61BB32" w14:textId="77777777" w:rsidR="00F43E96" w:rsidRDefault="00F43E96" w:rsidP="00F43E96">
      <w:pPr>
        <w:ind w:firstLine="0"/>
        <w:jc w:val="center"/>
      </w:pPr>
    </w:p>
    <w:p w14:paraId="3C574881" w14:textId="77777777" w:rsidR="00F43E96" w:rsidRDefault="00F43E96" w:rsidP="00F43E96">
      <w:r w:rsidRPr="00C14D15">
        <w:t>В подразделе предусмотрен сценарий изменения состава УИК (например, в случае болезни одного из членов комиссии).</w:t>
      </w:r>
    </w:p>
    <w:p w14:paraId="7B854072" w14:textId="6CA26C4C" w:rsidR="00F43E96" w:rsidRDefault="00F43E96" w:rsidP="00B34DB5">
      <w:pPr>
        <w:keepNext/>
      </w:pPr>
      <w:r w:rsidRPr="00C14D15">
        <w:lastRenderedPageBreak/>
        <w:t xml:space="preserve">В случае необходимости внесения изменений ТИК сможет направить в УИК новый файл с актуальной информацией о членах комиссии. </w:t>
      </w:r>
      <w:r>
        <w:t>О</w:t>
      </w:r>
      <w:r w:rsidRPr="00C14D15">
        <w:t>бновит</w:t>
      </w:r>
      <w:r>
        <w:t>е</w:t>
      </w:r>
      <w:r w:rsidRPr="00C14D15">
        <w:t xml:space="preserve"> файл в разделе «Учет расходов</w:t>
      </w:r>
      <w:r>
        <w:t>»</w:t>
      </w:r>
      <w:r w:rsidRPr="00C14D15">
        <w:t xml:space="preserve"> в ИРБ, при этом актуальные ранее члены УИК будут также отображены на экране с пометкой о датах прекращения их полномочий</w:t>
      </w:r>
      <w:r>
        <w:t xml:space="preserve"> (см. </w:t>
      </w:r>
      <w:r>
        <w:fldChar w:fldCharType="begin"/>
      </w:r>
      <w:r>
        <w:instrText xml:space="preserve"> REF _Ref48001071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117</w:t>
      </w:r>
      <w:r>
        <w:fldChar w:fldCharType="end"/>
      </w:r>
      <w:r>
        <w:t>)</w:t>
      </w:r>
      <w:r w:rsidRPr="00C14D15">
        <w:t>. Ранее введенные данные по работе членов комиссии будут сохранены внутри ИРБ и будут отображаться в копии исходного файла</w:t>
      </w:r>
      <w:r>
        <w:t>.</w:t>
      </w:r>
    </w:p>
    <w:p w14:paraId="42064F79" w14:textId="77777777" w:rsidR="00F43E96" w:rsidRDefault="00F43E96" w:rsidP="00F43E96">
      <w:pPr>
        <w:ind w:firstLine="0"/>
        <w:jc w:val="center"/>
      </w:pPr>
      <w:r>
        <w:rPr>
          <w:noProof/>
        </w:rPr>
        <w:drawing>
          <wp:inline distT="0" distB="0" distL="0" distR="0" wp14:anchorId="05624E27" wp14:editId="275CE026">
            <wp:extent cx="5859194" cy="3087859"/>
            <wp:effectExtent l="0" t="0" r="8255" b="0"/>
            <wp:docPr id="160" name="Рисунок 160" descr="C:\Users\olgam\Desktop\drive-download-20200806T151344Z-001\Настройки ТИК и УИК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gam\Desktop\drive-download-20200806T151344Z-001\Настройки ТИК и УИК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06" b="29573"/>
                    <a:stretch/>
                  </pic:blipFill>
                  <pic:spPr bwMode="auto">
                    <a:xfrm>
                      <a:off x="0" y="0"/>
                      <a:ext cx="5860415" cy="308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723AAC1" w14:textId="7F86CAFF" w:rsidR="00F43E96" w:rsidRDefault="00F43E96" w:rsidP="00F43E96">
      <w:pPr>
        <w:ind w:firstLine="0"/>
        <w:rPr>
          <w:bCs/>
          <w:szCs w:val="18"/>
        </w:rPr>
      </w:pPr>
      <w:bookmarkStart w:id="1056" w:name="_Ref4800107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117</w:t>
      </w:r>
      <w:r w:rsidRPr="009724E1">
        <w:rPr>
          <w:rStyle w:val="afff5"/>
          <w:b w:val="0"/>
          <w:szCs w:val="18"/>
        </w:rPr>
        <w:fldChar w:fldCharType="end"/>
      </w:r>
      <w:bookmarkEnd w:id="1056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Отметка о дате прекращения полномочий</w:t>
      </w:r>
    </w:p>
    <w:p w14:paraId="7E5A60C3" w14:textId="77777777" w:rsidR="00F43E96" w:rsidRDefault="00F43E96" w:rsidP="00F43E96"/>
    <w:p w14:paraId="6C3F10F3" w14:textId="77777777" w:rsidR="00F43E96" w:rsidRDefault="00F43E96" w:rsidP="00267EFA">
      <w:pPr>
        <w:pStyle w:val="51"/>
      </w:pPr>
      <w:bookmarkStart w:id="1057" w:name="_Toc47686099"/>
      <w:r>
        <w:lastRenderedPageBreak/>
        <w:t>Подраздел «Смета»</w:t>
      </w:r>
      <w:bookmarkEnd w:id="1057"/>
    </w:p>
    <w:p w14:paraId="4A7A1AB6" w14:textId="199F43CC" w:rsidR="00F43E96" w:rsidRDefault="00F43E96" w:rsidP="00FD7093">
      <w:pPr>
        <w:keepNext/>
      </w:pPr>
      <w:r>
        <w:t xml:space="preserve">Укажите дату утверждения, № и сумму по каждому из направлений расходов. Общая сумма и суммы подпунктов рассчитываются ИРБ УИК автоматически во избежание ошибок (в п. 9 на </w:t>
      </w:r>
      <w:r>
        <w:fldChar w:fldCharType="begin"/>
      </w:r>
      <w:r>
        <w:instrText xml:space="preserve"> REF _Ref47977637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118</w:t>
      </w:r>
      <w:r>
        <w:fldChar w:fldCharType="end"/>
      </w:r>
      <w:r>
        <w:t xml:space="preserve"> указана автоматически рассчитанная сумма подпунктов 9.1 — 9.4).</w:t>
      </w:r>
    </w:p>
    <w:p w14:paraId="1EACE0A4" w14:textId="3B6DF5B9" w:rsidR="00090618" w:rsidRDefault="00A966B7" w:rsidP="00F43E96">
      <w:pPr>
        <w:ind w:firstLine="0"/>
        <w:jc w:val="center"/>
      </w:pPr>
      <w:r>
        <w:rPr>
          <w:noProof/>
        </w:rPr>
        <w:drawing>
          <wp:inline distT="0" distB="0" distL="0" distR="0" wp14:anchorId="0478903B" wp14:editId="3127BABC">
            <wp:extent cx="5418455" cy="4467225"/>
            <wp:effectExtent l="0" t="0" r="0" b="952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713"/>
                    <a:stretch/>
                  </pic:blipFill>
                  <pic:spPr bwMode="auto">
                    <a:xfrm>
                      <a:off x="0" y="0"/>
                      <a:ext cx="5426298" cy="4473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1C4AD" w14:textId="73123B02" w:rsidR="00F43E96" w:rsidRDefault="00F43E96" w:rsidP="00F43E96">
      <w:pPr>
        <w:ind w:firstLine="0"/>
        <w:rPr>
          <w:bCs/>
          <w:szCs w:val="18"/>
        </w:rPr>
      </w:pPr>
      <w:bookmarkStart w:id="1058" w:name="_Ref4797763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118</w:t>
      </w:r>
      <w:r w:rsidRPr="009724E1">
        <w:rPr>
          <w:rStyle w:val="afff5"/>
          <w:b w:val="0"/>
          <w:szCs w:val="18"/>
        </w:rPr>
        <w:fldChar w:fldCharType="end"/>
      </w:r>
      <w:bookmarkEnd w:id="1058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«Смета»</w:t>
      </w:r>
    </w:p>
    <w:p w14:paraId="37830BEC" w14:textId="77777777" w:rsidR="00F43E96" w:rsidRDefault="00F43E96" w:rsidP="00FD7093"/>
    <w:p w14:paraId="396D25F1" w14:textId="77777777" w:rsidR="00F43E96" w:rsidRDefault="00F43E96" w:rsidP="00F43E96">
      <w:r w:rsidRPr="00BE0F17">
        <w:t xml:space="preserve">В случае если лист «Смета» передан из ТИК с предзаполненными данными, эти данные будут отображаться в подразделе с возможностью </w:t>
      </w:r>
      <w:r>
        <w:t xml:space="preserve">их </w:t>
      </w:r>
      <w:r w:rsidRPr="00BE0F17">
        <w:t>редактирования.</w:t>
      </w:r>
    </w:p>
    <w:p w14:paraId="2B5553C9" w14:textId="77777777" w:rsidR="00F43E96" w:rsidRDefault="00F43E96" w:rsidP="00267EFA">
      <w:pPr>
        <w:pStyle w:val="51"/>
      </w:pPr>
      <w:bookmarkStart w:id="1059" w:name="_Toc47686100"/>
      <w:r>
        <w:t>Подраздел «График работы»</w:t>
      </w:r>
      <w:bookmarkEnd w:id="1059"/>
    </w:p>
    <w:p w14:paraId="037C1992" w14:textId="6F4C2AA7" w:rsidR="00F43E96" w:rsidRDefault="00F43E96" w:rsidP="00F43E96">
      <w:r>
        <w:t>Укажите количество часов работы для каждого члена УИК. Данные заполняются путем указания количества часов в ячейку конкретной даты. Редактируемая ячейка выделяется цветной границей. Незаполненные ячейки имеют белый фон, заполненные ячейки выделены бледно-зеленым фоном, а автоматически рассчитываемые ячейки выделены бледно-серым фоном (см. </w:t>
      </w:r>
      <w:r>
        <w:fldChar w:fldCharType="begin"/>
      </w:r>
      <w:r>
        <w:instrText xml:space="preserve"> REF _Ref47989546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119</w:t>
      </w:r>
      <w:r>
        <w:fldChar w:fldCharType="end"/>
      </w:r>
      <w:r>
        <w:t>).</w:t>
      </w:r>
    </w:p>
    <w:p w14:paraId="4AED9775" w14:textId="6D90757B" w:rsidR="00F43E96" w:rsidRDefault="007F38BD" w:rsidP="00F43E96">
      <w:pPr>
        <w:ind w:firstLine="0"/>
      </w:pPr>
      <w:r w:rsidRPr="007F38BD">
        <w:rPr>
          <w:noProof/>
        </w:rPr>
        <w:lastRenderedPageBreak/>
        <w:drawing>
          <wp:inline distT="0" distB="0" distL="0" distR="0" wp14:anchorId="7E446940" wp14:editId="4049A071">
            <wp:extent cx="5939790" cy="5701966"/>
            <wp:effectExtent l="0" t="0" r="381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drey\Desktop\Новая папка (2)\График работы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70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83DCC" w14:textId="41DEF814" w:rsidR="00F43E96" w:rsidRDefault="00F43E96" w:rsidP="00F43E96">
      <w:pPr>
        <w:ind w:firstLine="0"/>
        <w:rPr>
          <w:bCs/>
          <w:szCs w:val="18"/>
        </w:rPr>
      </w:pPr>
      <w:bookmarkStart w:id="1060" w:name="_Ref4798954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119</w:t>
      </w:r>
      <w:r w:rsidRPr="009724E1">
        <w:rPr>
          <w:rStyle w:val="afff5"/>
          <w:b w:val="0"/>
          <w:szCs w:val="18"/>
        </w:rPr>
        <w:fldChar w:fldCharType="end"/>
      </w:r>
      <w:bookmarkEnd w:id="1060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«График работы»</w:t>
      </w:r>
    </w:p>
    <w:p w14:paraId="5DC769DD" w14:textId="77777777" w:rsidR="00F43E96" w:rsidRDefault="00F43E96" w:rsidP="00F43E96">
      <w:pPr>
        <w:ind w:firstLine="0"/>
      </w:pPr>
    </w:p>
    <w:p w14:paraId="46352A50" w14:textId="63643132" w:rsidR="00F43E96" w:rsidRDefault="00F43E96" w:rsidP="00F43E96">
      <w:pPr>
        <w:keepNext/>
      </w:pPr>
      <w:r>
        <w:t>Зафиксированная панель общей сводки позволяет увидеть отклонения итоговых значений от суммы финансирования (см. </w:t>
      </w:r>
      <w:r>
        <w:fldChar w:fldCharType="begin"/>
      </w:r>
      <w:r>
        <w:instrText xml:space="preserve"> REF _Ref47989567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120</w:t>
      </w:r>
      <w:r>
        <w:fldChar w:fldCharType="end"/>
      </w:r>
      <w:r>
        <w:t>).</w:t>
      </w:r>
    </w:p>
    <w:p w14:paraId="00A50F8A" w14:textId="77777777" w:rsidR="00F43E96" w:rsidRDefault="00F43E96" w:rsidP="00F43E96">
      <w:pPr>
        <w:pStyle w:val="17"/>
        <w:ind w:firstLine="0"/>
        <w:jc w:val="center"/>
      </w:pPr>
      <w:r>
        <w:rPr>
          <w:noProof/>
        </w:rPr>
        <w:drawing>
          <wp:inline distT="114300" distB="114300" distL="114300" distR="114300" wp14:anchorId="1F36CCA2" wp14:editId="14551E46">
            <wp:extent cx="6043613" cy="908814"/>
            <wp:effectExtent l="0" t="0" r="0" b="0"/>
            <wp:docPr id="163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3613" cy="9088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51D7C1" w14:textId="599839A0" w:rsidR="00F43E96" w:rsidRDefault="00F43E96" w:rsidP="00F43E96">
      <w:pPr>
        <w:ind w:firstLine="0"/>
        <w:rPr>
          <w:bCs/>
          <w:szCs w:val="18"/>
        </w:rPr>
      </w:pPr>
      <w:bookmarkStart w:id="1061" w:name="_Ref47989567"/>
      <w:bookmarkStart w:id="1062" w:name="_Ref4754145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120</w:t>
      </w:r>
      <w:r w:rsidRPr="009724E1">
        <w:rPr>
          <w:rStyle w:val="afff5"/>
          <w:b w:val="0"/>
          <w:szCs w:val="18"/>
        </w:rPr>
        <w:fldChar w:fldCharType="end"/>
      </w:r>
      <w:bookmarkEnd w:id="1061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Панель общей сводки</w:t>
      </w:r>
    </w:p>
    <w:bookmarkEnd w:id="1062"/>
    <w:p w14:paraId="79CEF0E9" w14:textId="77777777" w:rsidR="00F43E96" w:rsidRDefault="00F43E96" w:rsidP="00F43E96"/>
    <w:p w14:paraId="12FD123C" w14:textId="1E8850EC" w:rsidR="00F43E96" w:rsidRDefault="00F43E96" w:rsidP="00F43E96">
      <w:pPr>
        <w:ind w:firstLine="0"/>
      </w:pPr>
      <w:r>
        <w:t>Для удобства использования предусмотрен полноэкранный режим работы с таблицей, который вызывается по нажатию кнопки «Развернуть таблицу» (см. </w:t>
      </w:r>
      <w:r>
        <w:fldChar w:fldCharType="begin"/>
      </w:r>
      <w:r>
        <w:instrText xml:space="preserve"> REF _Ref47989581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121</w:t>
      </w:r>
      <w:r>
        <w:fldChar w:fldCharType="end"/>
      </w:r>
      <w:r>
        <w:t>).</w:t>
      </w:r>
    </w:p>
    <w:p w14:paraId="11B13761" w14:textId="77777777" w:rsidR="00F43E96" w:rsidRDefault="00F43E96" w:rsidP="00F43E96">
      <w:pPr>
        <w:pStyle w:val="17"/>
        <w:ind w:firstLine="0"/>
        <w:jc w:val="center"/>
        <w:rPr>
          <w:b/>
        </w:rPr>
      </w:pPr>
      <w:r w:rsidRPr="00116660">
        <w:rPr>
          <w:b/>
          <w:noProof/>
        </w:rPr>
        <w:lastRenderedPageBreak/>
        <w:drawing>
          <wp:inline distT="0" distB="0" distL="0" distR="0" wp14:anchorId="2077187B" wp14:editId="13F2F13E">
            <wp:extent cx="5860415" cy="5315320"/>
            <wp:effectExtent l="0" t="0" r="6985" b="0"/>
            <wp:docPr id="164" name="Рисунок 164" descr="C:\Users\olgam\Desktop\drive-download-20200806T151344Z-001\График работы - раскрыт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gam\Desktop\drive-download-20200806T151344Z-001\График работы - раскрытый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531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644D3" w14:textId="43BF88DC" w:rsidR="00F43E96" w:rsidRDefault="00F43E96" w:rsidP="00F43E96">
      <w:pPr>
        <w:ind w:firstLine="0"/>
        <w:rPr>
          <w:bCs/>
          <w:szCs w:val="18"/>
        </w:rPr>
      </w:pPr>
      <w:bookmarkStart w:id="1063" w:name="_Ref47989581"/>
      <w:bookmarkStart w:id="1064" w:name="_Ref4754146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121</w:t>
      </w:r>
      <w:r w:rsidRPr="009724E1">
        <w:rPr>
          <w:rStyle w:val="afff5"/>
          <w:b w:val="0"/>
          <w:szCs w:val="18"/>
        </w:rPr>
        <w:fldChar w:fldCharType="end"/>
      </w:r>
      <w:bookmarkEnd w:id="1063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Полноэкранный режим работы с таблицей</w:t>
      </w:r>
    </w:p>
    <w:bookmarkEnd w:id="1064"/>
    <w:p w14:paraId="43AB4285" w14:textId="77777777" w:rsidR="00F43E96" w:rsidRDefault="00F43E96" w:rsidP="00F43E96"/>
    <w:p w14:paraId="1C23C96D" w14:textId="4026D95A" w:rsidR="00F43E96" w:rsidRDefault="00F43E96" w:rsidP="00267EFA">
      <w:pPr>
        <w:pStyle w:val="51"/>
      </w:pPr>
      <w:bookmarkStart w:id="1065" w:name="_xtkdjnyda094" w:colFirst="0" w:colLast="0"/>
      <w:bookmarkStart w:id="1066" w:name="_Toc47686101"/>
      <w:bookmarkEnd w:id="1065"/>
      <w:r>
        <w:lastRenderedPageBreak/>
        <w:t xml:space="preserve">Подраздел «Сведения </w:t>
      </w:r>
      <w:r w:rsidR="00E41AC5">
        <w:t>о фактически отработанном времени</w:t>
      </w:r>
      <w:r>
        <w:t>»</w:t>
      </w:r>
      <w:bookmarkEnd w:id="1066"/>
    </w:p>
    <w:p w14:paraId="23F31DA9" w14:textId="43DE4F5E" w:rsidR="00F43E96" w:rsidRDefault="00F43E96" w:rsidP="00F43E96">
      <w:pPr>
        <w:keepNext/>
      </w:pPr>
      <w:r>
        <w:t>Укажите сведения о фактически отработанном времени членами УИК, дату формирования документа и наименование избирательного округа. Данные заполняются путем указания периода работы в ячейке конкретной даты через всплывающее окно. Редактируемая ячейка выделяется цветной границей. Незаполненные ячейки имеют белый фон, заполненные ячейки выделены бледно-зеленым фоном, а автоматически рассчитываемые ячейки выделены бледно-серым фоном (см. </w:t>
      </w:r>
      <w:r>
        <w:fldChar w:fldCharType="begin"/>
      </w:r>
      <w:r>
        <w:instrText xml:space="preserve"> REF _Ref47989601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122</w:t>
      </w:r>
      <w:r>
        <w:fldChar w:fldCharType="end"/>
      </w:r>
      <w:r>
        <w:t>).</w:t>
      </w:r>
    </w:p>
    <w:p w14:paraId="40C5A5AD" w14:textId="196F8F41" w:rsidR="00F43E96" w:rsidRDefault="0057076E" w:rsidP="00F43E96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1EACB89B" wp14:editId="793AD194">
            <wp:extent cx="3929257" cy="3771934"/>
            <wp:effectExtent l="0" t="0" r="0" b="0"/>
            <wp:docPr id="2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257" cy="377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1AA0C" w14:textId="4B153735" w:rsidR="00F43E96" w:rsidRDefault="00F43E96" w:rsidP="00F43E96">
      <w:pPr>
        <w:ind w:firstLine="0"/>
        <w:rPr>
          <w:bCs/>
          <w:szCs w:val="18"/>
        </w:rPr>
      </w:pPr>
      <w:bookmarkStart w:id="1067" w:name="_Ref47989601"/>
      <w:bookmarkStart w:id="1068" w:name="_Ref4754149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122</w:t>
      </w:r>
      <w:r w:rsidRPr="009724E1">
        <w:rPr>
          <w:rStyle w:val="afff5"/>
          <w:b w:val="0"/>
          <w:szCs w:val="18"/>
        </w:rPr>
        <w:fldChar w:fldCharType="end"/>
      </w:r>
      <w:bookmarkEnd w:id="1067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 xml:space="preserve">Подраздел «Сведения </w:t>
      </w:r>
      <w:r w:rsidR="00E41AC5">
        <w:rPr>
          <w:bCs/>
          <w:szCs w:val="18"/>
        </w:rPr>
        <w:t>о фактически отработанном времени</w:t>
      </w:r>
      <w:r>
        <w:rPr>
          <w:bCs/>
          <w:szCs w:val="18"/>
        </w:rPr>
        <w:t>»</w:t>
      </w:r>
    </w:p>
    <w:bookmarkEnd w:id="1068"/>
    <w:p w14:paraId="18958426" w14:textId="77777777" w:rsidR="00F43E96" w:rsidRDefault="00F43E96" w:rsidP="00F43E96"/>
    <w:p w14:paraId="3AFB6DF6" w14:textId="1F5E25BE" w:rsidR="00F43E96" w:rsidRDefault="00F43E96" w:rsidP="00F43E96">
      <w:pPr>
        <w:keepNext/>
      </w:pPr>
      <w:r>
        <w:lastRenderedPageBreak/>
        <w:t>В случае необходимости (согласно полученной от Заказчика информации) укажите два периода работы членов УИК в некоторых комплектах расчетных форм. Программа поддерживает данную возможность (см. </w:t>
      </w:r>
      <w:r>
        <w:fldChar w:fldCharType="begin"/>
      </w:r>
      <w:r>
        <w:instrText xml:space="preserve"> REF _Ref47978225 \h  \* MERGEFORMAT </w:instrText>
      </w:r>
      <w:r>
        <w:fldChar w:fldCharType="separate"/>
      </w:r>
      <w:r w:rsidR="003813AC" w:rsidRPr="003813AC">
        <w:t>Рис. 123</w:t>
      </w:r>
      <w:r>
        <w:fldChar w:fldCharType="end"/>
      </w:r>
      <w:r>
        <w:t>).</w:t>
      </w:r>
    </w:p>
    <w:p w14:paraId="5AB64D22" w14:textId="59F7EB3D" w:rsidR="00F43E96" w:rsidRDefault="00F66FE3" w:rsidP="00F43E96">
      <w:pPr>
        <w:pStyle w:val="17"/>
        <w:ind w:firstLine="0"/>
        <w:jc w:val="center"/>
      </w:pPr>
      <w:r w:rsidRPr="00F66FE3">
        <w:rPr>
          <w:noProof/>
        </w:rPr>
        <w:drawing>
          <wp:inline distT="0" distB="0" distL="0" distR="0" wp14:anchorId="3CAAD624" wp14:editId="05B21EED">
            <wp:extent cx="5345576" cy="5131545"/>
            <wp:effectExtent l="0" t="0" r="762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ndrey\Documents\Lightshot\Screenshot_650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576" cy="51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9F83B" w14:textId="3F59D27C" w:rsidR="00F43E96" w:rsidRDefault="00F43E96" w:rsidP="00F43E96">
      <w:pPr>
        <w:ind w:firstLine="0"/>
        <w:rPr>
          <w:bCs/>
          <w:szCs w:val="18"/>
        </w:rPr>
      </w:pPr>
      <w:bookmarkStart w:id="1069" w:name="_Ref47978225"/>
      <w:bookmarkStart w:id="1070" w:name="_Ref4754150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123</w:t>
      </w:r>
      <w:r w:rsidRPr="009724E1">
        <w:rPr>
          <w:rStyle w:val="afff5"/>
          <w:b w:val="0"/>
          <w:szCs w:val="18"/>
        </w:rPr>
        <w:fldChar w:fldCharType="end"/>
      </w:r>
      <w:bookmarkEnd w:id="1069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t>Указание двух периодов работы членов УИК</w:t>
      </w:r>
    </w:p>
    <w:bookmarkEnd w:id="1070"/>
    <w:p w14:paraId="5F74B1F8" w14:textId="77777777" w:rsidR="00F43E96" w:rsidRDefault="00F43E96" w:rsidP="00F43E96"/>
    <w:p w14:paraId="1ADC5C53" w14:textId="77777777" w:rsidR="00F43E96" w:rsidRDefault="00F43E96" w:rsidP="00267EFA">
      <w:pPr>
        <w:pStyle w:val="51"/>
      </w:pPr>
      <w:bookmarkStart w:id="1071" w:name="_ugll6cj579r" w:colFirst="0" w:colLast="0"/>
      <w:bookmarkStart w:id="1072" w:name="_Toc47686102"/>
      <w:bookmarkEnd w:id="1071"/>
      <w:r>
        <w:lastRenderedPageBreak/>
        <w:t>Подраздел «Расчетная ведомость»</w:t>
      </w:r>
      <w:bookmarkEnd w:id="1072"/>
    </w:p>
    <w:p w14:paraId="12CE9ED7" w14:textId="18DBA3F4" w:rsidR="00F43E96" w:rsidRDefault="00F43E96" w:rsidP="00F43E96">
      <w:pPr>
        <w:keepNext/>
      </w:pPr>
      <w:r>
        <w:t>Укажите ведомственный коэффициент для каждого члена УИК, ФИО и должность составителя ведомости, а также сведения о компенсации и дополнительной оплате труда. Данные заполняются путем указания коэффициента в ячейке соответствующего столбца. Редактируемая ячейка выделяется цветной границей. Незаполненные ячейки имеют белый фон, заполненные ячейки выделены бледно-зеленым фоном, а автоматически рассчитываемые ячейки выделены бледно-серым фоном (см. </w:t>
      </w:r>
      <w:r>
        <w:fldChar w:fldCharType="begin"/>
      </w:r>
      <w:r>
        <w:instrText xml:space="preserve"> REF _Ref47978662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124</w:t>
      </w:r>
      <w:r>
        <w:fldChar w:fldCharType="end"/>
      </w:r>
      <w:r>
        <w:t xml:space="preserve">, </w:t>
      </w:r>
      <w:r w:rsidR="00527E0E">
        <w:fldChar w:fldCharType="begin"/>
      </w:r>
      <w:r w:rsidR="00527E0E">
        <w:instrText xml:space="preserve"> REF _Ref47978664 \h </w:instrText>
      </w:r>
      <w:r w:rsidR="00527E0E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125</w:t>
      </w:r>
      <w:r w:rsidR="00527E0E">
        <w:fldChar w:fldCharType="end"/>
      </w:r>
      <w:r>
        <w:t xml:space="preserve">, </w:t>
      </w:r>
      <w:r>
        <w:fldChar w:fldCharType="begin"/>
      </w:r>
      <w:r>
        <w:instrText xml:space="preserve"> REF _Ref47978665 \h </w:instrText>
      </w:r>
      <w: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126</w:t>
      </w:r>
      <w:r>
        <w:fldChar w:fldCharType="end"/>
      </w:r>
      <w:r>
        <w:t>).</w:t>
      </w:r>
    </w:p>
    <w:p w14:paraId="20A734C1" w14:textId="291D223C" w:rsidR="007F38BD" w:rsidRDefault="00F66FE3" w:rsidP="00B34DB5">
      <w:pPr>
        <w:keepNext/>
        <w:ind w:firstLine="0"/>
      </w:pPr>
      <w:r w:rsidRPr="00F66FE3">
        <w:rPr>
          <w:noProof/>
        </w:rPr>
        <w:drawing>
          <wp:inline distT="0" distB="0" distL="0" distR="0" wp14:anchorId="2C2EA5A3" wp14:editId="61B08C5E">
            <wp:extent cx="5125700" cy="4920473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ndrey\Documents\Lightshot\Screenshot_653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00" cy="492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06AE9" w14:textId="1708713C" w:rsidR="00F43E96" w:rsidRDefault="00F43E96" w:rsidP="00F43E96">
      <w:pPr>
        <w:pStyle w:val="17"/>
        <w:ind w:firstLine="0"/>
        <w:jc w:val="center"/>
      </w:pPr>
    </w:p>
    <w:p w14:paraId="5A022716" w14:textId="2F066332" w:rsidR="00F43E96" w:rsidRDefault="00F43E96" w:rsidP="00F43E96">
      <w:pPr>
        <w:ind w:firstLine="0"/>
        <w:rPr>
          <w:bCs/>
          <w:szCs w:val="18"/>
        </w:rPr>
      </w:pPr>
      <w:bookmarkStart w:id="1073" w:name="_Ref47978662"/>
      <w:bookmarkStart w:id="1074" w:name="_Ref4754151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124</w:t>
      </w:r>
      <w:r w:rsidRPr="009724E1">
        <w:rPr>
          <w:rStyle w:val="afff5"/>
          <w:b w:val="0"/>
          <w:szCs w:val="18"/>
        </w:rPr>
        <w:fldChar w:fldCharType="end"/>
      </w:r>
      <w:bookmarkEnd w:id="1073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«Расчетная ведомость». Вид таблицы при открытии подраздела</w:t>
      </w:r>
    </w:p>
    <w:bookmarkEnd w:id="1074"/>
    <w:p w14:paraId="1FA26AE9" w14:textId="77777777" w:rsidR="00F43E96" w:rsidRDefault="00F43E96" w:rsidP="00F43E96"/>
    <w:p w14:paraId="5ACB3E52" w14:textId="77777777" w:rsidR="00F43E96" w:rsidRDefault="00F43E96" w:rsidP="00F43E96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F769F03" wp14:editId="24B4F0BF">
            <wp:extent cx="4191755" cy="3896889"/>
            <wp:effectExtent l="0" t="0" r="0" b="889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Рис. 147 — Подраздел «Расчетная ведомость». Развернутый вид таблицы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258" cy="389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2C401" w14:textId="6CDE7432" w:rsidR="00F43E96" w:rsidRDefault="00F43E96" w:rsidP="005870CA">
      <w:pPr>
        <w:pStyle w:val="17"/>
        <w:ind w:firstLine="0"/>
        <w:jc w:val="left"/>
        <w:rPr>
          <w:bCs/>
          <w:szCs w:val="18"/>
        </w:rPr>
      </w:pPr>
      <w:bookmarkStart w:id="1075" w:name="_Ref47978664"/>
      <w:bookmarkStart w:id="1076" w:name="_Ref4763535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125</w:t>
      </w:r>
      <w:r w:rsidRPr="009724E1">
        <w:rPr>
          <w:rStyle w:val="afff5"/>
          <w:b w:val="0"/>
          <w:szCs w:val="18"/>
        </w:rPr>
        <w:fldChar w:fldCharType="end"/>
      </w:r>
      <w:bookmarkEnd w:id="1075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«Расчетная ведомость». Развернутый вид таблицы</w:t>
      </w:r>
    </w:p>
    <w:bookmarkEnd w:id="1076"/>
    <w:p w14:paraId="4AC629A3" w14:textId="77777777" w:rsidR="00F43E96" w:rsidRDefault="00F43E96" w:rsidP="00F43E96">
      <w:pPr>
        <w:ind w:firstLine="0"/>
        <w:sectPr w:rsidR="00F43E96" w:rsidSect="00EA2752">
          <w:headerReference w:type="first" r:id="rId141"/>
          <w:pgSz w:w="11906" w:h="16838"/>
          <w:pgMar w:top="1134" w:right="851" w:bottom="1134" w:left="1701" w:header="709" w:footer="709" w:gutter="0"/>
          <w:pgNumType w:start="2"/>
          <w:cols w:space="708"/>
          <w:docGrid w:linePitch="360"/>
        </w:sectPr>
      </w:pPr>
    </w:p>
    <w:p w14:paraId="2F3832CC" w14:textId="77777777" w:rsidR="00F43E96" w:rsidRDefault="00F43E96" w:rsidP="00F43E96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1D88ED5" wp14:editId="6BEC3501">
            <wp:extent cx="9251950" cy="3028950"/>
            <wp:effectExtent l="0" t="0" r="635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Рис. 148 — Подраздел «Расчетная ведомость». Полный набор полей таблицы из исходного файла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19B1F" w14:textId="4A28625F" w:rsidR="00F43E96" w:rsidRDefault="00F43E96" w:rsidP="00F43E96">
      <w:pPr>
        <w:ind w:firstLine="0"/>
      </w:pPr>
      <w:bookmarkStart w:id="1077" w:name="_Ref4797866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126</w:t>
      </w:r>
      <w:r w:rsidRPr="009724E1">
        <w:rPr>
          <w:rStyle w:val="afff5"/>
          <w:b w:val="0"/>
          <w:szCs w:val="18"/>
        </w:rPr>
        <w:fldChar w:fldCharType="end"/>
      </w:r>
      <w:bookmarkEnd w:id="1077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«Расчетная ведомость». Полный набор полей таблицы из исходного файла</w:t>
      </w:r>
    </w:p>
    <w:p w14:paraId="4AA8B406" w14:textId="77777777" w:rsidR="00F43E96" w:rsidRDefault="00F43E96" w:rsidP="00F43E96">
      <w:pPr>
        <w:ind w:firstLine="0"/>
        <w:sectPr w:rsidR="00F43E96" w:rsidSect="000C76B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F43E96" w:rsidRPr="009724E1" w14:paraId="74359F56" w14:textId="77777777" w:rsidTr="00E41AC5">
        <w:trPr>
          <w:cantSplit/>
          <w:jc w:val="right"/>
        </w:trPr>
        <w:tc>
          <w:tcPr>
            <w:tcW w:w="7088" w:type="dxa"/>
            <w:gridSpan w:val="2"/>
          </w:tcPr>
          <w:p w14:paraId="450F3A1F" w14:textId="0EB3BC64" w:rsidR="00F43E96" w:rsidRPr="00696258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i w:val="0"/>
                <w:iCs w:val="0"/>
                <w:szCs w:val="24"/>
              </w:rPr>
            </w:pPr>
            <w:r w:rsidRPr="00696258">
              <w:rPr>
                <w:i w:val="0"/>
                <w:iCs w:val="0"/>
                <w:szCs w:val="24"/>
              </w:rPr>
              <w:lastRenderedPageBreak/>
              <w:t>Примечания</w:t>
            </w:r>
            <w:r w:rsidR="00696258" w:rsidRPr="00696258">
              <w:rPr>
                <w:i w:val="0"/>
                <w:iCs w:val="0"/>
                <w:szCs w:val="24"/>
              </w:rPr>
              <w:t>.</w:t>
            </w:r>
          </w:p>
        </w:tc>
      </w:tr>
      <w:tr w:rsidR="00F43E96" w:rsidRPr="009724E1" w14:paraId="63258383" w14:textId="77777777" w:rsidTr="00E41AC5">
        <w:trPr>
          <w:jc w:val="right"/>
        </w:trPr>
        <w:tc>
          <w:tcPr>
            <w:tcW w:w="455" w:type="dxa"/>
          </w:tcPr>
          <w:p w14:paraId="482E8B8C" w14:textId="77777777" w:rsidR="00F43E96" w:rsidRPr="009724E1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b w:val="0"/>
                <w:i w:val="0"/>
                <w:iCs w:val="0"/>
                <w:szCs w:val="24"/>
              </w:rPr>
            </w:pPr>
          </w:p>
        </w:tc>
        <w:tc>
          <w:tcPr>
            <w:tcW w:w="6633" w:type="dxa"/>
          </w:tcPr>
          <w:p w14:paraId="3CAC4384" w14:textId="77777777" w:rsidR="00F43E96" w:rsidRDefault="00F43E96" w:rsidP="009E2B9A">
            <w:pPr>
              <w:pStyle w:val="aff5"/>
            </w:pPr>
            <w:r>
              <w:t>В</w:t>
            </w:r>
            <w:r w:rsidRPr="00D13F08">
              <w:t xml:space="preserve"> данном разделе </w:t>
            </w:r>
            <w:r>
              <w:t xml:space="preserve">содержится </w:t>
            </w:r>
            <w:r w:rsidRPr="00D13F08">
              <w:t>три редактируемых поля: «Размер ведомственного коэффициента» в таблице,</w:t>
            </w:r>
            <w:r>
              <w:t xml:space="preserve"> «ФИО составителя ведомости» и «</w:t>
            </w:r>
            <w:r w:rsidRPr="00D13F08">
              <w:t xml:space="preserve">Должность составителя ведомости» под таблицей. Остальные данные приводятся </w:t>
            </w:r>
            <w:r>
              <w:t>в виде справки.</w:t>
            </w:r>
          </w:p>
          <w:p w14:paraId="37A6E7A2" w14:textId="77777777" w:rsidR="00F43E96" w:rsidRDefault="00F43E96" w:rsidP="009E2B9A">
            <w:pPr>
              <w:pStyle w:val="aff5"/>
            </w:pPr>
            <w:r>
              <w:t>При превышении суммы выделенных средств соответствующая ячейка таблицы выделяется красным.</w:t>
            </w:r>
          </w:p>
          <w:p w14:paraId="19111309" w14:textId="77777777" w:rsidR="00F43E96" w:rsidRDefault="00F43E96" w:rsidP="009E2B9A">
            <w:pPr>
              <w:pStyle w:val="aff5"/>
            </w:pPr>
            <w:r>
              <w:t>Информация о предельном значении ведомственного коэффициента указывается в примечании.</w:t>
            </w:r>
          </w:p>
          <w:p w14:paraId="3F140A4D" w14:textId="77777777" w:rsidR="00F43E96" w:rsidRDefault="00F43E96" w:rsidP="009E2B9A">
            <w:pPr>
              <w:pStyle w:val="aff5"/>
            </w:pPr>
            <w:r>
              <w:t>При соблюдении условий отображаются дополнительные примечания:</w:t>
            </w:r>
          </w:p>
          <w:p w14:paraId="7EDBF121" w14:textId="77777777" w:rsidR="00F43E96" w:rsidRDefault="00F43E96" w:rsidP="00F43E96">
            <w:pPr>
              <w:pStyle w:val="23"/>
            </w:pPr>
            <w:r>
              <w:t>ведомственный коэффициент не устанавливается для Председателя УИК, так как это значение установлено ТИК;</w:t>
            </w:r>
          </w:p>
          <w:p w14:paraId="56BE71ED" w14:textId="77777777" w:rsidR="00F43E96" w:rsidRPr="009724E1" w:rsidRDefault="00F43E96" w:rsidP="00F43E96">
            <w:pPr>
              <w:pStyle w:val="23"/>
              <w:tabs>
                <w:tab w:val="clear" w:pos="1948"/>
              </w:tabs>
            </w:pPr>
            <w:r>
              <w:t>ведомственный коэффициент не устанавливается, если сумма дополнительной оплаты труда (вознаграждения) за фактически отработанное время равно 0.</w:t>
            </w:r>
          </w:p>
        </w:tc>
      </w:tr>
    </w:tbl>
    <w:p w14:paraId="31332071" w14:textId="77777777" w:rsidR="00F43E96" w:rsidRDefault="00F43E96" w:rsidP="00F43E96"/>
    <w:p w14:paraId="11705F74" w14:textId="24F74CD5" w:rsidR="00F43E96" w:rsidRDefault="00F43E96" w:rsidP="00F43E96">
      <w:pPr>
        <w:keepNext/>
      </w:pPr>
      <w:r>
        <w:t>Внешний вид примечаний представлен на</w:t>
      </w:r>
      <w:r w:rsidR="00B34DB5">
        <w:t xml:space="preserve"> </w:t>
      </w:r>
      <w:r w:rsidR="00B34DB5">
        <w:fldChar w:fldCharType="begin"/>
      </w:r>
      <w:r w:rsidR="00B34DB5">
        <w:instrText xml:space="preserve"> REF _Ref56184592 \h </w:instrText>
      </w:r>
      <w:r w:rsidR="00B34DB5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127</w:t>
      </w:r>
      <w:r w:rsidR="00B34DB5">
        <w:fldChar w:fldCharType="end"/>
      </w:r>
      <w:r>
        <w:t>.</w:t>
      </w:r>
    </w:p>
    <w:p w14:paraId="1C7F7D97" w14:textId="77777777" w:rsidR="00B34DB5" w:rsidRDefault="00C83F6F" w:rsidP="00F43E96">
      <w:pPr>
        <w:ind w:firstLine="0"/>
      </w:pPr>
      <w:bookmarkStart w:id="1078" w:name="_Ref47978960"/>
      <w:r>
        <w:rPr>
          <w:noProof/>
        </w:rPr>
        <w:drawing>
          <wp:inline distT="0" distB="0" distL="0" distR="0" wp14:anchorId="55A28D52" wp14:editId="6A893852">
            <wp:extent cx="5939790" cy="1976568"/>
            <wp:effectExtent l="0" t="0" r="3810" b="5080"/>
            <wp:docPr id="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97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B1DAA" w14:textId="0A1E770B" w:rsidR="00F43E96" w:rsidRDefault="00B34DB5" w:rsidP="00F43E96">
      <w:pPr>
        <w:ind w:firstLine="0"/>
        <w:rPr>
          <w:bCs/>
          <w:szCs w:val="18"/>
        </w:rPr>
      </w:pPr>
      <w:bookmarkStart w:id="1079" w:name="_Ref56184592"/>
      <w:bookmarkEnd w:id="107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127</w:t>
      </w:r>
      <w:r w:rsidRPr="009724E1">
        <w:rPr>
          <w:rStyle w:val="afff5"/>
          <w:b w:val="0"/>
          <w:szCs w:val="18"/>
        </w:rPr>
        <w:fldChar w:fldCharType="end"/>
      </w:r>
      <w:bookmarkEnd w:id="1079"/>
      <w:r w:rsidRPr="009724E1">
        <w:rPr>
          <w:bCs/>
          <w:szCs w:val="18"/>
        </w:rPr>
        <w:t> </w:t>
      </w:r>
      <w:r w:rsidR="00F43E96">
        <w:rPr>
          <w:bCs/>
          <w:szCs w:val="18"/>
        </w:rPr>
        <w:t>—</w:t>
      </w:r>
      <w:r w:rsidR="00F43E96" w:rsidRPr="00737DC7">
        <w:rPr>
          <w:bCs/>
          <w:szCs w:val="18"/>
        </w:rPr>
        <w:t xml:space="preserve"> </w:t>
      </w:r>
      <w:r w:rsidR="00F43E96">
        <w:rPr>
          <w:bCs/>
          <w:szCs w:val="18"/>
        </w:rPr>
        <w:t>Подраздел «Расчетная ведомость». Примечания</w:t>
      </w:r>
    </w:p>
    <w:p w14:paraId="03ADEE82" w14:textId="77777777" w:rsidR="00F43E96" w:rsidRDefault="00F43E96" w:rsidP="00F43E96">
      <w:pPr>
        <w:rPr>
          <w:bCs/>
          <w:szCs w:val="18"/>
        </w:rPr>
      </w:pPr>
    </w:p>
    <w:p w14:paraId="59E9B7E1" w14:textId="183BBFAE" w:rsidR="00B34DB5" w:rsidRDefault="00F43E96" w:rsidP="00B34DB5">
      <w:pPr>
        <w:keepNext/>
        <w:ind w:firstLine="0"/>
        <w:rPr>
          <w:bCs/>
          <w:szCs w:val="18"/>
        </w:rPr>
      </w:pPr>
      <w:r>
        <w:rPr>
          <w:bCs/>
          <w:szCs w:val="18"/>
        </w:rPr>
        <w:lastRenderedPageBreak/>
        <w:t>Внешний вид ошибок представлен на</w:t>
      </w:r>
      <w:r w:rsidR="00B34DB5">
        <w:rPr>
          <w:bCs/>
          <w:szCs w:val="18"/>
        </w:rPr>
        <w:t xml:space="preserve"> </w:t>
      </w:r>
      <w:r w:rsidR="00B34DB5">
        <w:rPr>
          <w:bCs/>
          <w:szCs w:val="18"/>
        </w:rPr>
        <w:fldChar w:fldCharType="begin"/>
      </w:r>
      <w:r w:rsidR="00B34DB5">
        <w:rPr>
          <w:bCs/>
          <w:szCs w:val="18"/>
        </w:rPr>
        <w:instrText xml:space="preserve"> REF _Ref56184652 \h </w:instrText>
      </w:r>
      <w:r w:rsidR="00B34DB5">
        <w:rPr>
          <w:bCs/>
          <w:szCs w:val="18"/>
        </w:rPr>
      </w:r>
      <w:r w:rsidR="00B34DB5">
        <w:rPr>
          <w:bCs/>
          <w:szCs w:val="18"/>
        </w:rPr>
        <w:fldChar w:fldCharType="separate"/>
      </w:r>
      <w:r w:rsidR="003813AC" w:rsidRPr="006022DF">
        <w:t>Рис. </w:t>
      </w:r>
      <w:r w:rsidR="003813AC">
        <w:rPr>
          <w:noProof/>
        </w:rPr>
        <w:t>128</w:t>
      </w:r>
      <w:r w:rsidR="00B34DB5">
        <w:rPr>
          <w:bCs/>
          <w:szCs w:val="18"/>
        </w:rPr>
        <w:fldChar w:fldCharType="end"/>
      </w:r>
      <w:r w:rsidR="00B34DB5">
        <w:rPr>
          <w:bCs/>
          <w:szCs w:val="18"/>
        </w:rPr>
        <w:t>.</w:t>
      </w:r>
    </w:p>
    <w:p w14:paraId="35FC797D" w14:textId="77777777" w:rsidR="00B34DB5" w:rsidRDefault="00924598" w:rsidP="00FD7093">
      <w:pPr>
        <w:ind w:firstLine="0"/>
      </w:pPr>
      <w:r w:rsidRPr="00924598">
        <w:rPr>
          <w:noProof/>
        </w:rPr>
        <w:drawing>
          <wp:inline distT="0" distB="0" distL="0" distR="0" wp14:anchorId="7875F5A2" wp14:editId="4542EC17">
            <wp:extent cx="4440119" cy="4266677"/>
            <wp:effectExtent l="0" t="0" r="0" b="6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ndrey\Documents\Lightshot\Screenshot_655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119" cy="426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80" w:name="_Ref47979039"/>
    </w:p>
    <w:p w14:paraId="0368A835" w14:textId="31CD781F" w:rsidR="00F43E96" w:rsidRPr="00FD7093" w:rsidRDefault="00F43E96" w:rsidP="00FD7093">
      <w:pPr>
        <w:ind w:firstLine="0"/>
        <w:rPr>
          <w:bCs/>
          <w:szCs w:val="18"/>
        </w:rPr>
      </w:pPr>
      <w:bookmarkStart w:id="1081" w:name="_Ref56184652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128</w:t>
      </w:r>
      <w:r w:rsidR="00912C04">
        <w:rPr>
          <w:noProof/>
        </w:rPr>
        <w:fldChar w:fldCharType="end"/>
      </w:r>
      <w:bookmarkEnd w:id="1080"/>
      <w:bookmarkEnd w:id="1081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«Расчетная ведомость». Ошибки</w:t>
      </w:r>
    </w:p>
    <w:p w14:paraId="6109B006" w14:textId="77777777" w:rsidR="00F43E96" w:rsidRDefault="00F43E96" w:rsidP="00267EFA">
      <w:pPr>
        <w:pStyle w:val="51"/>
      </w:pPr>
      <w:bookmarkStart w:id="1082" w:name="_Toc47686103"/>
      <w:r>
        <w:lastRenderedPageBreak/>
        <w:t>Подраздел «Платежная ведомость ОКУД»</w:t>
      </w:r>
      <w:bookmarkEnd w:id="1082"/>
    </w:p>
    <w:p w14:paraId="4BB2CDEA" w14:textId="34A550C7" w:rsidR="00F43E96" w:rsidRDefault="00F43E96" w:rsidP="005870CA">
      <w:pPr>
        <w:keepNext/>
      </w:pPr>
      <w:r>
        <w:t>Укажите дату составления и № ведомости, учреждение, период и суммы средств, которые по настоящей ведомости были выданы, не выданы и депонированы. Суммы выплат по каждому члену УИК приводятся в справочном формате (см. </w:t>
      </w:r>
      <w:r>
        <w:fldChar w:fldCharType="begin"/>
      </w:r>
      <w:r>
        <w:instrText xml:space="preserve"> REF _Ref47979303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129</w:t>
      </w:r>
      <w:r>
        <w:fldChar w:fldCharType="end"/>
      </w:r>
      <w:r>
        <w:t>).</w:t>
      </w:r>
    </w:p>
    <w:p w14:paraId="25926DE4" w14:textId="09EAD890" w:rsidR="00F43E96" w:rsidRDefault="007F38BD" w:rsidP="00F43E96">
      <w:pPr>
        <w:pStyle w:val="17"/>
        <w:ind w:firstLine="0"/>
        <w:jc w:val="center"/>
      </w:pPr>
      <w:r w:rsidRPr="007F38BD">
        <w:rPr>
          <w:noProof/>
        </w:rPr>
        <w:drawing>
          <wp:inline distT="0" distB="0" distL="0" distR="0" wp14:anchorId="2B07B560" wp14:editId="4D67FFC8">
            <wp:extent cx="5194787" cy="7497944"/>
            <wp:effectExtent l="0" t="0" r="635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drey\Desktop\Новая папка (2)\Платежная ведомость ОКУД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787" cy="749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E7C2C" w14:textId="072E7587" w:rsidR="00F43E96" w:rsidRDefault="00F43E96" w:rsidP="00F43E96">
      <w:pPr>
        <w:ind w:firstLine="0"/>
        <w:rPr>
          <w:bCs/>
          <w:szCs w:val="18"/>
        </w:rPr>
      </w:pPr>
      <w:bookmarkStart w:id="1083" w:name="_Ref47979303"/>
      <w:bookmarkStart w:id="1084" w:name="_Ref47541549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129</w:t>
      </w:r>
      <w:r w:rsidR="00912C04">
        <w:rPr>
          <w:noProof/>
        </w:rPr>
        <w:fldChar w:fldCharType="end"/>
      </w:r>
      <w:bookmarkEnd w:id="1083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 w:rsidRPr="00607062">
        <w:rPr>
          <w:bCs/>
          <w:szCs w:val="18"/>
        </w:rPr>
        <w:t>Подраздел «Платежная ведомость ОКУД»</w:t>
      </w:r>
    </w:p>
    <w:bookmarkEnd w:id="1084"/>
    <w:p w14:paraId="5E3E949A" w14:textId="77777777" w:rsidR="00F43E96" w:rsidRDefault="00F43E96" w:rsidP="00F43E96">
      <w:pPr>
        <w:pStyle w:val="17"/>
        <w:rPr>
          <w:bCs/>
          <w:szCs w:val="18"/>
        </w:rPr>
      </w:pPr>
    </w:p>
    <w:p w14:paraId="21D7B216" w14:textId="77777777" w:rsidR="00F43E96" w:rsidRDefault="00F43E96" w:rsidP="00267EFA">
      <w:pPr>
        <w:pStyle w:val="51"/>
      </w:pPr>
      <w:bookmarkStart w:id="1085" w:name="_r5chr11fn1bf" w:colFirst="0" w:colLast="0"/>
      <w:bookmarkStart w:id="1086" w:name="_Ref47534987"/>
      <w:bookmarkStart w:id="1087" w:name="_Toc47686104"/>
      <w:bookmarkEnd w:id="1085"/>
      <w:r>
        <w:t>Подраздел «Аренда транспортного средства»</w:t>
      </w:r>
      <w:bookmarkEnd w:id="1086"/>
      <w:bookmarkEnd w:id="1087"/>
    </w:p>
    <w:p w14:paraId="6AD7BD2C" w14:textId="77777777" w:rsidR="00F43E96" w:rsidRDefault="00F43E96" w:rsidP="00F43E96">
      <w:r>
        <w:t>Укажите сведения по каждому из договоров аренды транспортного средства.</w:t>
      </w:r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F43E96" w:rsidRPr="009724E1" w14:paraId="0424FD6A" w14:textId="77777777" w:rsidTr="00E41AC5">
        <w:trPr>
          <w:cantSplit/>
          <w:jc w:val="right"/>
        </w:trPr>
        <w:tc>
          <w:tcPr>
            <w:tcW w:w="7088" w:type="dxa"/>
            <w:gridSpan w:val="2"/>
          </w:tcPr>
          <w:p w14:paraId="71813040" w14:textId="204EF609" w:rsidR="00F43E96" w:rsidRPr="00696258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i w:val="0"/>
                <w:iCs w:val="0"/>
                <w:szCs w:val="24"/>
              </w:rPr>
            </w:pPr>
            <w:r w:rsidRPr="00696258">
              <w:rPr>
                <w:i w:val="0"/>
                <w:iCs w:val="0"/>
                <w:szCs w:val="24"/>
              </w:rPr>
              <w:t>Примечания</w:t>
            </w:r>
            <w:r w:rsidR="00696258">
              <w:rPr>
                <w:i w:val="0"/>
                <w:iCs w:val="0"/>
                <w:szCs w:val="24"/>
              </w:rPr>
              <w:t>.</w:t>
            </w:r>
          </w:p>
        </w:tc>
      </w:tr>
      <w:tr w:rsidR="00F43E96" w:rsidRPr="009724E1" w14:paraId="1D29B241" w14:textId="77777777" w:rsidTr="00E41AC5">
        <w:trPr>
          <w:jc w:val="right"/>
        </w:trPr>
        <w:tc>
          <w:tcPr>
            <w:tcW w:w="455" w:type="dxa"/>
          </w:tcPr>
          <w:p w14:paraId="1A1A9038" w14:textId="77777777" w:rsidR="00F43E96" w:rsidRPr="009724E1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b w:val="0"/>
                <w:i w:val="0"/>
                <w:iCs w:val="0"/>
                <w:szCs w:val="24"/>
              </w:rPr>
            </w:pPr>
          </w:p>
        </w:tc>
        <w:tc>
          <w:tcPr>
            <w:tcW w:w="6633" w:type="dxa"/>
          </w:tcPr>
          <w:p w14:paraId="081B7D7A" w14:textId="77777777" w:rsidR="00F43E96" w:rsidRDefault="00F43E96" w:rsidP="00F43E96">
            <w:r>
              <w:t>Для удобства пользователей:</w:t>
            </w:r>
          </w:p>
          <w:p w14:paraId="21A96F97" w14:textId="77777777" w:rsidR="00F43E96" w:rsidRDefault="00F43E96" w:rsidP="00F43E96">
            <w:pPr>
              <w:pStyle w:val="a2"/>
            </w:pPr>
            <w:r>
              <w:t>поле «Место заключения» заполняется автоматически данными из поля «Населенный пункт» в настройках ИРБ УИК (с возможностью редактирования);</w:t>
            </w:r>
          </w:p>
          <w:p w14:paraId="7C2AA528" w14:textId="77777777" w:rsidR="00F43E96" w:rsidRDefault="00F43E96" w:rsidP="00F43E96">
            <w:pPr>
              <w:pStyle w:val="a2"/>
            </w:pPr>
            <w:r>
              <w:t>поле «Название избирательной кампании в родительном падеже (Кого? / Чего?)» заполняется автоматически данными из соответствующего поля в настройках ИРБ УИК (с возможностью редактирования, поскольку проверка склонений в настройках ИРБ является необязательной);</w:t>
            </w:r>
          </w:p>
          <w:p w14:paraId="0B0EDD4E" w14:textId="77777777" w:rsidR="00F43E96" w:rsidRDefault="00F43E96" w:rsidP="00F43E96">
            <w:pPr>
              <w:pStyle w:val="a2"/>
            </w:pPr>
            <w:r>
              <w:t>поля «Адрес УИК» и «Телефон УИК» заполняются данными из соответствующих полей в настройках ИРБ и отображаются в качестве справки, без возможности редактировать, поскольку возможность изменения адреса или телефона УИК в ходе избирательной кампании не предусмотрена;</w:t>
            </w:r>
          </w:p>
          <w:p w14:paraId="544CB0DB" w14:textId="77777777" w:rsidR="00F43E96" w:rsidRPr="009724E1" w:rsidRDefault="00F43E96" w:rsidP="00F43E96">
            <w:pPr>
              <w:pStyle w:val="a2"/>
            </w:pPr>
            <w:r>
              <w:t>поля «Арендная плата прописью» и «Выдано, прописью» заполняются автоматически средствами ИРБ на основании введенной пользователями числовой информации и не выводятся в интерфейсе.</w:t>
            </w:r>
          </w:p>
        </w:tc>
      </w:tr>
    </w:tbl>
    <w:p w14:paraId="63A82248" w14:textId="77777777" w:rsidR="00F43E96" w:rsidRDefault="00F43E96" w:rsidP="00F43E96"/>
    <w:p w14:paraId="4438069D" w14:textId="62B94381" w:rsidR="00F43E96" w:rsidRDefault="00F43E96" w:rsidP="00F43E96">
      <w:pPr>
        <w:keepNext/>
      </w:pPr>
      <w:r>
        <w:lastRenderedPageBreak/>
        <w:t xml:space="preserve">Вид подраздела представлен на </w:t>
      </w:r>
      <w:r>
        <w:fldChar w:fldCharType="begin"/>
      </w:r>
      <w:r>
        <w:instrText xml:space="preserve"> REF _Ref47979650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130</w:t>
      </w:r>
      <w:r>
        <w:fldChar w:fldCharType="end"/>
      </w:r>
      <w:r>
        <w:t>.</w:t>
      </w:r>
    </w:p>
    <w:p w14:paraId="34628270" w14:textId="03ADE07D" w:rsidR="00F43E96" w:rsidRDefault="00395B01" w:rsidP="00F43E96">
      <w:pPr>
        <w:pStyle w:val="17"/>
        <w:keepNext/>
        <w:ind w:firstLine="0"/>
        <w:jc w:val="center"/>
      </w:pPr>
      <w:r>
        <w:rPr>
          <w:noProof/>
        </w:rPr>
        <w:drawing>
          <wp:inline distT="0" distB="0" distL="0" distR="0" wp14:anchorId="4089C106" wp14:editId="0EB7E7C3">
            <wp:extent cx="5939790" cy="4700905"/>
            <wp:effectExtent l="0" t="0" r="381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2CE84" w14:textId="4C700ADD" w:rsidR="00F43E96" w:rsidRDefault="00F43E96" w:rsidP="00F43E96">
      <w:pPr>
        <w:ind w:firstLine="0"/>
        <w:rPr>
          <w:bCs/>
          <w:szCs w:val="18"/>
        </w:rPr>
      </w:pPr>
      <w:bookmarkStart w:id="1088" w:name="_Ref47979650"/>
      <w:bookmarkStart w:id="1089" w:name="_Ref47541559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130</w:t>
      </w:r>
      <w:r w:rsidR="00912C04">
        <w:rPr>
          <w:noProof/>
        </w:rPr>
        <w:fldChar w:fldCharType="end"/>
      </w:r>
      <w:bookmarkEnd w:id="1088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«Аренда транспортного средства»</w:t>
      </w:r>
    </w:p>
    <w:bookmarkEnd w:id="1089"/>
    <w:p w14:paraId="322970E6" w14:textId="77777777" w:rsidR="00F43E96" w:rsidRDefault="00F43E96" w:rsidP="00F43E96"/>
    <w:p w14:paraId="7ADD0450" w14:textId="7AFFEB1C" w:rsidR="00F43E96" w:rsidRDefault="00F43E96" w:rsidP="00F43E96">
      <w:r>
        <w:t>По умолчанию в подразделе для заполнения отображается вкладка одного договора. Нажмите кнопку «Добавить договор» правом верхнем углу для добавления дополнительных договоров. После добавления трех договоров кнопка скрывается</w:t>
      </w:r>
      <w:r w:rsidR="00B521AB">
        <w:t>. Чтобы распечатать сопутствующие выбранному договору документы, нажмите на кнопку «Печать»</w:t>
      </w:r>
      <w:r>
        <w:t xml:space="preserve"> (см. </w:t>
      </w:r>
      <w:r>
        <w:fldChar w:fldCharType="begin"/>
      </w:r>
      <w:r>
        <w:instrText xml:space="preserve"> REF _Ref47989665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131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_Ref47989674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132</w:t>
      </w:r>
      <w:r>
        <w:fldChar w:fldCharType="end"/>
      </w:r>
      <w:r>
        <w:t xml:space="preserve"> и </w:t>
      </w:r>
      <w:r>
        <w:fldChar w:fldCharType="begin"/>
      </w:r>
      <w:r>
        <w:instrText xml:space="preserve"> REF _Ref47989687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133</w:t>
      </w:r>
      <w:r>
        <w:fldChar w:fldCharType="end"/>
      </w:r>
      <w:r>
        <w:t>).</w:t>
      </w:r>
    </w:p>
    <w:p w14:paraId="22584911" w14:textId="60C679B4" w:rsidR="00D56338" w:rsidRDefault="00D56338" w:rsidP="00F43E96">
      <w:pPr>
        <w:pStyle w:val="17"/>
        <w:ind w:firstLine="0"/>
        <w:jc w:val="center"/>
      </w:pPr>
      <w:r w:rsidRPr="00D56338">
        <w:rPr>
          <w:noProof/>
        </w:rPr>
        <w:drawing>
          <wp:inline distT="0" distB="0" distL="0" distR="0" wp14:anchorId="2B45701B" wp14:editId="6A3262A2">
            <wp:extent cx="5353050" cy="705482"/>
            <wp:effectExtent l="0" t="0" r="0" b="0"/>
            <wp:docPr id="88" name="Рисунок 88" descr="C:\Users\Andrey\Documents\Lightshot\Screenshot_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ey\Documents\Lightshot\Screenshot_622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373" cy="72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757FC" w14:textId="419D143F" w:rsidR="00F43E96" w:rsidRDefault="00F43E96" w:rsidP="00F43E96">
      <w:pPr>
        <w:ind w:firstLine="0"/>
        <w:rPr>
          <w:bCs/>
          <w:szCs w:val="18"/>
        </w:rPr>
      </w:pPr>
      <w:bookmarkStart w:id="1090" w:name="_Ref47989665"/>
      <w:bookmarkStart w:id="1091" w:name="_Ref47541586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131</w:t>
      </w:r>
      <w:r w:rsidR="00912C04">
        <w:rPr>
          <w:noProof/>
        </w:rPr>
        <w:fldChar w:fldCharType="end"/>
      </w:r>
      <w:bookmarkEnd w:id="1090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Один добавленный договор</w:t>
      </w:r>
    </w:p>
    <w:bookmarkEnd w:id="1091"/>
    <w:p w14:paraId="4877425A" w14:textId="77777777" w:rsidR="00F43E96" w:rsidRDefault="00F43E96" w:rsidP="00F43E96"/>
    <w:p w14:paraId="04EF5394" w14:textId="7A114594" w:rsidR="005F0CD6" w:rsidRDefault="005F0CD6" w:rsidP="00F43E96">
      <w:pPr>
        <w:pStyle w:val="17"/>
        <w:ind w:firstLine="0"/>
        <w:jc w:val="center"/>
      </w:pPr>
      <w:r w:rsidRPr="005F0CD6">
        <w:rPr>
          <w:noProof/>
        </w:rPr>
        <w:drawing>
          <wp:inline distT="0" distB="0" distL="0" distR="0" wp14:anchorId="6D2A0E78" wp14:editId="248BE0DB">
            <wp:extent cx="5229225" cy="710922"/>
            <wp:effectExtent l="0" t="0" r="0" b="0"/>
            <wp:docPr id="90" name="Рисунок 90" descr="C:\Users\Andrey\Documents\Lightshot\Screenshot_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y\Documents\Lightshot\Screenshot_626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688" cy="72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2ED11" w14:textId="6262BCE7" w:rsidR="00F43E96" w:rsidRDefault="00F43E96" w:rsidP="00F43E96">
      <w:pPr>
        <w:ind w:firstLine="0"/>
      </w:pPr>
      <w:bookmarkStart w:id="1092" w:name="_Ref47989674"/>
      <w:bookmarkStart w:id="1093" w:name="_Ref47541591"/>
      <w:r w:rsidRPr="006022DF">
        <w:lastRenderedPageBreak/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132</w:t>
      </w:r>
      <w:r w:rsidR="00912C04">
        <w:rPr>
          <w:noProof/>
        </w:rPr>
        <w:fldChar w:fldCharType="end"/>
      </w:r>
      <w:bookmarkEnd w:id="1092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Два добавленных договора</w:t>
      </w:r>
      <w:bookmarkEnd w:id="1093"/>
    </w:p>
    <w:p w14:paraId="38CD5881" w14:textId="77777777" w:rsidR="00F43E96" w:rsidRDefault="00F43E96" w:rsidP="00F43E96"/>
    <w:p w14:paraId="037FCC83" w14:textId="44DA9741" w:rsidR="005F0CD6" w:rsidRDefault="005F0CD6" w:rsidP="00F43E96">
      <w:pPr>
        <w:pStyle w:val="17"/>
        <w:ind w:firstLine="0"/>
        <w:jc w:val="center"/>
      </w:pPr>
      <w:r w:rsidRPr="005F0CD6">
        <w:rPr>
          <w:noProof/>
        </w:rPr>
        <w:drawing>
          <wp:inline distT="0" distB="0" distL="0" distR="0" wp14:anchorId="6CBF8620" wp14:editId="36869CA5">
            <wp:extent cx="5219700" cy="708913"/>
            <wp:effectExtent l="0" t="0" r="0" b="0"/>
            <wp:docPr id="105" name="Рисунок 105" descr="C:\Users\Andrey\Documents\Lightshot\Screenshot_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ey\Documents\Lightshot\Screenshot_627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426" cy="72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E9F37" w14:textId="7963EBFF" w:rsidR="00F43E96" w:rsidRDefault="00F43E96" w:rsidP="00F43E96">
      <w:pPr>
        <w:ind w:firstLine="0"/>
      </w:pPr>
      <w:bookmarkStart w:id="1094" w:name="_Ref47989687"/>
      <w:bookmarkStart w:id="1095" w:name="_Ref47541594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133</w:t>
      </w:r>
      <w:r w:rsidR="00912C04">
        <w:rPr>
          <w:noProof/>
        </w:rPr>
        <w:fldChar w:fldCharType="end"/>
      </w:r>
      <w:bookmarkEnd w:id="1094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Три добавленных договора. Кнопка «Добавить договор» скрыта</w:t>
      </w:r>
    </w:p>
    <w:bookmarkEnd w:id="1095"/>
    <w:p w14:paraId="3E7ECE75" w14:textId="77777777" w:rsidR="00F43E96" w:rsidRDefault="00F43E96" w:rsidP="00F43E96"/>
    <w:p w14:paraId="21C3314D" w14:textId="349A83A1" w:rsidR="00F43E96" w:rsidRDefault="00F43E96" w:rsidP="00F43E96">
      <w:r>
        <w:t>Для удаления договора нажмите «Удалить договор» в правом нижнем углу (см. </w:t>
      </w:r>
      <w:r>
        <w:fldChar w:fldCharType="begin"/>
      </w:r>
      <w:r>
        <w:instrText xml:space="preserve"> REF _Ref47989701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134</w:t>
      </w:r>
      <w:r>
        <w:fldChar w:fldCharType="end"/>
      </w:r>
      <w:r>
        <w:t>).</w:t>
      </w:r>
    </w:p>
    <w:p w14:paraId="6014F099" w14:textId="15D3A93B" w:rsidR="005F0CD6" w:rsidRDefault="005F0CD6" w:rsidP="00F43E96">
      <w:r w:rsidRPr="005F0CD6">
        <w:rPr>
          <w:noProof/>
        </w:rPr>
        <w:drawing>
          <wp:inline distT="0" distB="0" distL="0" distR="0" wp14:anchorId="7321E693" wp14:editId="699BE5A1">
            <wp:extent cx="5257800" cy="1252360"/>
            <wp:effectExtent l="0" t="0" r="0" b="5080"/>
            <wp:docPr id="106" name="Рисунок 106" descr="C:\Users\Andrey\Documents\Lightshot\Screenshot_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drey\Documents\Lightshot\Screenshot_625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762" cy="126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1E03F" w14:textId="1F3142EE" w:rsidR="00F43E96" w:rsidRDefault="00F43E96" w:rsidP="00F43E96">
      <w:pPr>
        <w:ind w:firstLine="0"/>
      </w:pPr>
      <w:bookmarkStart w:id="1096" w:name="_Ref47989701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134</w:t>
      </w:r>
      <w:r w:rsidR="00912C04">
        <w:rPr>
          <w:noProof/>
        </w:rPr>
        <w:fldChar w:fldCharType="end"/>
      </w:r>
      <w:bookmarkEnd w:id="1096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Удаление договора</w:t>
      </w:r>
    </w:p>
    <w:p w14:paraId="5D84A242" w14:textId="77777777" w:rsidR="00F43E96" w:rsidRDefault="00F43E96" w:rsidP="00F43E96"/>
    <w:p w14:paraId="4451A1DB" w14:textId="77777777" w:rsidR="00F43E96" w:rsidRDefault="00F43E96" w:rsidP="00F43E96">
      <w:pPr>
        <w:rPr>
          <w:bCs/>
          <w:szCs w:val="18"/>
        </w:rPr>
      </w:pPr>
      <w:r>
        <w:t>Произойдет удаление договора: полное удаление вкладки для договоров 2 и 3 и очистка полей для договора 1.</w:t>
      </w:r>
    </w:p>
    <w:p w14:paraId="0ABB2D46" w14:textId="77777777" w:rsidR="00F43E96" w:rsidRDefault="00F43E96" w:rsidP="00F43E96"/>
    <w:p w14:paraId="49C47A52" w14:textId="77777777" w:rsidR="00F43E96" w:rsidRDefault="00F43E96" w:rsidP="00267EFA">
      <w:pPr>
        <w:pStyle w:val="51"/>
      </w:pPr>
      <w:bookmarkStart w:id="1097" w:name="_feor9rn6ijqv" w:colFirst="0" w:colLast="0"/>
      <w:bookmarkStart w:id="1098" w:name="_Toc47686105"/>
      <w:bookmarkEnd w:id="1097"/>
      <w:r>
        <w:lastRenderedPageBreak/>
        <w:t>Подраздел «Оказание услуг»</w:t>
      </w:r>
      <w:bookmarkEnd w:id="1098"/>
    </w:p>
    <w:p w14:paraId="119575DB" w14:textId="52BF5BAA" w:rsidR="00F43E96" w:rsidRDefault="00F43E96" w:rsidP="00F43E96">
      <w:pPr>
        <w:keepNext/>
      </w:pPr>
      <w:r>
        <w:t>Укажите сведения по каждому из договоров оказания услуг (см. </w:t>
      </w:r>
      <w:r>
        <w:fldChar w:fldCharType="begin"/>
      </w:r>
      <w:r>
        <w:instrText xml:space="preserve"> REF _Ref47989723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135</w:t>
      </w:r>
      <w:r>
        <w:fldChar w:fldCharType="end"/>
      </w:r>
      <w:r>
        <w:t>).</w:t>
      </w:r>
    </w:p>
    <w:p w14:paraId="2DD712C6" w14:textId="0F4F1949" w:rsidR="00F43E96" w:rsidRDefault="00120FBE" w:rsidP="00120FBE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6889C1E9" wp14:editId="7E570CCA">
            <wp:extent cx="5939790" cy="4791075"/>
            <wp:effectExtent l="0" t="0" r="3810" b="952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802F5" w14:textId="262B95CD" w:rsidR="00F43E96" w:rsidRDefault="00F43E96" w:rsidP="00F43E96">
      <w:pPr>
        <w:ind w:firstLine="0"/>
      </w:pPr>
      <w:bookmarkStart w:id="1099" w:name="_Ref47989723"/>
      <w:bookmarkStart w:id="1100" w:name="_Ref47541612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135</w:t>
      </w:r>
      <w:r w:rsidR="00912C04">
        <w:rPr>
          <w:noProof/>
        </w:rPr>
        <w:fldChar w:fldCharType="end"/>
      </w:r>
      <w:bookmarkEnd w:id="1099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«Оказание услуг»</w:t>
      </w:r>
    </w:p>
    <w:bookmarkEnd w:id="1100"/>
    <w:p w14:paraId="7B96405A" w14:textId="77777777" w:rsidR="00F43E96" w:rsidRDefault="00F43E96" w:rsidP="00F43E96"/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F43E96" w:rsidRPr="009724E1" w14:paraId="14BCDFED" w14:textId="77777777" w:rsidTr="00E41AC5">
        <w:trPr>
          <w:cantSplit/>
          <w:jc w:val="right"/>
        </w:trPr>
        <w:tc>
          <w:tcPr>
            <w:tcW w:w="7088" w:type="dxa"/>
            <w:gridSpan w:val="2"/>
          </w:tcPr>
          <w:p w14:paraId="4E2FA43F" w14:textId="10418978" w:rsidR="00F43E96" w:rsidRPr="00696258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i w:val="0"/>
                <w:iCs w:val="0"/>
                <w:szCs w:val="24"/>
              </w:rPr>
            </w:pPr>
            <w:r w:rsidRPr="00696258">
              <w:rPr>
                <w:i w:val="0"/>
                <w:iCs w:val="0"/>
                <w:szCs w:val="24"/>
              </w:rPr>
              <w:t>Примечания</w:t>
            </w:r>
            <w:r w:rsidR="00696258">
              <w:rPr>
                <w:i w:val="0"/>
                <w:iCs w:val="0"/>
                <w:szCs w:val="24"/>
              </w:rPr>
              <w:t>.</w:t>
            </w:r>
          </w:p>
        </w:tc>
      </w:tr>
      <w:tr w:rsidR="00F43E96" w:rsidRPr="009724E1" w14:paraId="2E24A76F" w14:textId="77777777" w:rsidTr="00E41AC5">
        <w:trPr>
          <w:jc w:val="right"/>
        </w:trPr>
        <w:tc>
          <w:tcPr>
            <w:tcW w:w="455" w:type="dxa"/>
          </w:tcPr>
          <w:p w14:paraId="2CE7552D" w14:textId="77777777" w:rsidR="00F43E96" w:rsidRPr="009724E1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b w:val="0"/>
                <w:i w:val="0"/>
                <w:iCs w:val="0"/>
                <w:szCs w:val="24"/>
              </w:rPr>
            </w:pPr>
          </w:p>
        </w:tc>
        <w:tc>
          <w:tcPr>
            <w:tcW w:w="6633" w:type="dxa"/>
          </w:tcPr>
          <w:p w14:paraId="41BB5D2A" w14:textId="77777777" w:rsidR="00F43E96" w:rsidRDefault="00F43E96" w:rsidP="00F43E96">
            <w:r>
              <w:t>Для удобства пользователей:</w:t>
            </w:r>
          </w:p>
          <w:p w14:paraId="4BF1E87A" w14:textId="77777777" w:rsidR="00F43E96" w:rsidRDefault="00F43E96" w:rsidP="00F43E96">
            <w:pPr>
              <w:pStyle w:val="a2"/>
            </w:pPr>
            <w:r>
              <w:t>поле «Место заключения» заполняется автоматически данными из поля «Населенный пункт» в настройках ИРБ УИК (с возможностью редактирования);</w:t>
            </w:r>
          </w:p>
          <w:p w14:paraId="1A707075" w14:textId="77777777" w:rsidR="00F43E96" w:rsidRDefault="00F43E96" w:rsidP="00F43E96">
            <w:pPr>
              <w:pStyle w:val="a2"/>
            </w:pPr>
            <w:r>
              <w:t>поле «Название избирательной кампании в родительном падеже (Кого? / Чего?)» заполняется автоматически данными из соответствующего поля в настройках ИРБ УИК (с возможностью редактирования, поскольку проверка склонений в настройках ИРБ является необязательной);</w:t>
            </w:r>
          </w:p>
          <w:p w14:paraId="6696EDB3" w14:textId="77777777" w:rsidR="00F43E96" w:rsidRDefault="00F43E96" w:rsidP="00F43E96">
            <w:pPr>
              <w:pStyle w:val="a2"/>
            </w:pPr>
            <w:r>
              <w:lastRenderedPageBreak/>
              <w:t>поля «Адрес УИК» и «Телефон УИК» заполняются данными из соответствующих полей в настройках ИРБ и отображаются в качестве справки, без возможности редактировать, поскольку возможность изменения адреса или телефона УИК в ходе избирательной кампании не предусмотрена;</w:t>
            </w:r>
          </w:p>
          <w:p w14:paraId="4729EAE1" w14:textId="77777777" w:rsidR="00F43E96" w:rsidRPr="009724E1" w:rsidRDefault="00F43E96" w:rsidP="00F43E96">
            <w:pPr>
              <w:pStyle w:val="a2"/>
              <w:rPr>
                <w:bCs/>
              </w:rPr>
            </w:pPr>
            <w:r>
              <w:t>поля «Арендная плата прописью» и «Выдано, прописью» заполняются автоматически средствами ИРБ на основании введенной пользователями числовой информации и не выводятся в интерфейсе.</w:t>
            </w:r>
          </w:p>
        </w:tc>
      </w:tr>
    </w:tbl>
    <w:p w14:paraId="5F726F71" w14:textId="77777777" w:rsidR="005870CA" w:rsidRDefault="005870CA" w:rsidP="00F43E96"/>
    <w:p w14:paraId="4F38242A" w14:textId="49D869CA" w:rsidR="00F43E96" w:rsidRDefault="00F43E96" w:rsidP="00F43E96">
      <w:r>
        <w:t xml:space="preserve">Добавление и удаление договоров осуществляется способом, аналогичным описанному в подразделе «Аренда транспортного средства» (см. п. </w:t>
      </w:r>
      <w:r>
        <w:fldChar w:fldCharType="begin"/>
      </w:r>
      <w:r>
        <w:instrText xml:space="preserve"> REF _Ref47534987 \r \h </w:instrText>
      </w:r>
      <w:r>
        <w:fldChar w:fldCharType="separate"/>
      </w:r>
      <w:r w:rsidR="003813AC">
        <w:t>4.7.2.1.7. </w:t>
      </w:r>
      <w:r>
        <w:fldChar w:fldCharType="end"/>
      </w:r>
      <w:r>
        <w:t xml:space="preserve"> </w:t>
      </w:r>
      <w:r>
        <w:fldChar w:fldCharType="begin"/>
      </w:r>
      <w:r>
        <w:instrText xml:space="preserve"> REF _Ref47534987 \h </w:instrText>
      </w:r>
      <w:r>
        <w:fldChar w:fldCharType="separate"/>
      </w:r>
      <w:r w:rsidR="003813AC">
        <w:t>Подраздел «Аренда транспортного средства»</w:t>
      </w:r>
      <w:r>
        <w:fldChar w:fldCharType="end"/>
      </w:r>
      <w:r>
        <w:t>).</w:t>
      </w:r>
    </w:p>
    <w:p w14:paraId="37D04D1A" w14:textId="6B64934F" w:rsidR="00F43E96" w:rsidRDefault="00F43E96" w:rsidP="00267EFA">
      <w:pPr>
        <w:pStyle w:val="51"/>
      </w:pPr>
      <w:bookmarkStart w:id="1101" w:name="_3nkwkmm7333" w:colFirst="0" w:colLast="0"/>
      <w:bookmarkStart w:id="1102" w:name="_Toc47686106"/>
      <w:bookmarkEnd w:id="1101"/>
      <w:r>
        <w:t>Подраздел «</w:t>
      </w:r>
      <w:r w:rsidR="00A966B7">
        <w:t>Уборка помещений</w:t>
      </w:r>
      <w:r>
        <w:t>»</w:t>
      </w:r>
      <w:bookmarkEnd w:id="1102"/>
    </w:p>
    <w:p w14:paraId="4D2AC339" w14:textId="186A3906" w:rsidR="00F43E96" w:rsidRDefault="00F43E96" w:rsidP="00F43E96">
      <w:r>
        <w:t>Укажите сведения по каждому из договоров.</w:t>
      </w:r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F43E96" w:rsidRPr="009724E1" w14:paraId="460C873A" w14:textId="77777777" w:rsidTr="00E41AC5">
        <w:trPr>
          <w:cantSplit/>
          <w:jc w:val="right"/>
        </w:trPr>
        <w:tc>
          <w:tcPr>
            <w:tcW w:w="7088" w:type="dxa"/>
            <w:gridSpan w:val="2"/>
          </w:tcPr>
          <w:p w14:paraId="7C90474E" w14:textId="3D437E09" w:rsidR="00F43E96" w:rsidRPr="00696258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i w:val="0"/>
                <w:iCs w:val="0"/>
                <w:szCs w:val="24"/>
              </w:rPr>
            </w:pPr>
            <w:r w:rsidRPr="00696258">
              <w:rPr>
                <w:i w:val="0"/>
                <w:iCs w:val="0"/>
                <w:szCs w:val="24"/>
              </w:rPr>
              <w:t>Примечания</w:t>
            </w:r>
            <w:r w:rsidR="00696258">
              <w:rPr>
                <w:i w:val="0"/>
                <w:iCs w:val="0"/>
                <w:szCs w:val="24"/>
              </w:rPr>
              <w:t>.</w:t>
            </w:r>
          </w:p>
        </w:tc>
      </w:tr>
      <w:tr w:rsidR="00F43E96" w:rsidRPr="009724E1" w14:paraId="0AB805E3" w14:textId="77777777" w:rsidTr="00E41AC5">
        <w:trPr>
          <w:jc w:val="right"/>
        </w:trPr>
        <w:tc>
          <w:tcPr>
            <w:tcW w:w="455" w:type="dxa"/>
          </w:tcPr>
          <w:p w14:paraId="69AC9AB4" w14:textId="77777777" w:rsidR="00F43E96" w:rsidRPr="009724E1" w:rsidRDefault="00F43E96" w:rsidP="00F43E96">
            <w:pPr>
              <w:pStyle w:val="afff"/>
              <w:keepNext w:val="0"/>
              <w:spacing w:before="0"/>
              <w:ind w:left="567" w:firstLine="851"/>
              <w:rPr>
                <w:b w:val="0"/>
                <w:i w:val="0"/>
                <w:iCs w:val="0"/>
                <w:szCs w:val="24"/>
              </w:rPr>
            </w:pPr>
          </w:p>
        </w:tc>
        <w:tc>
          <w:tcPr>
            <w:tcW w:w="6633" w:type="dxa"/>
          </w:tcPr>
          <w:p w14:paraId="1DB7D50B" w14:textId="77777777" w:rsidR="00F43E96" w:rsidRDefault="00F43E96" w:rsidP="00F43E96">
            <w:r>
              <w:t>Для удобства пользователей:</w:t>
            </w:r>
          </w:p>
          <w:p w14:paraId="3074BED2" w14:textId="77777777" w:rsidR="00F43E96" w:rsidRDefault="00F43E96" w:rsidP="00F43E96">
            <w:pPr>
              <w:pStyle w:val="a2"/>
            </w:pPr>
            <w:r>
              <w:t>поле «Место заключения» заполняется автоматически данными из поля «Населенный пункт» в настройках ИРБ УИК (с возможностью редактирования);</w:t>
            </w:r>
          </w:p>
          <w:p w14:paraId="09C93E22" w14:textId="77777777" w:rsidR="00F43E96" w:rsidRDefault="00F43E96" w:rsidP="00F43E96">
            <w:pPr>
              <w:pStyle w:val="a2"/>
            </w:pPr>
            <w:r>
              <w:t>поле «Название избирательной кампании в родительном падеже (Кого? / Чего?)» заполняется автоматически данными из соответствующего поля в настройках ИРБ УИК (с возможностью редактирования, поскольку проверка склонений в настройках ИРБ является необязательной);</w:t>
            </w:r>
          </w:p>
          <w:p w14:paraId="0861488A" w14:textId="77777777" w:rsidR="00F43E96" w:rsidRDefault="00F43E96" w:rsidP="00F43E96">
            <w:pPr>
              <w:pStyle w:val="a2"/>
            </w:pPr>
            <w:r>
              <w:t>поля «Адрес УИК» и «Телефон УИК» заполняются данными из соответствующих полей в настройках ИРБ и отображаются в качестве справки, без возможности редактировать, поскольку возможность изменения адреса или телефона УИК в ходе избирательной кампании не предусмотрена;</w:t>
            </w:r>
          </w:p>
          <w:p w14:paraId="172893BA" w14:textId="77777777" w:rsidR="00F43E96" w:rsidRPr="009724E1" w:rsidRDefault="00F43E96" w:rsidP="00F43E96">
            <w:pPr>
              <w:pStyle w:val="a2"/>
              <w:rPr>
                <w:bCs/>
              </w:rPr>
            </w:pPr>
            <w:r>
              <w:lastRenderedPageBreak/>
              <w:t>поля «Арендная плата прописью» и «Выдано, прописью» заполняются автоматически средствами ИРБ на основании введенной пользователями числовой информации и не выводятся в интерфейсе.</w:t>
            </w:r>
          </w:p>
        </w:tc>
      </w:tr>
    </w:tbl>
    <w:p w14:paraId="67E48E3F" w14:textId="77777777" w:rsidR="00FD7093" w:rsidRDefault="00FD7093" w:rsidP="00F43E96"/>
    <w:p w14:paraId="50C69B99" w14:textId="5DEC3A32" w:rsidR="00F43E96" w:rsidRDefault="00F43E96" w:rsidP="00F43E96">
      <w:r>
        <w:t xml:space="preserve">Добавление и удаление договоров осуществляется способом, аналогичным описанному для подраздела «Аренда транспортного средства» (см. п. </w:t>
      </w:r>
      <w:r>
        <w:fldChar w:fldCharType="begin"/>
      </w:r>
      <w:r>
        <w:instrText xml:space="preserve"> REF _Ref47534987 \r \h </w:instrText>
      </w:r>
      <w:r>
        <w:fldChar w:fldCharType="separate"/>
      </w:r>
      <w:r w:rsidR="003813AC">
        <w:t>4.7.2.1.7. </w:t>
      </w:r>
      <w:r>
        <w:fldChar w:fldCharType="end"/>
      </w:r>
      <w:r>
        <w:t xml:space="preserve"> </w:t>
      </w:r>
      <w:r>
        <w:fldChar w:fldCharType="begin"/>
      </w:r>
      <w:r>
        <w:instrText xml:space="preserve"> REF _Ref47534987 \h </w:instrText>
      </w:r>
      <w:r>
        <w:fldChar w:fldCharType="separate"/>
      </w:r>
      <w:r w:rsidR="003813AC">
        <w:t>Подраздел «Аренда транспортного средства»</w:t>
      </w:r>
      <w:r>
        <w:fldChar w:fldCharType="end"/>
      </w:r>
      <w:r>
        <w:t>).</w:t>
      </w:r>
    </w:p>
    <w:p w14:paraId="6E4C1705" w14:textId="26F8EB33" w:rsidR="00F43E96" w:rsidRDefault="00F43E96" w:rsidP="00F43E96">
      <w:pPr>
        <w:keepNext/>
      </w:pPr>
      <w:r>
        <w:t xml:space="preserve">Вид подраздела представлен на </w:t>
      </w:r>
      <w:r>
        <w:fldChar w:fldCharType="begin"/>
      </w:r>
      <w:r>
        <w:instrText xml:space="preserve"> REF _Ref47987514 \h  \* MERGEFORMAT </w:instrText>
      </w:r>
      <w:r>
        <w:fldChar w:fldCharType="separate"/>
      </w:r>
      <w:r w:rsidR="003813AC" w:rsidRPr="006022DF">
        <w:t>Рис. </w:t>
      </w:r>
      <w:r w:rsidR="003813AC">
        <w:t>136</w:t>
      </w:r>
      <w:r>
        <w:fldChar w:fldCharType="end"/>
      </w:r>
      <w:r>
        <w:t>.</w:t>
      </w:r>
    </w:p>
    <w:p w14:paraId="781BFDDE" w14:textId="32F91EC6" w:rsidR="00F43E96" w:rsidRDefault="00120FBE" w:rsidP="00F43E96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1A1E7297" wp14:editId="7FC34791">
            <wp:extent cx="5939790" cy="4743450"/>
            <wp:effectExtent l="0" t="0" r="381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t="-1" b="1099"/>
                    <a:stretch/>
                  </pic:blipFill>
                  <pic:spPr bwMode="auto">
                    <a:xfrm>
                      <a:off x="0" y="0"/>
                      <a:ext cx="5939790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732F2" w14:textId="5284AC72" w:rsidR="00F43E96" w:rsidRDefault="00F43E96" w:rsidP="00F43E96">
      <w:pPr>
        <w:ind w:firstLine="0"/>
        <w:rPr>
          <w:bCs/>
          <w:szCs w:val="18"/>
        </w:rPr>
      </w:pPr>
      <w:bookmarkStart w:id="1103" w:name="_Ref47987514"/>
      <w:bookmarkStart w:id="1104" w:name="_Ref47541621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136</w:t>
      </w:r>
      <w:r w:rsidR="00912C04">
        <w:rPr>
          <w:noProof/>
        </w:rPr>
        <w:fldChar w:fldCharType="end"/>
      </w:r>
      <w:bookmarkEnd w:id="1103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</w:t>
      </w:r>
      <w:r w:rsidR="00A966B7">
        <w:rPr>
          <w:bCs/>
          <w:szCs w:val="18"/>
        </w:rPr>
        <w:t>Уборка помещений</w:t>
      </w:r>
      <w:r>
        <w:rPr>
          <w:bCs/>
          <w:szCs w:val="18"/>
        </w:rPr>
        <w:t>»</w:t>
      </w:r>
    </w:p>
    <w:p w14:paraId="149A4D27" w14:textId="77777777" w:rsidR="00F43E96" w:rsidRDefault="00F43E96" w:rsidP="00FD7093"/>
    <w:p w14:paraId="7E8E7F78" w14:textId="77777777" w:rsidR="00F43E96" w:rsidRDefault="00F43E96" w:rsidP="00267EFA">
      <w:pPr>
        <w:pStyle w:val="51"/>
      </w:pPr>
      <w:bookmarkStart w:id="1105" w:name="_b5wklrtball2" w:colFirst="0" w:colLast="0"/>
      <w:bookmarkStart w:id="1106" w:name="_Toc47686107"/>
      <w:bookmarkEnd w:id="1104"/>
      <w:bookmarkEnd w:id="1105"/>
      <w:r>
        <w:t>Подраздел «Авансовый отчет»</w:t>
      </w:r>
      <w:bookmarkEnd w:id="1106"/>
    </w:p>
    <w:p w14:paraId="3BBD288A" w14:textId="099CFC7F" w:rsidR="00F43E96" w:rsidRDefault="00F43E96" w:rsidP="00F43E96">
      <w:r>
        <w:t xml:space="preserve">В данном подразделе в виде справки приводится информация по оплате труда членов УИК и оплате договоров аренды транспортного средства, оказания услуг и выполнения работ. В п.1 (оплата труда членов УИК) направление расходов указывается </w:t>
      </w:r>
      <w:r>
        <w:lastRenderedPageBreak/>
        <w:t>автоматически, для всех остальных пунктов направление расходов выберите из перечня в выпадающем списке.</w:t>
      </w:r>
    </w:p>
    <w:p w14:paraId="62C8F90B" w14:textId="77777777" w:rsidR="00F43E96" w:rsidRDefault="00F43E96" w:rsidP="00F43E96">
      <w:r>
        <w:t>При необходимости укажите дополнительные расходы, для этого нажмите кнопку «Добавить наименование» и заполните поля с данными:</w:t>
      </w:r>
    </w:p>
    <w:p w14:paraId="5306FCB4" w14:textId="77777777" w:rsidR="00F43E96" w:rsidRPr="006C67AD" w:rsidRDefault="00F43E96" w:rsidP="00F43E96">
      <w:pPr>
        <w:pStyle w:val="a2"/>
      </w:pPr>
      <w:r>
        <w:t>дата и № документа</w:t>
      </w:r>
      <w:r w:rsidRPr="006C67AD">
        <w:t>;</w:t>
      </w:r>
    </w:p>
    <w:p w14:paraId="4E1959D6" w14:textId="77777777" w:rsidR="00F43E96" w:rsidRPr="006C67AD" w:rsidRDefault="00F43E96" w:rsidP="00F43E96">
      <w:pPr>
        <w:pStyle w:val="a2"/>
      </w:pPr>
      <w:r>
        <w:t>кому, за что и по какому документу уплачено</w:t>
      </w:r>
      <w:r w:rsidRPr="006C67AD">
        <w:t>;</w:t>
      </w:r>
    </w:p>
    <w:p w14:paraId="3D98356B" w14:textId="77777777" w:rsidR="00F43E96" w:rsidRPr="006C67AD" w:rsidRDefault="00F43E96" w:rsidP="00F43E96">
      <w:pPr>
        <w:pStyle w:val="a2"/>
      </w:pPr>
      <w:r>
        <w:t>сумма расхода по отчету, руб. и сумма расхода, принятая к учету, руб.</w:t>
      </w:r>
      <w:r w:rsidRPr="006C67AD">
        <w:t>;</w:t>
      </w:r>
    </w:p>
    <w:p w14:paraId="13461913" w14:textId="77777777" w:rsidR="00F43E96" w:rsidRDefault="00F43E96" w:rsidP="00F43E96">
      <w:pPr>
        <w:pStyle w:val="a2"/>
      </w:pPr>
      <w:r>
        <w:t>направление расходов</w:t>
      </w:r>
      <w:r w:rsidRPr="006C67AD">
        <w:t>.</w:t>
      </w:r>
    </w:p>
    <w:p w14:paraId="033CA128" w14:textId="54986427" w:rsidR="00F43E96" w:rsidRPr="006C67AD" w:rsidRDefault="00F43E96" w:rsidP="00F43E96">
      <w:pPr>
        <w:keepNext/>
      </w:pPr>
      <w:r>
        <w:lastRenderedPageBreak/>
        <w:t xml:space="preserve">Вид подраздела представлен на </w:t>
      </w:r>
      <w:r>
        <w:fldChar w:fldCharType="begin"/>
      </w:r>
      <w:r>
        <w:instrText xml:space="preserve"> REF _Ref47987643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137</w:t>
      </w:r>
      <w:r>
        <w:fldChar w:fldCharType="end"/>
      </w:r>
      <w:r>
        <w:t>.</w:t>
      </w:r>
    </w:p>
    <w:p w14:paraId="47FF384C" w14:textId="77777777" w:rsidR="00F43E96" w:rsidRDefault="00F43E96" w:rsidP="00F43E96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0DF3D1D2" wp14:editId="32A7E0F1">
            <wp:extent cx="3442557" cy="8397958"/>
            <wp:effectExtent l="0" t="0" r="571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. 159 — Подраздел «Авансовый отчет»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557" cy="839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A15E" w14:textId="4676C749" w:rsidR="00F43E96" w:rsidRDefault="00F43E96" w:rsidP="00F43E96">
      <w:pPr>
        <w:ind w:firstLine="0"/>
        <w:rPr>
          <w:bCs/>
          <w:szCs w:val="18"/>
        </w:rPr>
      </w:pPr>
      <w:bookmarkStart w:id="1107" w:name="_Ref47987643"/>
      <w:bookmarkStart w:id="1108" w:name="_Ref47541629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137</w:t>
      </w:r>
      <w:r w:rsidR="00912C04">
        <w:rPr>
          <w:noProof/>
        </w:rPr>
        <w:fldChar w:fldCharType="end"/>
      </w:r>
      <w:bookmarkEnd w:id="1107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«Авансовый отчет»</w:t>
      </w:r>
    </w:p>
    <w:p w14:paraId="497E50E4" w14:textId="77777777" w:rsidR="00F43E96" w:rsidRDefault="00F43E96" w:rsidP="00267EFA">
      <w:pPr>
        <w:pStyle w:val="51"/>
      </w:pPr>
      <w:bookmarkStart w:id="1109" w:name="_bjgdhe1dmf4c" w:colFirst="0" w:colLast="0"/>
      <w:bookmarkStart w:id="1110" w:name="_Toc47686108"/>
      <w:bookmarkEnd w:id="1108"/>
      <w:bookmarkEnd w:id="1109"/>
      <w:r>
        <w:lastRenderedPageBreak/>
        <w:t>Подраздел «Фактические расходы»</w:t>
      </w:r>
      <w:bookmarkEnd w:id="1110"/>
    </w:p>
    <w:p w14:paraId="0DF20815" w14:textId="492F2D26" w:rsidR="00F43E96" w:rsidRDefault="00F43E96" w:rsidP="00F43E96">
      <w:r>
        <w:t>В данном подразделе в виде справки приводится информация по суммам расходов. Если сумма фактических расходов по направлению превышает значение из Сметы, отображается соответствующее оповещение и выделяется сумма красным (см. </w:t>
      </w:r>
      <w:r>
        <w:fldChar w:fldCharType="begin"/>
      </w:r>
      <w:r>
        <w:instrText xml:space="preserve"> REF _Ref47989769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138</w:t>
      </w:r>
      <w:r>
        <w:fldChar w:fldCharType="end"/>
      </w:r>
      <w:r>
        <w:t>).</w:t>
      </w:r>
    </w:p>
    <w:p w14:paraId="192CCB86" w14:textId="77777777" w:rsidR="00F43E96" w:rsidRDefault="00F43E96" w:rsidP="00F43E96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6EC6B830" wp14:editId="49DA2FF8">
            <wp:extent cx="5551565" cy="7649667"/>
            <wp:effectExtent l="0" t="0" r="0" b="889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. 160 — Подраздел «Фактические расходы»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565" cy="764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88881" w14:textId="316411A4" w:rsidR="00F43E96" w:rsidRDefault="00F43E96" w:rsidP="00F43E96">
      <w:pPr>
        <w:ind w:firstLine="0"/>
        <w:rPr>
          <w:bCs/>
          <w:szCs w:val="18"/>
        </w:rPr>
      </w:pPr>
      <w:bookmarkStart w:id="1111" w:name="_Ref47989769"/>
      <w:bookmarkStart w:id="1112" w:name="_Ref47541635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138</w:t>
      </w:r>
      <w:r w:rsidR="00912C04">
        <w:rPr>
          <w:noProof/>
        </w:rPr>
        <w:fldChar w:fldCharType="end"/>
      </w:r>
      <w:bookmarkEnd w:id="1111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«Фактические расходы»</w:t>
      </w:r>
    </w:p>
    <w:p w14:paraId="029AA551" w14:textId="77777777" w:rsidR="00F43E96" w:rsidRDefault="00F43E96" w:rsidP="00267EFA">
      <w:pPr>
        <w:pStyle w:val="51"/>
      </w:pPr>
      <w:bookmarkStart w:id="1113" w:name="_ddzlma30oc5q" w:colFirst="0" w:colLast="0"/>
      <w:bookmarkStart w:id="1114" w:name="_Toc47686109"/>
      <w:bookmarkEnd w:id="1112"/>
      <w:bookmarkEnd w:id="1113"/>
      <w:r>
        <w:lastRenderedPageBreak/>
        <w:t>Подраздел «Отчет УИК»</w:t>
      </w:r>
      <w:bookmarkEnd w:id="1114"/>
    </w:p>
    <w:p w14:paraId="01C4C309" w14:textId="77777777" w:rsidR="00F43E96" w:rsidRDefault="00F43E96" w:rsidP="00F43E96">
      <w:r>
        <w:t>Укажите наименование бюджета и дату документа. Пакет документов финансового отчета УИК формируется автоматически в подразделе «Формирование и печать отчетных документов».</w:t>
      </w:r>
    </w:p>
    <w:p w14:paraId="747AE2FF" w14:textId="2EF0019F" w:rsidR="00F43E96" w:rsidRDefault="00F43E96" w:rsidP="00F43E96">
      <w:pPr>
        <w:ind w:firstLine="0"/>
      </w:pPr>
      <w:r>
        <w:t xml:space="preserve">Вид подраздела представлен на </w:t>
      </w:r>
      <w:r>
        <w:fldChar w:fldCharType="begin"/>
      </w:r>
      <w:r>
        <w:instrText xml:space="preserve"> REF _Ref47989785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139</w:t>
      </w:r>
      <w:r>
        <w:fldChar w:fldCharType="end"/>
      </w:r>
      <w:r>
        <w:t>.</w:t>
      </w:r>
    </w:p>
    <w:p w14:paraId="2963405A" w14:textId="41B46E92" w:rsidR="00F43E96" w:rsidRDefault="00F66FE3" w:rsidP="00F43E96">
      <w:pPr>
        <w:pStyle w:val="17"/>
        <w:ind w:firstLine="0"/>
        <w:jc w:val="center"/>
      </w:pPr>
      <w:r w:rsidRPr="00F66FE3">
        <w:rPr>
          <w:noProof/>
        </w:rPr>
        <w:drawing>
          <wp:inline distT="0" distB="0" distL="0" distR="0" wp14:anchorId="05ED1DB8" wp14:editId="5292542A">
            <wp:extent cx="5437702" cy="5219982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ndrey\Documents\Lightshot\Screenshot_648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702" cy="521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8884C" w14:textId="023C51F1" w:rsidR="00F43E96" w:rsidRDefault="00F43E96" w:rsidP="00F43E96">
      <w:pPr>
        <w:ind w:firstLine="0"/>
        <w:rPr>
          <w:bCs/>
          <w:szCs w:val="18"/>
        </w:rPr>
      </w:pPr>
      <w:bookmarkStart w:id="1115" w:name="_op3ri8ep2vgh" w:colFirst="0" w:colLast="0"/>
      <w:bookmarkStart w:id="1116" w:name="_Ref47989785"/>
      <w:bookmarkStart w:id="1117" w:name="_Ref47541642"/>
      <w:bookmarkEnd w:id="1115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139</w:t>
      </w:r>
      <w:r w:rsidR="00912C04">
        <w:rPr>
          <w:noProof/>
        </w:rPr>
        <w:fldChar w:fldCharType="end"/>
      </w:r>
      <w:bookmarkEnd w:id="1116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Подраздел «Отчет УИК»</w:t>
      </w:r>
    </w:p>
    <w:bookmarkEnd w:id="1117"/>
    <w:p w14:paraId="5F81B003" w14:textId="77777777" w:rsidR="00F43E96" w:rsidRDefault="00F43E96" w:rsidP="00F43E96"/>
    <w:p w14:paraId="05B99365" w14:textId="12CF04B0" w:rsidR="00745F94" w:rsidRDefault="0071509F" w:rsidP="00267EFA">
      <w:pPr>
        <w:pStyle w:val="41"/>
      </w:pPr>
      <w:bookmarkStart w:id="1118" w:name="_Toc47686110"/>
      <w:r>
        <w:t>Печать отчетных документов</w:t>
      </w:r>
      <w:r w:rsidR="00745F94">
        <w:t xml:space="preserve"> УИК на основании введенных данных в соответствии с алгоритмами, содержащимися в импортированном файле</w:t>
      </w:r>
      <w:bookmarkEnd w:id="1118"/>
    </w:p>
    <w:p w14:paraId="3B58348D" w14:textId="1C73FB85" w:rsidR="00745F94" w:rsidRDefault="00745F94" w:rsidP="00745F94">
      <w:r>
        <w:t xml:space="preserve">Для </w:t>
      </w:r>
      <w:r w:rsidR="0071509F">
        <w:t>печати отчетных документов</w:t>
      </w:r>
      <w:r>
        <w:t xml:space="preserve"> УИК перейдите в подраздел «</w:t>
      </w:r>
      <w:r w:rsidR="0071509F">
        <w:t>П</w:t>
      </w:r>
      <w:r>
        <w:t>ечать отчетных документов» раздела «Учет расходов» ИРБ УИК</w:t>
      </w:r>
      <w:r w:rsidR="0071509F">
        <w:t xml:space="preserve"> (см. </w:t>
      </w:r>
      <w:r w:rsidR="0071509F">
        <w:fldChar w:fldCharType="begin"/>
      </w:r>
      <w:r w:rsidR="0071509F">
        <w:instrText xml:space="preserve"> REF _Ref47989816 \h </w:instrText>
      </w:r>
      <w:r w:rsidR="0071509F">
        <w:fldChar w:fldCharType="separate"/>
      </w:r>
      <w:r w:rsidR="003813AC" w:rsidRPr="006022DF">
        <w:t>Рис. </w:t>
      </w:r>
      <w:r w:rsidR="003813AC">
        <w:rPr>
          <w:noProof/>
        </w:rPr>
        <w:t>140</w:t>
      </w:r>
      <w:r w:rsidR="0071509F">
        <w:fldChar w:fldCharType="end"/>
      </w:r>
      <w:r w:rsidR="0071509F">
        <w:t>). При наличии ошибок в одном из других подразделов ИРБ УИК отобразит сообщение о наличии ошибок</w:t>
      </w:r>
      <w:r w:rsidR="00B34DB5">
        <w:t xml:space="preserve"> в </w:t>
      </w:r>
      <w:r w:rsidR="00B34DB5">
        <w:lastRenderedPageBreak/>
        <w:t>справочном режиме</w:t>
      </w:r>
      <w:r w:rsidR="0071509F">
        <w:t>. Для печати документов выберите нужные строки, используя чек-боксы, и нажмите «Печать».</w:t>
      </w:r>
    </w:p>
    <w:p w14:paraId="6A289FAE" w14:textId="40A4AB03" w:rsidR="00745F94" w:rsidRDefault="00A966B7" w:rsidP="00B34DB5">
      <w:pPr>
        <w:keepNext/>
        <w:ind w:firstLine="0"/>
      </w:pPr>
      <w:r>
        <w:rPr>
          <w:noProof/>
        </w:rPr>
        <w:drawing>
          <wp:inline distT="0" distB="0" distL="0" distR="0" wp14:anchorId="08416650" wp14:editId="1C41C3CD">
            <wp:extent cx="5591175" cy="4592358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544"/>
                    <a:stretch/>
                  </pic:blipFill>
                  <pic:spPr bwMode="auto">
                    <a:xfrm>
                      <a:off x="0" y="0"/>
                      <a:ext cx="5595687" cy="4596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C8C7" w14:textId="57C6A68D" w:rsidR="00745F94" w:rsidRDefault="00745F94" w:rsidP="00745F94">
      <w:pPr>
        <w:ind w:firstLine="0"/>
        <w:rPr>
          <w:bCs/>
          <w:szCs w:val="18"/>
        </w:rPr>
      </w:pPr>
      <w:bookmarkStart w:id="1119" w:name="_Ref47989816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140</w:t>
      </w:r>
      <w:r w:rsidR="00912C04">
        <w:rPr>
          <w:noProof/>
        </w:rPr>
        <w:fldChar w:fldCharType="end"/>
      </w:r>
      <w:bookmarkEnd w:id="1119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 w:rsidR="0071509F">
        <w:rPr>
          <w:bCs/>
          <w:szCs w:val="18"/>
        </w:rPr>
        <w:t>Подраздел «Печать отчетных документов»</w:t>
      </w:r>
    </w:p>
    <w:p w14:paraId="48D4D435" w14:textId="77777777" w:rsidR="00B34DB5" w:rsidRDefault="00B34DB5" w:rsidP="009202C4">
      <w:pPr>
        <w:keepNext/>
      </w:pPr>
    </w:p>
    <w:p w14:paraId="36245131" w14:textId="2A5631F8" w:rsidR="009202C4" w:rsidRDefault="009202C4" w:rsidP="009202C4">
      <w:pPr>
        <w:keepNext/>
      </w:pPr>
      <w:r>
        <w:t>Выберите принтер и нажмите кнопку «Отправить на печать» (см. </w:t>
      </w:r>
      <w:r w:rsidR="00B34DB5">
        <w:fldChar w:fldCharType="begin"/>
      </w:r>
      <w:r w:rsidR="00B34DB5">
        <w:instrText xml:space="preserve"> REF _Ref56184916 \h </w:instrText>
      </w:r>
      <w:r w:rsidR="00B34DB5">
        <w:fldChar w:fldCharType="separate"/>
      </w:r>
      <w:r w:rsidR="003813AC" w:rsidRPr="006022DF">
        <w:t>Рис. </w:t>
      </w:r>
      <w:r w:rsidR="003813AC">
        <w:rPr>
          <w:noProof/>
        </w:rPr>
        <w:t>141</w:t>
      </w:r>
      <w:r w:rsidR="00B34DB5">
        <w:fldChar w:fldCharType="end"/>
      </w:r>
      <w:r>
        <w:t>).</w:t>
      </w:r>
    </w:p>
    <w:p w14:paraId="3AAC65DD" w14:textId="326ADAE9" w:rsidR="005F0CD6" w:rsidRDefault="00003BBF" w:rsidP="009202C4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485CDEA8" wp14:editId="7C2EE7CE">
            <wp:extent cx="4972478" cy="3800475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460"/>
                    <a:stretch/>
                  </pic:blipFill>
                  <pic:spPr bwMode="auto">
                    <a:xfrm>
                      <a:off x="0" y="0"/>
                      <a:ext cx="4975329" cy="3802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83D49" w14:textId="77777777" w:rsidR="009202C4" w:rsidRDefault="009202C4" w:rsidP="009202C4">
      <w:pPr>
        <w:ind w:firstLine="0"/>
        <w:rPr>
          <w:bCs/>
          <w:szCs w:val="18"/>
        </w:rPr>
      </w:pPr>
      <w:bookmarkStart w:id="1120" w:name="_Ref56184916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141</w:t>
      </w:r>
      <w:r w:rsidR="00912C04">
        <w:rPr>
          <w:noProof/>
        </w:rPr>
        <w:fldChar w:fldCharType="end"/>
      </w:r>
      <w:bookmarkEnd w:id="1120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Выбор принтера и отправка документов на печать</w:t>
      </w:r>
    </w:p>
    <w:p w14:paraId="76B238AC" w14:textId="77777777" w:rsidR="00745F94" w:rsidRDefault="00745F94" w:rsidP="00B34DB5"/>
    <w:p w14:paraId="2E350E6E" w14:textId="69484F4D" w:rsidR="00745F94" w:rsidRDefault="00E01D13" w:rsidP="00745F94">
      <w:pPr>
        <w:keepNext/>
      </w:pPr>
      <w:r>
        <w:t>Чтобы скачать заполненную копию загруженного файла</w:t>
      </w:r>
      <w:r w:rsidR="00745F94">
        <w:t xml:space="preserve"> </w:t>
      </w:r>
      <w:r>
        <w:t xml:space="preserve">финансовой отчетности, нажмите на кнопку «Скачать файл для передачи в ТИК». По итогу скачивания </w:t>
      </w:r>
      <w:r w:rsidR="00745F94">
        <w:t>отобразится путь к сохраненному файлу в файловой системе Windows (см. </w:t>
      </w:r>
      <w:r w:rsidR="00745F94">
        <w:fldChar w:fldCharType="begin"/>
      </w:r>
      <w:r w:rsidR="00745F94">
        <w:instrText xml:space="preserve"> REF _Ref47989912 \h </w:instrText>
      </w:r>
      <w:r w:rsidR="00745F94">
        <w:fldChar w:fldCharType="separate"/>
      </w:r>
      <w:r w:rsidR="003813AC" w:rsidRPr="006022DF">
        <w:t>Рис. </w:t>
      </w:r>
      <w:r w:rsidR="003813AC">
        <w:rPr>
          <w:noProof/>
        </w:rPr>
        <w:t>142</w:t>
      </w:r>
      <w:r w:rsidR="00745F94">
        <w:fldChar w:fldCharType="end"/>
      </w:r>
      <w:r w:rsidR="00745F94">
        <w:t>).</w:t>
      </w:r>
    </w:p>
    <w:p w14:paraId="20251AC0" w14:textId="7593DA6D" w:rsidR="005F0CD6" w:rsidRDefault="00003BBF" w:rsidP="00745F94">
      <w:pPr>
        <w:pStyle w:val="17"/>
        <w:ind w:firstLine="0"/>
        <w:jc w:val="center"/>
      </w:pPr>
      <w:r>
        <w:rPr>
          <w:noProof/>
        </w:rPr>
        <w:drawing>
          <wp:inline distT="0" distB="0" distL="0" distR="0" wp14:anchorId="442F761E" wp14:editId="643650E3">
            <wp:extent cx="6033212" cy="2438400"/>
            <wp:effectExtent l="0" t="0" r="571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87"/>
                    <a:stretch/>
                  </pic:blipFill>
                  <pic:spPr bwMode="auto">
                    <a:xfrm>
                      <a:off x="0" y="0"/>
                      <a:ext cx="6044839" cy="2443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1D2CA" w14:textId="3D828602" w:rsidR="00745F94" w:rsidRDefault="00745F94" w:rsidP="00745F94">
      <w:pPr>
        <w:ind w:firstLine="0"/>
        <w:rPr>
          <w:bCs/>
          <w:szCs w:val="18"/>
        </w:rPr>
      </w:pPr>
      <w:bookmarkStart w:id="1121" w:name="_Ref47989912"/>
      <w:bookmarkStart w:id="1122" w:name="_Ref47541710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142</w:t>
      </w:r>
      <w:r w:rsidR="00912C04">
        <w:rPr>
          <w:noProof/>
        </w:rPr>
        <w:fldChar w:fldCharType="end"/>
      </w:r>
      <w:bookmarkEnd w:id="1121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 w:rsidR="00E01D13">
        <w:rPr>
          <w:bCs/>
          <w:szCs w:val="18"/>
        </w:rPr>
        <w:t>Скачивание файла для передачи в ТИК</w:t>
      </w:r>
    </w:p>
    <w:bookmarkEnd w:id="1122"/>
    <w:p w14:paraId="7C905909" w14:textId="77777777" w:rsidR="00745F94" w:rsidRDefault="00745F94" w:rsidP="00745F94"/>
    <w:p w14:paraId="218C2A3B" w14:textId="68FF3754" w:rsidR="00267EFA" w:rsidRDefault="00267EFA" w:rsidP="00267EFA">
      <w:pPr>
        <w:pStyle w:val="30"/>
      </w:pPr>
      <w:bookmarkStart w:id="1123" w:name="_Toc48754123"/>
      <w:bookmarkStart w:id="1124" w:name="_Ref48758114"/>
      <w:bookmarkStart w:id="1125" w:name="_Toc79082363"/>
      <w:r>
        <w:lastRenderedPageBreak/>
        <w:t>Создание конфигурации шаблона финансовой отчетности</w:t>
      </w:r>
      <w:bookmarkEnd w:id="1123"/>
      <w:r>
        <w:t xml:space="preserve"> вручную</w:t>
      </w:r>
      <w:bookmarkEnd w:id="1124"/>
      <w:bookmarkEnd w:id="1125"/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082137" w:rsidRPr="009724E1" w14:paraId="7B439E45" w14:textId="77777777" w:rsidTr="00C51D70">
        <w:trPr>
          <w:jc w:val="right"/>
        </w:trPr>
        <w:tc>
          <w:tcPr>
            <w:tcW w:w="7088" w:type="dxa"/>
            <w:gridSpan w:val="2"/>
          </w:tcPr>
          <w:p w14:paraId="26252D32" w14:textId="77777777" w:rsidR="00082137" w:rsidRPr="009724E1" w:rsidRDefault="00082137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  <w:r w:rsidRPr="009724E1">
              <w:rPr>
                <w:rFonts w:cs="Times New Roman"/>
                <w:bCs w:val="0"/>
                <w:szCs w:val="24"/>
              </w:rPr>
              <w:t>Примечание.</w:t>
            </w:r>
          </w:p>
        </w:tc>
      </w:tr>
      <w:tr w:rsidR="00082137" w:rsidRPr="009724E1" w14:paraId="58152600" w14:textId="77777777" w:rsidTr="00C51D70">
        <w:trPr>
          <w:jc w:val="right"/>
        </w:trPr>
        <w:tc>
          <w:tcPr>
            <w:tcW w:w="455" w:type="dxa"/>
          </w:tcPr>
          <w:p w14:paraId="6C1BA55D" w14:textId="77777777" w:rsidR="00082137" w:rsidRPr="009724E1" w:rsidRDefault="00082137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</w:p>
        </w:tc>
        <w:tc>
          <w:tcPr>
            <w:tcW w:w="6633" w:type="dxa"/>
          </w:tcPr>
          <w:p w14:paraId="7BA3DAFD" w14:textId="512B1843" w:rsidR="00082137" w:rsidRPr="009724E1" w:rsidRDefault="00082137" w:rsidP="009E2B9A">
            <w:pPr>
              <w:pStyle w:val="aff5"/>
            </w:pPr>
            <w:r>
              <w:t xml:space="preserve">Для использования режима самостоятельного создания конфигурации шаблона на начальном этапе работы с разделом «Учет расходов» необходимо выбрать соответствующую опцию (см. п. </w:t>
            </w:r>
            <w:r>
              <w:fldChar w:fldCharType="begin"/>
            </w:r>
            <w:r>
              <w:instrText xml:space="preserve"> REF _Ref48755889 \r \h </w:instrText>
            </w:r>
            <w:r>
              <w:fldChar w:fldCharType="separate"/>
            </w:r>
            <w:r w:rsidR="003813AC">
              <w:t>4.7.1</w:t>
            </w:r>
            <w:r>
              <w:fldChar w:fldCharType="end"/>
            </w:r>
            <w:r>
              <w:t>).</w:t>
            </w:r>
          </w:p>
        </w:tc>
      </w:tr>
    </w:tbl>
    <w:p w14:paraId="041EA178" w14:textId="77777777" w:rsidR="00082137" w:rsidRPr="00082137" w:rsidRDefault="00082137" w:rsidP="00082137"/>
    <w:p w14:paraId="7C28DE38" w14:textId="63B6782B" w:rsidR="00082137" w:rsidRDefault="00082137" w:rsidP="00082137">
      <w:p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При первоначальном выборе в разделе «</w:t>
      </w:r>
      <w:r w:rsidR="00267EFA" w:rsidRPr="000501FB">
        <w:rPr>
          <w:rFonts w:eastAsiaTheme="minorHAnsi"/>
          <w:lang w:eastAsia="en-US"/>
        </w:rPr>
        <w:t>Учет расходов</w:t>
      </w:r>
      <w:r>
        <w:rPr>
          <w:rFonts w:eastAsiaTheme="minorHAnsi"/>
          <w:lang w:eastAsia="en-US"/>
        </w:rPr>
        <w:t>»</w:t>
      </w:r>
      <w:r w:rsidR="00267EFA" w:rsidRPr="000501FB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опции «</w:t>
      </w:r>
      <w:r w:rsidR="00267EFA" w:rsidRPr="000501FB">
        <w:rPr>
          <w:rFonts w:eastAsiaTheme="minorHAnsi"/>
          <w:lang w:eastAsia="en-US"/>
        </w:rPr>
        <w:t>У вас нет файла финансовой отчетности</w:t>
      </w:r>
      <w:r>
        <w:rPr>
          <w:rFonts w:eastAsiaTheme="minorHAnsi"/>
          <w:lang w:eastAsia="en-US"/>
        </w:rPr>
        <w:t xml:space="preserve">» откроется окно, представленное на </w:t>
      </w:r>
      <w:r>
        <w:rPr>
          <w:rFonts w:eastAsiaTheme="minorHAnsi"/>
          <w:lang w:eastAsia="en-US"/>
        </w:rPr>
        <w:fldChar w:fldCharType="begin"/>
      </w:r>
      <w:r>
        <w:rPr>
          <w:rFonts w:eastAsiaTheme="minorHAnsi"/>
          <w:lang w:eastAsia="en-US"/>
        </w:rPr>
        <w:instrText xml:space="preserve"> REF _Ref48756326 \h </w:instrText>
      </w:r>
      <w:r>
        <w:rPr>
          <w:rFonts w:eastAsiaTheme="minorHAnsi"/>
          <w:lang w:eastAsia="en-US"/>
        </w:rPr>
      </w:r>
      <w:r>
        <w:rPr>
          <w:rFonts w:eastAsiaTheme="minorHAnsi"/>
          <w:lang w:eastAsia="en-US"/>
        </w:rPr>
        <w:fldChar w:fldCharType="separate"/>
      </w:r>
      <w:r w:rsidR="003813AC" w:rsidRPr="006022DF">
        <w:t>Рис. </w:t>
      </w:r>
      <w:r w:rsidR="003813AC">
        <w:rPr>
          <w:noProof/>
        </w:rPr>
        <w:t>143</w:t>
      </w:r>
      <w:r>
        <w:rPr>
          <w:rFonts w:eastAsiaTheme="minorHAnsi"/>
          <w:lang w:eastAsia="en-US"/>
        </w:rPr>
        <w:fldChar w:fldCharType="end"/>
      </w:r>
      <w:r>
        <w:rPr>
          <w:rFonts w:eastAsiaTheme="minorHAnsi"/>
          <w:lang w:eastAsia="en-US"/>
        </w:rPr>
        <w:t>.</w:t>
      </w:r>
    </w:p>
    <w:p w14:paraId="193CD4B4" w14:textId="46E208F9" w:rsidR="00267EFA" w:rsidRDefault="00267EFA" w:rsidP="00082137">
      <w:pPr>
        <w:spacing w:line="240" w:lineRule="auto"/>
        <w:ind w:firstLine="0"/>
        <w:jc w:val="center"/>
        <w:rPr>
          <w:rFonts w:eastAsiaTheme="minorHAnsi"/>
          <w:sz w:val="20"/>
          <w:szCs w:val="20"/>
          <w:lang w:eastAsia="en-US"/>
        </w:rPr>
      </w:pPr>
      <w:r w:rsidRPr="00267EFA">
        <w:rPr>
          <w:rFonts w:ascii="Arial" w:eastAsiaTheme="minorHAnsi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 wp14:anchorId="63766737" wp14:editId="50629BFF">
            <wp:extent cx="5508186" cy="4734170"/>
            <wp:effectExtent l="0" t="0" r="3810" b="0"/>
            <wp:docPr id="25" name="Picture 5" descr="https://lh6.googleusercontent.com/harvPisc83uxTWC0mZ3OiDLMviDpALaa7_aEIfbdHv3BZgNIMOHpZiCICcXlD_AHsLMbEzUY06TgN9GFC6jX8NJPWM3SIUaQrWo-7_GNdRq5Db6TspR0RcpLxu6HdzpOJcwjhPO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6.googleusercontent.com/harvPisc83uxTWC0mZ3OiDLMviDpALaa7_aEIfbdHv3BZgNIMOHpZiCICcXlD_AHsLMbEzUY06TgN9GFC6jX8NJPWM3SIUaQrWo-7_GNdRq5Db6TspR0RcpLxu6HdzpOJcwjhPOJ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186" cy="473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8D9DB" w14:textId="7C95A8C9" w:rsidR="00082137" w:rsidRDefault="00082137" w:rsidP="00082137">
      <w:pPr>
        <w:ind w:firstLine="0"/>
        <w:rPr>
          <w:bCs/>
          <w:szCs w:val="18"/>
        </w:rPr>
      </w:pPr>
      <w:bookmarkStart w:id="1126" w:name="_Ref48756326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143</w:t>
      </w:r>
      <w:r w:rsidR="00912C04">
        <w:rPr>
          <w:noProof/>
        </w:rPr>
        <w:fldChar w:fldCharType="end"/>
      </w:r>
      <w:bookmarkEnd w:id="1126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Окно создания конфигурации шаблона финансовой отчетности</w:t>
      </w:r>
    </w:p>
    <w:p w14:paraId="2EF3D6AD" w14:textId="77777777" w:rsidR="00082137" w:rsidRDefault="00082137" w:rsidP="00082137">
      <w:pPr>
        <w:rPr>
          <w:rFonts w:eastAsiaTheme="minorHAnsi"/>
          <w:lang w:eastAsia="en-US"/>
        </w:rPr>
      </w:pPr>
    </w:p>
    <w:p w14:paraId="6A2CE8C7" w14:textId="5D6E42B9" w:rsidR="00082137" w:rsidRDefault="00082137" w:rsidP="00082137">
      <w:p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Для выбора подходящей конфигурации шаблона</w:t>
      </w:r>
      <w:r w:rsidR="00F06603">
        <w:rPr>
          <w:rFonts w:eastAsiaTheme="minorHAnsi"/>
          <w:lang w:eastAsia="en-US"/>
        </w:rPr>
        <w:t xml:space="preserve"> финансовой отчетности</w:t>
      </w:r>
      <w:r>
        <w:rPr>
          <w:rFonts w:eastAsiaTheme="minorHAnsi"/>
          <w:lang w:eastAsia="en-US"/>
        </w:rPr>
        <w:t>:</w:t>
      </w:r>
    </w:p>
    <w:p w14:paraId="672E1B4D" w14:textId="5ACDDD2C" w:rsidR="00082137" w:rsidRDefault="00082137" w:rsidP="0082713A">
      <w:pPr>
        <w:pStyle w:val="a1"/>
        <w:numPr>
          <w:ilvl w:val="0"/>
          <w:numId w:val="27"/>
        </w:num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Нажмите кнопку «Начать».</w:t>
      </w:r>
    </w:p>
    <w:p w14:paraId="11D606C1" w14:textId="47DEF193" w:rsidR="00082137" w:rsidRPr="00082137" w:rsidRDefault="00082137" w:rsidP="0082713A">
      <w:pPr>
        <w:pStyle w:val="a1"/>
        <w:numPr>
          <w:ilvl w:val="0"/>
          <w:numId w:val="27"/>
        </w:numPr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lastRenderedPageBreak/>
        <w:t>Последовательно ответьте на ряд вопросов</w:t>
      </w:r>
      <w:r w:rsidR="00F06603">
        <w:rPr>
          <w:rFonts w:eastAsiaTheme="minorHAnsi"/>
          <w:lang w:eastAsia="en-US"/>
        </w:rPr>
        <w:t>. Каждый вопрос имеет два варианта ответа: «Да» и «Нет». От каждого ответа зависит, каким будет следующий вопрос.</w:t>
      </w:r>
    </w:p>
    <w:p w14:paraId="6E009B3B" w14:textId="1610D101" w:rsidR="00F06603" w:rsidRDefault="00F06603" w:rsidP="00F06603">
      <w:pPr>
        <w:keepNext/>
      </w:pPr>
      <w:r>
        <w:t xml:space="preserve">После ответа на вопрос он становится неактивным, а рядом с ним отображается ответ пользователя (см. пример на </w:t>
      </w:r>
      <w:r>
        <w:fldChar w:fldCharType="begin"/>
      </w:r>
      <w:r>
        <w:instrText xml:space="preserve"> REF _Ref48756811 \h </w:instrText>
      </w:r>
      <w:r>
        <w:fldChar w:fldCharType="separate"/>
      </w:r>
      <w:r w:rsidR="003813AC" w:rsidRPr="006022DF">
        <w:t>Рис. </w:t>
      </w:r>
      <w:r w:rsidR="003813AC">
        <w:rPr>
          <w:noProof/>
        </w:rPr>
        <w:t>144</w:t>
      </w:r>
      <w:r>
        <w:fldChar w:fldCharType="end"/>
      </w:r>
      <w:r>
        <w:t>). Для изменения варианта ответа нажмите на ссылку «Изменить». При этом вопрос возвращается в активное состояние, а все последующие вопросы, на которые уже был дан ответ, удаляются.</w:t>
      </w:r>
    </w:p>
    <w:p w14:paraId="614D8D69" w14:textId="77777777" w:rsidR="00267EFA" w:rsidRDefault="00267EFA" w:rsidP="00F06603">
      <w:pPr>
        <w:spacing w:line="240" w:lineRule="auto"/>
        <w:ind w:firstLine="0"/>
        <w:jc w:val="center"/>
        <w:rPr>
          <w:sz w:val="20"/>
          <w:szCs w:val="20"/>
          <w:lang w:eastAsia="en-US"/>
        </w:rPr>
      </w:pPr>
      <w:r w:rsidRPr="00267EFA"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 wp14:anchorId="72075881" wp14:editId="1EDB4906">
            <wp:extent cx="5374873" cy="2850083"/>
            <wp:effectExtent l="0" t="0" r="10160" b="0"/>
            <wp:docPr id="27" name="Picture 9" descr="https://lh6.googleusercontent.com/pcdHSFg1sdCOWYsAElmLy90ygmvTSis-DFJzMv1I4DgwXjmycfnic--pSLtx1IKf0gffSUXWH53I2PSHGYkytEFexyJimVqtkiW4BxMKZ0gLDjap_dP6oXrdFt5Bgy15j95Vny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6.googleusercontent.com/pcdHSFg1sdCOWYsAElmLy90ygmvTSis-DFJzMv1I4DgwXjmycfnic--pSLtx1IKf0gffSUXWH53I2PSHGYkytEFexyJimVqtkiW4BxMKZ0gLDjap_dP6oXrdFt5Bgy15j95VnyvS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873" cy="285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A2C02" w14:textId="336D167B" w:rsidR="00F06603" w:rsidRDefault="00F06603" w:rsidP="00F06603">
      <w:pPr>
        <w:ind w:firstLine="0"/>
        <w:rPr>
          <w:bCs/>
          <w:szCs w:val="18"/>
        </w:rPr>
      </w:pPr>
      <w:bookmarkStart w:id="1127" w:name="_Ref48756811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144</w:t>
      </w:r>
      <w:r w:rsidR="00912C04">
        <w:rPr>
          <w:noProof/>
        </w:rPr>
        <w:fldChar w:fldCharType="end"/>
      </w:r>
      <w:bookmarkEnd w:id="1127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Вопросы для создания конфигурации шаблона финансовой отчетности</w:t>
      </w:r>
    </w:p>
    <w:p w14:paraId="2850091E" w14:textId="77777777" w:rsidR="00F06603" w:rsidRDefault="00F06603" w:rsidP="00F06603">
      <w:pPr>
        <w:rPr>
          <w:lang w:eastAsia="en-US"/>
        </w:rPr>
      </w:pPr>
    </w:p>
    <w:p w14:paraId="1F9F52E7" w14:textId="38598043" w:rsidR="00F06603" w:rsidRDefault="00F06603" w:rsidP="00F06603">
      <w:pPr>
        <w:pStyle w:val="a1"/>
        <w:rPr>
          <w:lang w:eastAsia="en-US"/>
        </w:rPr>
      </w:pPr>
      <w:r>
        <w:rPr>
          <w:lang w:eastAsia="en-US"/>
        </w:rPr>
        <w:t xml:space="preserve">Ответив на все вопросы, начните работу по заполнению отчетных документов, нажав кнопку «Начать работу» или </w:t>
      </w:r>
      <w:r w:rsidR="004F5B94">
        <w:rPr>
          <w:lang w:eastAsia="en-US"/>
        </w:rPr>
        <w:t>вернитесь назад, нажа</w:t>
      </w:r>
      <w:r w:rsidR="00BC4848">
        <w:rPr>
          <w:lang w:eastAsia="en-US"/>
        </w:rPr>
        <w:t>в</w:t>
      </w:r>
      <w:r>
        <w:rPr>
          <w:lang w:eastAsia="en-US"/>
        </w:rPr>
        <w:t xml:space="preserve"> кнопку «</w:t>
      </w:r>
      <w:r w:rsidR="00BC4848">
        <w:rPr>
          <w:lang w:eastAsia="en-US"/>
        </w:rPr>
        <w:t>Вернуться к выбору режима работы</w:t>
      </w:r>
      <w:r>
        <w:rPr>
          <w:lang w:eastAsia="en-US"/>
        </w:rPr>
        <w:t>»</w:t>
      </w:r>
      <w:r w:rsidR="00C51D70">
        <w:rPr>
          <w:lang w:eastAsia="en-US"/>
        </w:rPr>
        <w:t xml:space="preserve"> (см. </w:t>
      </w:r>
      <w:r w:rsidR="00C51D70">
        <w:rPr>
          <w:lang w:eastAsia="en-US"/>
        </w:rPr>
        <w:fldChar w:fldCharType="begin"/>
      </w:r>
      <w:r w:rsidR="00C51D70">
        <w:rPr>
          <w:lang w:eastAsia="en-US"/>
        </w:rPr>
        <w:instrText xml:space="preserve"> REF _Ref48757119 \h </w:instrText>
      </w:r>
      <w:r w:rsidR="00C51D70">
        <w:rPr>
          <w:lang w:eastAsia="en-US"/>
        </w:rPr>
      </w:r>
      <w:r w:rsidR="00C51D70">
        <w:rPr>
          <w:lang w:eastAsia="en-US"/>
        </w:rPr>
        <w:fldChar w:fldCharType="separate"/>
      </w:r>
      <w:r w:rsidR="003813AC" w:rsidRPr="006022DF">
        <w:t>Рис. </w:t>
      </w:r>
      <w:r w:rsidR="003813AC">
        <w:rPr>
          <w:noProof/>
        </w:rPr>
        <w:t>145</w:t>
      </w:r>
      <w:r w:rsidR="00C51D70">
        <w:rPr>
          <w:lang w:eastAsia="en-US"/>
        </w:rPr>
        <w:fldChar w:fldCharType="end"/>
      </w:r>
      <w:r w:rsidR="00C51D70">
        <w:rPr>
          <w:lang w:eastAsia="en-US"/>
        </w:rPr>
        <w:t>)</w:t>
      </w:r>
      <w:r>
        <w:rPr>
          <w:lang w:eastAsia="en-US"/>
        </w:rPr>
        <w:t>.</w:t>
      </w:r>
    </w:p>
    <w:p w14:paraId="57A51EB5" w14:textId="0BE5BD05" w:rsidR="00BC4848" w:rsidRDefault="00C15C7F" w:rsidP="00F06603">
      <w:pPr>
        <w:spacing w:line="240" w:lineRule="auto"/>
        <w:ind w:firstLine="0"/>
        <w:jc w:val="center"/>
        <w:rPr>
          <w:rFonts w:eastAsiaTheme="minorHAnsi"/>
          <w:sz w:val="20"/>
          <w:szCs w:val="20"/>
          <w:lang w:eastAsia="en-US"/>
        </w:rPr>
      </w:pPr>
      <w:bookmarkStart w:id="1128" w:name="_GoBack"/>
      <w:r>
        <w:rPr>
          <w:noProof/>
        </w:rPr>
        <w:drawing>
          <wp:inline distT="0" distB="0" distL="0" distR="0" wp14:anchorId="0791207E" wp14:editId="5A3DB197">
            <wp:extent cx="5939790" cy="1477010"/>
            <wp:effectExtent l="0" t="0" r="3810" b="889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28"/>
    </w:p>
    <w:p w14:paraId="0FA347E1" w14:textId="29192C43" w:rsidR="00F06603" w:rsidRDefault="00F06603" w:rsidP="00F06603">
      <w:pPr>
        <w:ind w:firstLine="0"/>
        <w:rPr>
          <w:bCs/>
          <w:szCs w:val="18"/>
        </w:rPr>
      </w:pPr>
      <w:bookmarkStart w:id="1129" w:name="_Ref48757119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145</w:t>
      </w:r>
      <w:r w:rsidR="00912C04">
        <w:rPr>
          <w:noProof/>
        </w:rPr>
        <w:fldChar w:fldCharType="end"/>
      </w:r>
      <w:bookmarkEnd w:id="1129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Окончание опроса</w:t>
      </w:r>
    </w:p>
    <w:p w14:paraId="3C582897" w14:textId="77777777" w:rsidR="00F06603" w:rsidRDefault="00F06603" w:rsidP="00F06603">
      <w:pPr>
        <w:rPr>
          <w:rFonts w:eastAsiaTheme="minorHAnsi"/>
          <w:lang w:eastAsia="en-US"/>
        </w:rPr>
      </w:pPr>
    </w:p>
    <w:p w14:paraId="45C3D072" w14:textId="1E7A8B36" w:rsidR="00F06603" w:rsidRDefault="00F06603" w:rsidP="00C51D70">
      <w:pPr>
        <w:keepNext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lastRenderedPageBreak/>
        <w:t xml:space="preserve">После создания конфигурации шаблона будут отображены разделы, представленные на </w:t>
      </w:r>
      <w:r w:rsidR="00C51D70">
        <w:rPr>
          <w:rFonts w:eastAsiaTheme="minorHAnsi"/>
          <w:lang w:eastAsia="en-US"/>
        </w:rPr>
        <w:fldChar w:fldCharType="begin"/>
      </w:r>
      <w:r w:rsidR="00C51D70">
        <w:rPr>
          <w:rFonts w:eastAsiaTheme="minorHAnsi"/>
          <w:lang w:eastAsia="en-US"/>
        </w:rPr>
        <w:instrText xml:space="preserve"> REF _Ref48757157 \h </w:instrText>
      </w:r>
      <w:r w:rsidR="00C51D70">
        <w:rPr>
          <w:rFonts w:eastAsiaTheme="minorHAnsi"/>
          <w:lang w:eastAsia="en-US"/>
        </w:rPr>
      </w:r>
      <w:r w:rsidR="00C51D70">
        <w:rPr>
          <w:rFonts w:eastAsiaTheme="minorHAnsi"/>
          <w:lang w:eastAsia="en-US"/>
        </w:rPr>
        <w:fldChar w:fldCharType="separate"/>
      </w:r>
      <w:r w:rsidR="003813AC" w:rsidRPr="006022DF">
        <w:t>Рис. </w:t>
      </w:r>
      <w:r w:rsidR="003813AC">
        <w:rPr>
          <w:noProof/>
        </w:rPr>
        <w:t>146</w:t>
      </w:r>
      <w:r w:rsidR="00C51D70">
        <w:rPr>
          <w:rFonts w:eastAsiaTheme="minorHAnsi"/>
          <w:lang w:eastAsia="en-US"/>
        </w:rPr>
        <w:fldChar w:fldCharType="end"/>
      </w:r>
      <w:r w:rsidR="00C51D70">
        <w:rPr>
          <w:rFonts w:eastAsiaTheme="minorHAnsi"/>
          <w:lang w:eastAsia="en-US"/>
        </w:rPr>
        <w:t>.</w:t>
      </w:r>
    </w:p>
    <w:p w14:paraId="60C7D50C" w14:textId="2E0CF536" w:rsidR="00267EFA" w:rsidRDefault="00FA0F1C" w:rsidP="00C51D70">
      <w:pPr>
        <w:spacing w:line="240" w:lineRule="auto"/>
        <w:ind w:firstLine="0"/>
        <w:jc w:val="center"/>
        <w:rPr>
          <w:sz w:val="20"/>
          <w:szCs w:val="20"/>
          <w:lang w:eastAsia="en-US"/>
        </w:rPr>
      </w:pPr>
      <w:r w:rsidRPr="00B34DB5">
        <w:rPr>
          <w:noProof/>
          <w:sz w:val="20"/>
          <w:szCs w:val="20"/>
        </w:rPr>
        <w:drawing>
          <wp:inline distT="0" distB="0" distL="0" distR="0" wp14:anchorId="4C5AB858" wp14:editId="44497972">
            <wp:extent cx="1417925" cy="4090453"/>
            <wp:effectExtent l="0" t="0" r="0" b="5715"/>
            <wp:docPr id="2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25" cy="409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76004" w14:textId="07EA5307" w:rsidR="00F06603" w:rsidRDefault="00F06603" w:rsidP="00F06603">
      <w:pPr>
        <w:ind w:firstLine="0"/>
        <w:rPr>
          <w:bCs/>
          <w:szCs w:val="18"/>
        </w:rPr>
      </w:pPr>
      <w:bookmarkStart w:id="1130" w:name="_Ref48757157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146</w:t>
      </w:r>
      <w:r w:rsidR="00912C04">
        <w:rPr>
          <w:noProof/>
        </w:rPr>
        <w:fldChar w:fldCharType="end"/>
      </w:r>
      <w:bookmarkEnd w:id="1130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 w:rsidR="00C51D70">
        <w:rPr>
          <w:bCs/>
          <w:szCs w:val="18"/>
        </w:rPr>
        <w:t>Разделы шаблона финансовой отчетности</w:t>
      </w:r>
    </w:p>
    <w:p w14:paraId="559A5338" w14:textId="77777777" w:rsidR="00F06603" w:rsidRDefault="00F06603" w:rsidP="00F06603">
      <w:pPr>
        <w:rPr>
          <w:lang w:eastAsia="en-US"/>
        </w:rPr>
      </w:pPr>
    </w:p>
    <w:p w14:paraId="37F3CB17" w14:textId="3E702F9D" w:rsidR="00C51D70" w:rsidRPr="00F06603" w:rsidRDefault="00C51D70" w:rsidP="00F06603">
      <w:pPr>
        <w:rPr>
          <w:lang w:eastAsia="en-US"/>
        </w:rPr>
      </w:pPr>
      <w:r>
        <w:rPr>
          <w:lang w:eastAsia="en-US"/>
        </w:rPr>
        <w:t>Заполните разделы в произвольной последовательности (</w:t>
      </w:r>
      <w:r w:rsidR="00696258">
        <w:rPr>
          <w:lang w:eastAsia="en-US"/>
        </w:rPr>
        <w:t xml:space="preserve">инструкции по заполнению </w:t>
      </w:r>
      <w:r>
        <w:rPr>
          <w:lang w:eastAsia="en-US"/>
        </w:rPr>
        <w:t xml:space="preserve">см. </w:t>
      </w:r>
      <w:r w:rsidR="00696258">
        <w:rPr>
          <w:lang w:eastAsia="en-US"/>
        </w:rPr>
        <w:t xml:space="preserve">в </w:t>
      </w:r>
      <w:r>
        <w:rPr>
          <w:lang w:eastAsia="en-US"/>
        </w:rPr>
        <w:t xml:space="preserve">п.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_Ref48757303 \r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3813AC">
        <w:rPr>
          <w:lang w:eastAsia="en-US"/>
        </w:rPr>
        <w:t>4.7.2.1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C51D70" w:rsidRPr="009724E1" w14:paraId="4E682C0C" w14:textId="77777777">
        <w:trPr>
          <w:jc w:val="right"/>
        </w:trPr>
        <w:tc>
          <w:tcPr>
            <w:tcW w:w="7088" w:type="dxa"/>
            <w:gridSpan w:val="2"/>
          </w:tcPr>
          <w:p w14:paraId="1E341075" w14:textId="77777777" w:rsidR="00C51D70" w:rsidRPr="009724E1" w:rsidRDefault="00C51D70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  <w:r w:rsidRPr="009724E1">
              <w:rPr>
                <w:rFonts w:cs="Times New Roman"/>
                <w:bCs w:val="0"/>
                <w:szCs w:val="24"/>
              </w:rPr>
              <w:lastRenderedPageBreak/>
              <w:t>Примечание.</w:t>
            </w:r>
          </w:p>
        </w:tc>
      </w:tr>
      <w:tr w:rsidR="00C51D70" w:rsidRPr="009724E1" w14:paraId="4F08A649" w14:textId="77777777">
        <w:trPr>
          <w:jc w:val="right"/>
        </w:trPr>
        <w:tc>
          <w:tcPr>
            <w:tcW w:w="455" w:type="dxa"/>
          </w:tcPr>
          <w:p w14:paraId="0D6EB682" w14:textId="77777777" w:rsidR="00C51D70" w:rsidRPr="009724E1" w:rsidRDefault="00C51D70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</w:p>
        </w:tc>
        <w:tc>
          <w:tcPr>
            <w:tcW w:w="6633" w:type="dxa"/>
          </w:tcPr>
          <w:p w14:paraId="6B5C4D26" w14:textId="44B929F9" w:rsidR="00C51D70" w:rsidRPr="009724E1" w:rsidRDefault="00C51D70" w:rsidP="009E2B9A">
            <w:pPr>
              <w:pStyle w:val="aff5"/>
            </w:pPr>
            <w:r w:rsidRPr="00C51D70">
              <w:t>При заполнении шаблона</w:t>
            </w:r>
            <w:r>
              <w:t xml:space="preserve"> вручную</w:t>
            </w:r>
            <w:r w:rsidRPr="00C51D70">
              <w:t xml:space="preserve"> пользовател</w:t>
            </w:r>
            <w:r>
              <w:t>ю</w:t>
            </w:r>
            <w:r w:rsidRPr="00C51D70">
              <w:t xml:space="preserve"> </w:t>
            </w:r>
            <w:r>
              <w:t>необходимо</w:t>
            </w:r>
            <w:r w:rsidRPr="00C51D70">
              <w:t xml:space="preserve"> заполнить </w:t>
            </w:r>
            <w:r>
              <w:t>д</w:t>
            </w:r>
            <w:r w:rsidRPr="00C51D70">
              <w:t xml:space="preserve">ополнительные поля в </w:t>
            </w:r>
            <w:r>
              <w:t>разделе «Настройки ТИК и УИК»</w:t>
            </w:r>
            <w:r w:rsidR="00D57C78">
              <w:t xml:space="preserve"> (см. </w:t>
            </w:r>
            <w:r w:rsidR="00D57C78">
              <w:fldChar w:fldCharType="begin"/>
            </w:r>
            <w:r w:rsidR="00D57C78">
              <w:instrText xml:space="preserve"> REF _Ref48759222 \h </w:instrText>
            </w:r>
            <w:r w:rsidR="00D57C78">
              <w:fldChar w:fldCharType="separate"/>
            </w:r>
            <w:r w:rsidR="003813AC" w:rsidRPr="006022DF">
              <w:t>Рис. </w:t>
            </w:r>
            <w:r w:rsidR="003813AC">
              <w:rPr>
                <w:noProof/>
              </w:rPr>
              <w:t>147</w:t>
            </w:r>
            <w:r w:rsidR="00D57C78">
              <w:fldChar w:fldCharType="end"/>
            </w:r>
            <w:r w:rsidR="00D57C78">
              <w:t>)</w:t>
            </w:r>
            <w:r w:rsidR="00696258">
              <w:t>.</w:t>
            </w:r>
          </w:p>
        </w:tc>
      </w:tr>
    </w:tbl>
    <w:p w14:paraId="2FB49207" w14:textId="5847F020" w:rsidR="00C51D70" w:rsidRDefault="002C4941" w:rsidP="00D57C78">
      <w:pPr>
        <w:jc w:val="center"/>
      </w:pPr>
      <w:r>
        <w:rPr>
          <w:noProof/>
        </w:rPr>
        <w:drawing>
          <wp:inline distT="0" distB="0" distL="0" distR="0" wp14:anchorId="5AD3E6D9" wp14:editId="426965A4">
            <wp:extent cx="2903870" cy="2218414"/>
            <wp:effectExtent l="0" t="0" r="0" b="0"/>
            <wp:docPr id="9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644" cy="221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8F8F2" w14:textId="7792B7F3" w:rsidR="002C4941" w:rsidRDefault="002C4941" w:rsidP="00D57C78">
      <w:pPr>
        <w:jc w:val="center"/>
      </w:pPr>
      <w:r>
        <w:rPr>
          <w:noProof/>
        </w:rPr>
        <w:drawing>
          <wp:inline distT="0" distB="0" distL="0" distR="0" wp14:anchorId="52A7CC27" wp14:editId="326C73B0">
            <wp:extent cx="2853695" cy="4468634"/>
            <wp:effectExtent l="0" t="0" r="3810" b="8255"/>
            <wp:docPr id="9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85" cy="447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0ECAE" w14:textId="051D1CB9" w:rsidR="00D57C78" w:rsidRDefault="00D57C78" w:rsidP="00D57C78">
      <w:pPr>
        <w:ind w:firstLine="0"/>
        <w:rPr>
          <w:bCs/>
          <w:szCs w:val="18"/>
        </w:rPr>
      </w:pPr>
      <w:bookmarkStart w:id="1131" w:name="_Ref48759222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147</w:t>
      </w:r>
      <w:r w:rsidR="00912C04">
        <w:rPr>
          <w:noProof/>
        </w:rPr>
        <w:fldChar w:fldCharType="end"/>
      </w:r>
      <w:bookmarkEnd w:id="1131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Дополнительные поля для заполнения в разделе «Настройки ТИК и УИК»</w:t>
      </w:r>
    </w:p>
    <w:p w14:paraId="3264828B" w14:textId="77777777" w:rsidR="00D57C78" w:rsidRDefault="00D57C78" w:rsidP="00C51D70"/>
    <w:p w14:paraId="3D52E166" w14:textId="2C64E730" w:rsidR="00C51D70" w:rsidRDefault="00C51D70" w:rsidP="00C51D70">
      <w:pPr>
        <w:keepNext/>
      </w:pPr>
      <w:r>
        <w:lastRenderedPageBreak/>
        <w:t xml:space="preserve">Заполнив разделы, перейдите к печати отчетных документов, нажав на соответствующую ссылку (см.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_Ref48757519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3813AC" w:rsidRPr="006022DF">
        <w:t>Рис. </w:t>
      </w:r>
      <w:r w:rsidR="003813AC">
        <w:rPr>
          <w:noProof/>
        </w:rPr>
        <w:t>148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14:paraId="02A50180" w14:textId="3F81EB7A" w:rsidR="00BC4848" w:rsidRDefault="00BC4848" w:rsidP="00C51D70">
      <w:pPr>
        <w:spacing w:line="240" w:lineRule="auto"/>
        <w:ind w:firstLine="0"/>
        <w:jc w:val="center"/>
        <w:rPr>
          <w:rFonts w:ascii="Arial" w:hAnsi="Arial" w:cs="Arial"/>
          <w:color w:val="000000"/>
          <w:sz w:val="22"/>
          <w:szCs w:val="22"/>
          <w:lang w:eastAsia="en-US"/>
        </w:rPr>
      </w:pPr>
      <w:r w:rsidRPr="00B34DB5"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 wp14:anchorId="17B3FC1D" wp14:editId="0B248FE4">
            <wp:extent cx="5939790" cy="5072475"/>
            <wp:effectExtent l="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drey\Documents\Lightshot\Screenshot_634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D3DE2" w14:textId="35CB9522" w:rsidR="00C51D70" w:rsidRDefault="00C51D70" w:rsidP="00C51D70">
      <w:pPr>
        <w:ind w:firstLine="0"/>
        <w:rPr>
          <w:bCs/>
          <w:szCs w:val="18"/>
        </w:rPr>
      </w:pPr>
      <w:bookmarkStart w:id="1132" w:name="_Ref48757519"/>
      <w:r w:rsidRPr="006022DF">
        <w:t>Рис. </w:t>
      </w:r>
      <w:r w:rsidR="00912C04">
        <w:rPr>
          <w:noProof/>
        </w:rPr>
        <w:fldChar w:fldCharType="begin"/>
      </w:r>
      <w:r w:rsidR="00912C04">
        <w:rPr>
          <w:noProof/>
        </w:rPr>
        <w:instrText xml:space="preserve"> SEQ Рис. \* ARABIC \s 0 </w:instrText>
      </w:r>
      <w:r w:rsidR="00912C04">
        <w:rPr>
          <w:noProof/>
        </w:rPr>
        <w:fldChar w:fldCharType="separate"/>
      </w:r>
      <w:r w:rsidR="003813AC">
        <w:rPr>
          <w:noProof/>
        </w:rPr>
        <w:t>148</w:t>
      </w:r>
      <w:r w:rsidR="00912C04">
        <w:rPr>
          <w:noProof/>
        </w:rPr>
        <w:fldChar w:fldCharType="end"/>
      </w:r>
      <w:bookmarkEnd w:id="1132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Pr="00737DC7">
        <w:rPr>
          <w:bCs/>
          <w:szCs w:val="18"/>
        </w:rPr>
        <w:t xml:space="preserve"> </w:t>
      </w:r>
      <w:r>
        <w:rPr>
          <w:bCs/>
          <w:szCs w:val="18"/>
        </w:rPr>
        <w:t>Печать отчетных документов</w:t>
      </w:r>
    </w:p>
    <w:p w14:paraId="6BC8674C" w14:textId="77777777" w:rsidR="00C51D70" w:rsidRDefault="00C51D70" w:rsidP="00C51D70">
      <w:pPr>
        <w:rPr>
          <w:lang w:eastAsia="en-US"/>
        </w:rPr>
      </w:pPr>
    </w:p>
    <w:tbl>
      <w:tblPr>
        <w:tblW w:w="4000" w:type="pct"/>
        <w:jc w:val="right"/>
        <w:tblLayout w:type="fixed"/>
        <w:tblLook w:val="0000" w:firstRow="0" w:lastRow="0" w:firstColumn="0" w:lastColumn="0" w:noHBand="0" w:noVBand="0"/>
      </w:tblPr>
      <w:tblGrid>
        <w:gridCol w:w="491"/>
        <w:gridCol w:w="7165"/>
      </w:tblGrid>
      <w:tr w:rsidR="00C51D70" w:rsidRPr="009724E1" w14:paraId="020AFC08" w14:textId="77777777">
        <w:trPr>
          <w:jc w:val="right"/>
        </w:trPr>
        <w:tc>
          <w:tcPr>
            <w:tcW w:w="7088" w:type="dxa"/>
            <w:gridSpan w:val="2"/>
          </w:tcPr>
          <w:p w14:paraId="7BAB9F4B" w14:textId="77777777" w:rsidR="00C51D70" w:rsidRPr="009724E1" w:rsidRDefault="00C51D70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  <w:r w:rsidRPr="009724E1">
              <w:rPr>
                <w:rFonts w:cs="Times New Roman"/>
                <w:bCs w:val="0"/>
                <w:szCs w:val="24"/>
              </w:rPr>
              <w:t>Примечание.</w:t>
            </w:r>
          </w:p>
        </w:tc>
      </w:tr>
      <w:tr w:rsidR="00C51D70" w:rsidRPr="009724E1" w14:paraId="78F0B0CF" w14:textId="77777777">
        <w:trPr>
          <w:jc w:val="right"/>
        </w:trPr>
        <w:tc>
          <w:tcPr>
            <w:tcW w:w="455" w:type="dxa"/>
          </w:tcPr>
          <w:p w14:paraId="7A737513" w14:textId="77777777" w:rsidR="00C51D70" w:rsidRPr="009724E1" w:rsidRDefault="00C51D70" w:rsidP="00C51D70">
            <w:pPr>
              <w:pStyle w:val="afff0"/>
              <w:keepLines/>
              <w:tabs>
                <w:tab w:val="left" w:pos="1"/>
                <w:tab w:val="left" w:pos="284"/>
                <w:tab w:val="left" w:pos="568"/>
                <w:tab w:val="left" w:pos="851"/>
                <w:tab w:val="left" w:pos="1134"/>
                <w:tab w:val="left" w:pos="1418"/>
                <w:tab w:val="left" w:pos="1701"/>
                <w:tab w:val="left" w:pos="1985"/>
              </w:tabs>
              <w:suppressAutoHyphens/>
              <w:spacing w:before="240"/>
              <w:jc w:val="left"/>
              <w:outlineLvl w:val="5"/>
              <w:rPr>
                <w:rFonts w:cs="Times New Roman"/>
                <w:bCs w:val="0"/>
                <w:szCs w:val="24"/>
              </w:rPr>
            </w:pPr>
          </w:p>
        </w:tc>
        <w:tc>
          <w:tcPr>
            <w:tcW w:w="6633" w:type="dxa"/>
          </w:tcPr>
          <w:p w14:paraId="3A5F669F" w14:textId="2693C9DC" w:rsidR="00C51D70" w:rsidRPr="009724E1" w:rsidRDefault="00C51D70" w:rsidP="009E2B9A">
            <w:pPr>
              <w:pStyle w:val="aff5"/>
            </w:pPr>
            <w:r>
              <w:t>При заполнении шаблона вручную пользователю не нужно формировать</w:t>
            </w:r>
            <w:r w:rsidR="00696258">
              <w:t xml:space="preserve"> файл загрузки, как при импорте.</w:t>
            </w:r>
          </w:p>
        </w:tc>
      </w:tr>
    </w:tbl>
    <w:p w14:paraId="44BBE73D" w14:textId="77777777" w:rsidR="00C51D70" w:rsidRDefault="00C51D70"/>
    <w:p w14:paraId="76ABF3C1" w14:textId="11FE93F7" w:rsidR="007B321A" w:rsidRPr="00F31F88" w:rsidRDefault="007B321A">
      <w:pPr>
        <w:pStyle w:val="20"/>
      </w:pPr>
      <w:bookmarkStart w:id="1133" w:name="_Toc79082364"/>
      <w:r w:rsidRPr="00F31F88">
        <w:lastRenderedPageBreak/>
        <w:t>Завершение работы и передача результатов в ТИК</w:t>
      </w:r>
      <w:bookmarkEnd w:id="1040"/>
      <w:bookmarkEnd w:id="1133"/>
    </w:p>
    <w:p w14:paraId="7034AF61" w14:textId="77777777" w:rsidR="00693C03" w:rsidRDefault="007B321A" w:rsidP="006D755C">
      <w:pPr>
        <w:keepNext/>
      </w:pPr>
      <w:r w:rsidRPr="00F31F88">
        <w:t xml:space="preserve">Для </w:t>
      </w:r>
      <w:r w:rsidR="00693C03">
        <w:t>отправки</w:t>
      </w:r>
      <w:r w:rsidRPr="00F31F88">
        <w:t xml:space="preserve"> результат</w:t>
      </w:r>
      <w:r w:rsidR="006D755C">
        <w:t>ов</w:t>
      </w:r>
      <w:r w:rsidRPr="00F31F88">
        <w:t xml:space="preserve"> работы в ТИК</w:t>
      </w:r>
      <w:r w:rsidR="00693C03">
        <w:t xml:space="preserve"> необходимо передать в ТИК </w:t>
      </w:r>
      <w:r w:rsidRPr="00F31F88">
        <w:t xml:space="preserve">USB носитель с </w:t>
      </w:r>
      <w:r w:rsidR="00693C03">
        <w:t>ИРБ УИК.</w:t>
      </w:r>
    </w:p>
    <w:p w14:paraId="39D07DBC" w14:textId="77777777" w:rsidR="00607300" w:rsidRDefault="007B321A" w:rsidP="006D755C">
      <w:pPr>
        <w:keepNext/>
      </w:pPr>
      <w:r w:rsidRPr="00F31F88">
        <w:t xml:space="preserve">Если </w:t>
      </w:r>
      <w:r w:rsidR="00693C03">
        <w:t>для работы программа была скопирована на локальный компьютер, скопируйте ее повторно</w:t>
      </w:r>
      <w:r w:rsidRPr="00F31F88">
        <w:t xml:space="preserve"> на USB носитель и передайте </w:t>
      </w:r>
      <w:r w:rsidR="00693C03">
        <w:t>носитель</w:t>
      </w:r>
      <w:r w:rsidR="00607300">
        <w:t xml:space="preserve"> в ТИК.</w:t>
      </w:r>
    </w:p>
    <w:p w14:paraId="3DB323A8" w14:textId="7CBAD09B" w:rsidR="007B321A" w:rsidRPr="00F31F88" w:rsidRDefault="00607300" w:rsidP="006D755C">
      <w:pPr>
        <w:keepNext/>
      </w:pPr>
      <w:r>
        <w:t>Подробная инструкция по завершению работы и передаче материалов в ТИК открывается по иконке выключения в правой части верхнего меню (</w:t>
      </w:r>
      <w:r w:rsidR="00687F08">
        <w:fldChar w:fldCharType="begin"/>
      </w:r>
      <w:r w:rsidR="00687F08">
        <w:instrText xml:space="preserve"> REF _Ref47699020 \h </w:instrText>
      </w:r>
      <w:r w:rsidR="00687F0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149</w:t>
      </w:r>
      <w:r w:rsidR="00687F08">
        <w:fldChar w:fldCharType="end"/>
      </w:r>
      <w:r>
        <w:t>)</w:t>
      </w:r>
      <w:r w:rsidR="00036266">
        <w:t>.</w:t>
      </w:r>
    </w:p>
    <w:p w14:paraId="1C6BB747" w14:textId="4B4240A6" w:rsidR="007B321A" w:rsidRDefault="00C0178C" w:rsidP="00D87087">
      <w:pPr>
        <w:ind w:firstLine="0"/>
        <w:jc w:val="center"/>
      </w:pPr>
      <w:r w:rsidRPr="00E41AC5">
        <w:rPr>
          <w:noProof/>
        </w:rPr>
        <w:drawing>
          <wp:inline distT="0" distB="0" distL="0" distR="0" wp14:anchorId="041D87DA" wp14:editId="2D4C85EB">
            <wp:extent cx="2852209" cy="1069959"/>
            <wp:effectExtent l="0" t="0" r="571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871336" cy="107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F88">
        <w:rPr>
          <w:noProof/>
        </w:rPr>
        <w:t xml:space="preserve"> </w:t>
      </w:r>
      <w:r w:rsidRPr="00E41AC5">
        <w:rPr>
          <w:noProof/>
        </w:rPr>
        <w:drawing>
          <wp:inline distT="0" distB="0" distL="0" distR="0" wp14:anchorId="77C70B7C" wp14:editId="6C6D9391">
            <wp:extent cx="2809006" cy="3403989"/>
            <wp:effectExtent l="0" t="0" r="0" b="635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006" cy="340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EDA6B" w14:textId="174C056C" w:rsidR="00D87087" w:rsidRPr="00F31F88" w:rsidRDefault="00D87087" w:rsidP="00D87087">
      <w:pPr>
        <w:ind w:firstLine="0"/>
      </w:pPr>
      <w:bookmarkStart w:id="1134" w:name="_Ref4769902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149</w:t>
      </w:r>
      <w:r w:rsidRPr="009724E1">
        <w:rPr>
          <w:rStyle w:val="afff5"/>
          <w:b w:val="0"/>
          <w:szCs w:val="18"/>
        </w:rPr>
        <w:fldChar w:fldCharType="end"/>
      </w:r>
      <w:bookmarkEnd w:id="1134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607300">
        <w:rPr>
          <w:bCs/>
          <w:szCs w:val="18"/>
        </w:rPr>
        <w:t xml:space="preserve"> Инструкция по завершению работы</w:t>
      </w:r>
    </w:p>
    <w:p w14:paraId="67382E8E" w14:textId="77777777" w:rsidR="00D87087" w:rsidRPr="00F31F88" w:rsidRDefault="00D87087" w:rsidP="006D755C"/>
    <w:p w14:paraId="667980AE" w14:textId="77777777" w:rsidR="006310DD" w:rsidRPr="00F31F88" w:rsidRDefault="006310DD" w:rsidP="00116660">
      <w:pPr>
        <w:pStyle w:val="20"/>
      </w:pPr>
      <w:bookmarkStart w:id="1135" w:name="_b0ekmlnq0kua" w:colFirst="0" w:colLast="0"/>
      <w:bookmarkStart w:id="1136" w:name="_Toc48036619"/>
      <w:bookmarkStart w:id="1137" w:name="_Toc48036742"/>
      <w:bookmarkStart w:id="1138" w:name="_Toc48036620"/>
      <w:bookmarkStart w:id="1139" w:name="_Toc48036743"/>
      <w:bookmarkStart w:id="1140" w:name="_Toc47966609"/>
      <w:bookmarkStart w:id="1141" w:name="_Toc47975361"/>
      <w:bookmarkStart w:id="1142" w:name="_Toc47977378"/>
      <w:bookmarkStart w:id="1143" w:name="_Toc47978189"/>
      <w:bookmarkStart w:id="1144" w:name="_Toc47978626"/>
      <w:bookmarkStart w:id="1145" w:name="_Toc47978924"/>
      <w:bookmarkStart w:id="1146" w:name="_Toc47987471"/>
      <w:bookmarkStart w:id="1147" w:name="_Toc47988724"/>
      <w:bookmarkStart w:id="1148" w:name="_Toc47990171"/>
      <w:bookmarkStart w:id="1149" w:name="_Toc47990505"/>
      <w:bookmarkStart w:id="1150" w:name="_Toc48000685"/>
      <w:bookmarkStart w:id="1151" w:name="_Toc48036621"/>
      <w:bookmarkStart w:id="1152" w:name="_Toc48036744"/>
      <w:bookmarkStart w:id="1153" w:name="_Toc48039527"/>
      <w:bookmarkStart w:id="1154" w:name="_Toc47966610"/>
      <w:bookmarkStart w:id="1155" w:name="_Toc47975362"/>
      <w:bookmarkStart w:id="1156" w:name="_Toc47977379"/>
      <w:bookmarkStart w:id="1157" w:name="_Toc47978190"/>
      <w:bookmarkStart w:id="1158" w:name="_Toc47978627"/>
      <w:bookmarkStart w:id="1159" w:name="_Toc47978925"/>
      <w:bookmarkStart w:id="1160" w:name="_Toc47987472"/>
      <w:bookmarkStart w:id="1161" w:name="_Toc47988725"/>
      <w:bookmarkStart w:id="1162" w:name="_Toc47990172"/>
      <w:bookmarkStart w:id="1163" w:name="_Toc47990506"/>
      <w:bookmarkStart w:id="1164" w:name="_Toc48036622"/>
      <w:bookmarkStart w:id="1165" w:name="_Toc48036745"/>
      <w:bookmarkStart w:id="1166" w:name="_Toc47966611"/>
      <w:bookmarkStart w:id="1167" w:name="_Toc47975363"/>
      <w:bookmarkStart w:id="1168" w:name="_Toc47977380"/>
      <w:bookmarkStart w:id="1169" w:name="_Toc47978191"/>
      <w:bookmarkStart w:id="1170" w:name="_Toc47978628"/>
      <w:bookmarkStart w:id="1171" w:name="_Toc47978926"/>
      <w:bookmarkStart w:id="1172" w:name="_Toc47987473"/>
      <w:bookmarkStart w:id="1173" w:name="_Toc47988726"/>
      <w:bookmarkStart w:id="1174" w:name="_Toc47990173"/>
      <w:bookmarkStart w:id="1175" w:name="_Toc47990507"/>
      <w:bookmarkStart w:id="1176" w:name="_Toc48036623"/>
      <w:bookmarkStart w:id="1177" w:name="_Toc48036746"/>
      <w:bookmarkStart w:id="1178" w:name="_Toc47966612"/>
      <w:bookmarkStart w:id="1179" w:name="_Toc47975364"/>
      <w:bookmarkStart w:id="1180" w:name="_Toc47977381"/>
      <w:bookmarkStart w:id="1181" w:name="_Toc47978192"/>
      <w:bookmarkStart w:id="1182" w:name="_Toc47978629"/>
      <w:bookmarkStart w:id="1183" w:name="_Toc47978927"/>
      <w:bookmarkStart w:id="1184" w:name="_Toc47987474"/>
      <w:bookmarkStart w:id="1185" w:name="_Toc47988727"/>
      <w:bookmarkStart w:id="1186" w:name="_Toc47990174"/>
      <w:bookmarkStart w:id="1187" w:name="_Toc47990508"/>
      <w:bookmarkStart w:id="1188" w:name="_Toc48036624"/>
      <w:bookmarkStart w:id="1189" w:name="_Toc48036747"/>
      <w:bookmarkStart w:id="1190" w:name="_Toc47966613"/>
      <w:bookmarkStart w:id="1191" w:name="_Toc47975365"/>
      <w:bookmarkStart w:id="1192" w:name="_Toc47977382"/>
      <w:bookmarkStart w:id="1193" w:name="_Toc47978193"/>
      <w:bookmarkStart w:id="1194" w:name="_Toc47978630"/>
      <w:bookmarkStart w:id="1195" w:name="_Toc47978928"/>
      <w:bookmarkStart w:id="1196" w:name="_Toc47987475"/>
      <w:bookmarkStart w:id="1197" w:name="_Toc47988728"/>
      <w:bookmarkStart w:id="1198" w:name="_Toc47990175"/>
      <w:bookmarkStart w:id="1199" w:name="_Toc47990509"/>
      <w:bookmarkStart w:id="1200" w:name="_Toc48036625"/>
      <w:bookmarkStart w:id="1201" w:name="_Toc48036748"/>
      <w:bookmarkStart w:id="1202" w:name="_Toc47966614"/>
      <w:bookmarkStart w:id="1203" w:name="_Toc47975366"/>
      <w:bookmarkStart w:id="1204" w:name="_Toc47977383"/>
      <w:bookmarkStart w:id="1205" w:name="_Toc47978194"/>
      <w:bookmarkStart w:id="1206" w:name="_Toc47978631"/>
      <w:bookmarkStart w:id="1207" w:name="_Toc47978929"/>
      <w:bookmarkStart w:id="1208" w:name="_Toc47987476"/>
      <w:bookmarkStart w:id="1209" w:name="_Toc47988729"/>
      <w:bookmarkStart w:id="1210" w:name="_Toc47990176"/>
      <w:bookmarkStart w:id="1211" w:name="_Toc47990510"/>
      <w:bookmarkStart w:id="1212" w:name="_Toc48000690"/>
      <w:bookmarkStart w:id="1213" w:name="_Toc48036626"/>
      <w:bookmarkStart w:id="1214" w:name="_Toc48036749"/>
      <w:bookmarkStart w:id="1215" w:name="_Toc48039532"/>
      <w:bookmarkStart w:id="1216" w:name="_Toc47966615"/>
      <w:bookmarkStart w:id="1217" w:name="_Toc47975367"/>
      <w:bookmarkStart w:id="1218" w:name="_Toc47977384"/>
      <w:bookmarkStart w:id="1219" w:name="_Toc47978195"/>
      <w:bookmarkStart w:id="1220" w:name="_Toc47978632"/>
      <w:bookmarkStart w:id="1221" w:name="_Toc47978930"/>
      <w:bookmarkStart w:id="1222" w:name="_Toc47987477"/>
      <w:bookmarkStart w:id="1223" w:name="_Toc47988730"/>
      <w:bookmarkStart w:id="1224" w:name="_Toc47990177"/>
      <w:bookmarkStart w:id="1225" w:name="_Toc47990511"/>
      <w:bookmarkStart w:id="1226" w:name="_Toc48036627"/>
      <w:bookmarkStart w:id="1227" w:name="_Toc48036750"/>
      <w:bookmarkStart w:id="1228" w:name="_Toc47966616"/>
      <w:bookmarkStart w:id="1229" w:name="_Toc47975368"/>
      <w:bookmarkStart w:id="1230" w:name="_Toc47977385"/>
      <w:bookmarkStart w:id="1231" w:name="_Toc47978196"/>
      <w:bookmarkStart w:id="1232" w:name="_Toc47978633"/>
      <w:bookmarkStart w:id="1233" w:name="_Toc47978931"/>
      <w:bookmarkStart w:id="1234" w:name="_Toc47987478"/>
      <w:bookmarkStart w:id="1235" w:name="_Toc47988731"/>
      <w:bookmarkStart w:id="1236" w:name="_Toc47990178"/>
      <w:bookmarkStart w:id="1237" w:name="_Toc47990512"/>
      <w:bookmarkStart w:id="1238" w:name="_Toc48036628"/>
      <w:bookmarkStart w:id="1239" w:name="_Toc48036751"/>
      <w:bookmarkStart w:id="1240" w:name="_Toc47966617"/>
      <w:bookmarkStart w:id="1241" w:name="_Toc47975369"/>
      <w:bookmarkStart w:id="1242" w:name="_Toc47977386"/>
      <w:bookmarkStart w:id="1243" w:name="_Toc47978197"/>
      <w:bookmarkStart w:id="1244" w:name="_Toc47978634"/>
      <w:bookmarkStart w:id="1245" w:name="_Toc47978932"/>
      <w:bookmarkStart w:id="1246" w:name="_Toc47987479"/>
      <w:bookmarkStart w:id="1247" w:name="_Toc47988732"/>
      <w:bookmarkStart w:id="1248" w:name="_Toc47990179"/>
      <w:bookmarkStart w:id="1249" w:name="_Toc47990513"/>
      <w:bookmarkStart w:id="1250" w:name="_Toc48036629"/>
      <w:bookmarkStart w:id="1251" w:name="_Toc48036752"/>
      <w:bookmarkStart w:id="1252" w:name="_Toc47966618"/>
      <w:bookmarkStart w:id="1253" w:name="_Toc47975370"/>
      <w:bookmarkStart w:id="1254" w:name="_Toc47977387"/>
      <w:bookmarkStart w:id="1255" w:name="_Toc47978198"/>
      <w:bookmarkStart w:id="1256" w:name="_Toc47978635"/>
      <w:bookmarkStart w:id="1257" w:name="_Toc47978933"/>
      <w:bookmarkStart w:id="1258" w:name="_Toc47987480"/>
      <w:bookmarkStart w:id="1259" w:name="_Toc47988733"/>
      <w:bookmarkStart w:id="1260" w:name="_Toc47990180"/>
      <w:bookmarkStart w:id="1261" w:name="_Toc47990514"/>
      <w:bookmarkStart w:id="1262" w:name="_Toc48000694"/>
      <w:bookmarkStart w:id="1263" w:name="_Toc48036630"/>
      <w:bookmarkStart w:id="1264" w:name="_Toc48036753"/>
      <w:bookmarkStart w:id="1265" w:name="_Toc48039536"/>
      <w:bookmarkStart w:id="1266" w:name="_Toc47966619"/>
      <w:bookmarkStart w:id="1267" w:name="_Toc47975371"/>
      <w:bookmarkStart w:id="1268" w:name="_Toc47977388"/>
      <w:bookmarkStart w:id="1269" w:name="_Toc47978199"/>
      <w:bookmarkStart w:id="1270" w:name="_Toc47978636"/>
      <w:bookmarkStart w:id="1271" w:name="_Toc47978934"/>
      <w:bookmarkStart w:id="1272" w:name="_Toc47987481"/>
      <w:bookmarkStart w:id="1273" w:name="_Toc47988734"/>
      <w:bookmarkStart w:id="1274" w:name="_Toc47990181"/>
      <w:bookmarkStart w:id="1275" w:name="_Toc47990515"/>
      <w:bookmarkStart w:id="1276" w:name="_Toc48036631"/>
      <w:bookmarkStart w:id="1277" w:name="_Toc48036754"/>
      <w:bookmarkStart w:id="1278" w:name="_Toc47966620"/>
      <w:bookmarkStart w:id="1279" w:name="_Toc47975372"/>
      <w:bookmarkStart w:id="1280" w:name="_Toc47977389"/>
      <w:bookmarkStart w:id="1281" w:name="_Toc47978200"/>
      <w:bookmarkStart w:id="1282" w:name="_Toc47978637"/>
      <w:bookmarkStart w:id="1283" w:name="_Toc47978935"/>
      <w:bookmarkStart w:id="1284" w:name="_Toc47987482"/>
      <w:bookmarkStart w:id="1285" w:name="_Toc47988735"/>
      <w:bookmarkStart w:id="1286" w:name="_Toc47990182"/>
      <w:bookmarkStart w:id="1287" w:name="_Toc47990516"/>
      <w:bookmarkStart w:id="1288" w:name="_Toc48036632"/>
      <w:bookmarkStart w:id="1289" w:name="_Toc48036755"/>
      <w:bookmarkStart w:id="1290" w:name="_Toc47966621"/>
      <w:bookmarkStart w:id="1291" w:name="_Toc47975373"/>
      <w:bookmarkStart w:id="1292" w:name="_Toc47977390"/>
      <w:bookmarkStart w:id="1293" w:name="_Toc47978201"/>
      <w:bookmarkStart w:id="1294" w:name="_Toc47978638"/>
      <w:bookmarkStart w:id="1295" w:name="_Toc47978936"/>
      <w:bookmarkStart w:id="1296" w:name="_Toc47987483"/>
      <w:bookmarkStart w:id="1297" w:name="_Toc47988736"/>
      <w:bookmarkStart w:id="1298" w:name="_Toc47990183"/>
      <w:bookmarkStart w:id="1299" w:name="_Toc47990517"/>
      <w:bookmarkStart w:id="1300" w:name="_Toc48036633"/>
      <w:bookmarkStart w:id="1301" w:name="_Toc48036756"/>
      <w:bookmarkStart w:id="1302" w:name="_Toc47966622"/>
      <w:bookmarkStart w:id="1303" w:name="_Toc47975374"/>
      <w:bookmarkStart w:id="1304" w:name="_Toc47977391"/>
      <w:bookmarkStart w:id="1305" w:name="_Toc47978202"/>
      <w:bookmarkStart w:id="1306" w:name="_Toc47978639"/>
      <w:bookmarkStart w:id="1307" w:name="_Toc47978937"/>
      <w:bookmarkStart w:id="1308" w:name="_Toc47987484"/>
      <w:bookmarkStart w:id="1309" w:name="_Toc47988737"/>
      <w:bookmarkStart w:id="1310" w:name="_Toc47990184"/>
      <w:bookmarkStart w:id="1311" w:name="_Toc47990518"/>
      <w:bookmarkStart w:id="1312" w:name="_Toc48036634"/>
      <w:bookmarkStart w:id="1313" w:name="_Toc48036757"/>
      <w:bookmarkStart w:id="1314" w:name="_Toc48135339"/>
      <w:bookmarkStart w:id="1315" w:name="_Toc48136670"/>
      <w:bookmarkStart w:id="1316" w:name="_Toc48137035"/>
      <w:bookmarkStart w:id="1317" w:name="_Toc48137387"/>
      <w:bookmarkStart w:id="1318" w:name="_Toc48137739"/>
      <w:bookmarkStart w:id="1319" w:name="_Toc48138093"/>
      <w:bookmarkStart w:id="1320" w:name="_Toc48135342"/>
      <w:bookmarkStart w:id="1321" w:name="_Toc48136673"/>
      <w:bookmarkStart w:id="1322" w:name="_Toc48137038"/>
      <w:bookmarkStart w:id="1323" w:name="_Toc48137390"/>
      <w:bookmarkStart w:id="1324" w:name="_Toc48137742"/>
      <w:bookmarkStart w:id="1325" w:name="_Toc48138096"/>
      <w:bookmarkStart w:id="1326" w:name="_Toc48135345"/>
      <w:bookmarkStart w:id="1327" w:name="_Toc48136676"/>
      <w:bookmarkStart w:id="1328" w:name="_Toc48137041"/>
      <w:bookmarkStart w:id="1329" w:name="_Toc48137393"/>
      <w:bookmarkStart w:id="1330" w:name="_Toc48137745"/>
      <w:bookmarkStart w:id="1331" w:name="_Toc48138099"/>
      <w:bookmarkStart w:id="1332" w:name="_Toc48135346"/>
      <w:bookmarkStart w:id="1333" w:name="_Toc48136677"/>
      <w:bookmarkStart w:id="1334" w:name="_Toc48137042"/>
      <w:bookmarkStart w:id="1335" w:name="_Toc48137394"/>
      <w:bookmarkStart w:id="1336" w:name="_Toc48137746"/>
      <w:bookmarkStart w:id="1337" w:name="_Toc48138100"/>
      <w:bookmarkStart w:id="1338" w:name="_Toc48135347"/>
      <w:bookmarkStart w:id="1339" w:name="_Toc48136678"/>
      <w:bookmarkStart w:id="1340" w:name="_Toc48137043"/>
      <w:bookmarkStart w:id="1341" w:name="_Toc48137395"/>
      <w:bookmarkStart w:id="1342" w:name="_Toc48137747"/>
      <w:bookmarkStart w:id="1343" w:name="_Toc48138101"/>
      <w:bookmarkStart w:id="1344" w:name="_Toc48128840"/>
      <w:bookmarkStart w:id="1345" w:name="_Toc48128986"/>
      <w:bookmarkStart w:id="1346" w:name="_Toc48132095"/>
      <w:bookmarkStart w:id="1347" w:name="_Toc48132421"/>
      <w:bookmarkStart w:id="1348" w:name="_Toc48133488"/>
      <w:bookmarkStart w:id="1349" w:name="_Toc48135356"/>
      <w:bookmarkStart w:id="1350" w:name="_Toc48136687"/>
      <w:bookmarkStart w:id="1351" w:name="_Toc48137052"/>
      <w:bookmarkStart w:id="1352" w:name="_Toc48137404"/>
      <w:bookmarkStart w:id="1353" w:name="_Toc48137756"/>
      <w:bookmarkStart w:id="1354" w:name="_Toc48138110"/>
      <w:bookmarkStart w:id="1355" w:name="_Toc48128841"/>
      <w:bookmarkStart w:id="1356" w:name="_Toc48128987"/>
      <w:bookmarkStart w:id="1357" w:name="_Toc48132096"/>
      <w:bookmarkStart w:id="1358" w:name="_Toc48132422"/>
      <w:bookmarkStart w:id="1359" w:name="_Toc48133489"/>
      <w:bookmarkStart w:id="1360" w:name="_Toc48135357"/>
      <w:bookmarkStart w:id="1361" w:name="_Toc48136688"/>
      <w:bookmarkStart w:id="1362" w:name="_Toc48137053"/>
      <w:bookmarkStart w:id="1363" w:name="_Toc48137405"/>
      <w:bookmarkStart w:id="1364" w:name="_Toc48137757"/>
      <w:bookmarkStart w:id="1365" w:name="_Toc48138111"/>
      <w:bookmarkStart w:id="1366" w:name="_Toc48128842"/>
      <w:bookmarkStart w:id="1367" w:name="_Toc48128988"/>
      <w:bookmarkStart w:id="1368" w:name="_Toc48132097"/>
      <w:bookmarkStart w:id="1369" w:name="_Toc48132423"/>
      <w:bookmarkStart w:id="1370" w:name="_Toc48133490"/>
      <w:bookmarkStart w:id="1371" w:name="_Toc48135358"/>
      <w:bookmarkStart w:id="1372" w:name="_Toc48136689"/>
      <w:bookmarkStart w:id="1373" w:name="_Toc48137054"/>
      <w:bookmarkStart w:id="1374" w:name="_Toc48137406"/>
      <w:bookmarkStart w:id="1375" w:name="_Toc48137758"/>
      <w:bookmarkStart w:id="1376" w:name="_Toc48138112"/>
      <w:bookmarkStart w:id="1377" w:name="_Toc48128843"/>
      <w:bookmarkStart w:id="1378" w:name="_Toc48128989"/>
      <w:bookmarkStart w:id="1379" w:name="_Toc48132098"/>
      <w:bookmarkStart w:id="1380" w:name="_Toc48132424"/>
      <w:bookmarkStart w:id="1381" w:name="_Toc48133491"/>
      <w:bookmarkStart w:id="1382" w:name="_Toc48135359"/>
      <w:bookmarkStart w:id="1383" w:name="_Toc48136690"/>
      <w:bookmarkStart w:id="1384" w:name="_Toc48137055"/>
      <w:bookmarkStart w:id="1385" w:name="_Toc48137407"/>
      <w:bookmarkStart w:id="1386" w:name="_Toc48137759"/>
      <w:bookmarkStart w:id="1387" w:name="_Toc48138113"/>
      <w:bookmarkStart w:id="1388" w:name="_Toc48128844"/>
      <w:bookmarkStart w:id="1389" w:name="_Toc48128990"/>
      <w:bookmarkStart w:id="1390" w:name="_Toc48132099"/>
      <w:bookmarkStart w:id="1391" w:name="_Toc48132425"/>
      <w:bookmarkStart w:id="1392" w:name="_Toc48133492"/>
      <w:bookmarkStart w:id="1393" w:name="_Toc48135360"/>
      <w:bookmarkStart w:id="1394" w:name="_Toc48136691"/>
      <w:bookmarkStart w:id="1395" w:name="_Toc48137056"/>
      <w:bookmarkStart w:id="1396" w:name="_Toc48137408"/>
      <w:bookmarkStart w:id="1397" w:name="_Toc48137760"/>
      <w:bookmarkStart w:id="1398" w:name="_Toc48138114"/>
      <w:bookmarkStart w:id="1399" w:name="_Toc48128845"/>
      <w:bookmarkStart w:id="1400" w:name="_Toc48128991"/>
      <w:bookmarkStart w:id="1401" w:name="_Toc48132100"/>
      <w:bookmarkStart w:id="1402" w:name="_Toc48132426"/>
      <w:bookmarkStart w:id="1403" w:name="_Toc48133493"/>
      <w:bookmarkStart w:id="1404" w:name="_Toc48135361"/>
      <w:bookmarkStart w:id="1405" w:name="_Toc48136692"/>
      <w:bookmarkStart w:id="1406" w:name="_Toc48137057"/>
      <w:bookmarkStart w:id="1407" w:name="_Toc48137409"/>
      <w:bookmarkStart w:id="1408" w:name="_Toc48137761"/>
      <w:bookmarkStart w:id="1409" w:name="_Toc48138115"/>
      <w:bookmarkStart w:id="1410" w:name="_Toc48128846"/>
      <w:bookmarkStart w:id="1411" w:name="_Toc48128992"/>
      <w:bookmarkStart w:id="1412" w:name="_Toc48132101"/>
      <w:bookmarkStart w:id="1413" w:name="_Toc48132427"/>
      <w:bookmarkStart w:id="1414" w:name="_Toc48133494"/>
      <w:bookmarkStart w:id="1415" w:name="_Toc48135362"/>
      <w:bookmarkStart w:id="1416" w:name="_Toc48136693"/>
      <w:bookmarkStart w:id="1417" w:name="_Toc48137058"/>
      <w:bookmarkStart w:id="1418" w:name="_Toc48137410"/>
      <w:bookmarkStart w:id="1419" w:name="_Toc48137762"/>
      <w:bookmarkStart w:id="1420" w:name="_Toc48138116"/>
      <w:bookmarkStart w:id="1421" w:name="_Toc48128847"/>
      <w:bookmarkStart w:id="1422" w:name="_Toc48128993"/>
      <w:bookmarkStart w:id="1423" w:name="_Toc48132102"/>
      <w:bookmarkStart w:id="1424" w:name="_Toc48132428"/>
      <w:bookmarkStart w:id="1425" w:name="_Toc48133495"/>
      <w:bookmarkStart w:id="1426" w:name="_Toc48135363"/>
      <w:bookmarkStart w:id="1427" w:name="_Toc48136694"/>
      <w:bookmarkStart w:id="1428" w:name="_Toc48137059"/>
      <w:bookmarkStart w:id="1429" w:name="_Toc48137411"/>
      <w:bookmarkStart w:id="1430" w:name="_Toc48137763"/>
      <w:bookmarkStart w:id="1431" w:name="_Toc48138117"/>
      <w:bookmarkStart w:id="1432" w:name="_Toc48128848"/>
      <w:bookmarkStart w:id="1433" w:name="_Toc48128994"/>
      <w:bookmarkStart w:id="1434" w:name="_Toc48132103"/>
      <w:bookmarkStart w:id="1435" w:name="_Toc48132429"/>
      <w:bookmarkStart w:id="1436" w:name="_Toc48133496"/>
      <w:bookmarkStart w:id="1437" w:name="_Toc48135364"/>
      <w:bookmarkStart w:id="1438" w:name="_Toc48136695"/>
      <w:bookmarkStart w:id="1439" w:name="_Toc48137060"/>
      <w:bookmarkStart w:id="1440" w:name="_Toc48137412"/>
      <w:bookmarkStart w:id="1441" w:name="_Toc48137764"/>
      <w:bookmarkStart w:id="1442" w:name="_Toc48138118"/>
      <w:bookmarkStart w:id="1443" w:name="_Toc48128849"/>
      <w:bookmarkStart w:id="1444" w:name="_Toc48128995"/>
      <w:bookmarkStart w:id="1445" w:name="_Toc48132104"/>
      <w:bookmarkStart w:id="1446" w:name="_Toc48132430"/>
      <w:bookmarkStart w:id="1447" w:name="_Toc48133497"/>
      <w:bookmarkStart w:id="1448" w:name="_Toc48135365"/>
      <w:bookmarkStart w:id="1449" w:name="_Toc48136696"/>
      <w:bookmarkStart w:id="1450" w:name="_Toc48137061"/>
      <w:bookmarkStart w:id="1451" w:name="_Toc48137413"/>
      <w:bookmarkStart w:id="1452" w:name="_Toc48137765"/>
      <w:bookmarkStart w:id="1453" w:name="_Toc48138119"/>
      <w:bookmarkStart w:id="1454" w:name="_Toc48128850"/>
      <w:bookmarkStart w:id="1455" w:name="_Toc48128996"/>
      <w:bookmarkStart w:id="1456" w:name="_Toc48132105"/>
      <w:bookmarkStart w:id="1457" w:name="_Toc48132431"/>
      <w:bookmarkStart w:id="1458" w:name="_Toc48133498"/>
      <w:bookmarkStart w:id="1459" w:name="_Toc48135366"/>
      <w:bookmarkStart w:id="1460" w:name="_Toc48136697"/>
      <w:bookmarkStart w:id="1461" w:name="_Toc48137062"/>
      <w:bookmarkStart w:id="1462" w:name="_Toc48137414"/>
      <w:bookmarkStart w:id="1463" w:name="_Toc48137766"/>
      <w:bookmarkStart w:id="1464" w:name="_Toc48138120"/>
      <w:bookmarkStart w:id="1465" w:name="_Toc48128851"/>
      <w:bookmarkStart w:id="1466" w:name="_Toc48128997"/>
      <w:bookmarkStart w:id="1467" w:name="_Toc48132106"/>
      <w:bookmarkStart w:id="1468" w:name="_Toc48132432"/>
      <w:bookmarkStart w:id="1469" w:name="_Toc48133499"/>
      <w:bookmarkStart w:id="1470" w:name="_Toc48135367"/>
      <w:bookmarkStart w:id="1471" w:name="_Toc48136698"/>
      <w:bookmarkStart w:id="1472" w:name="_Toc48137063"/>
      <w:bookmarkStart w:id="1473" w:name="_Toc48137415"/>
      <w:bookmarkStart w:id="1474" w:name="_Toc48137767"/>
      <w:bookmarkStart w:id="1475" w:name="_Toc48138121"/>
      <w:bookmarkStart w:id="1476" w:name="_Toc48128852"/>
      <w:bookmarkStart w:id="1477" w:name="_Toc48128998"/>
      <w:bookmarkStart w:id="1478" w:name="_Toc48132107"/>
      <w:bookmarkStart w:id="1479" w:name="_Toc48132433"/>
      <w:bookmarkStart w:id="1480" w:name="_Toc48133500"/>
      <w:bookmarkStart w:id="1481" w:name="_Toc48135368"/>
      <w:bookmarkStart w:id="1482" w:name="_Toc48136699"/>
      <w:bookmarkStart w:id="1483" w:name="_Toc48137064"/>
      <w:bookmarkStart w:id="1484" w:name="_Toc48137416"/>
      <w:bookmarkStart w:id="1485" w:name="_Toc48137768"/>
      <w:bookmarkStart w:id="1486" w:name="_Toc48138122"/>
      <w:bookmarkStart w:id="1487" w:name="_Toc48128853"/>
      <w:bookmarkStart w:id="1488" w:name="_Toc48128999"/>
      <w:bookmarkStart w:id="1489" w:name="_Toc48132108"/>
      <w:bookmarkStart w:id="1490" w:name="_Toc48132434"/>
      <w:bookmarkStart w:id="1491" w:name="_Toc48133501"/>
      <w:bookmarkStart w:id="1492" w:name="_Toc48135369"/>
      <w:bookmarkStart w:id="1493" w:name="_Toc48136700"/>
      <w:bookmarkStart w:id="1494" w:name="_Toc48137065"/>
      <w:bookmarkStart w:id="1495" w:name="_Toc48137417"/>
      <w:bookmarkStart w:id="1496" w:name="_Toc48137769"/>
      <w:bookmarkStart w:id="1497" w:name="_Toc48138123"/>
      <w:bookmarkStart w:id="1498" w:name="_Toc48128854"/>
      <w:bookmarkStart w:id="1499" w:name="_Toc48129000"/>
      <w:bookmarkStart w:id="1500" w:name="_Toc48132109"/>
      <w:bookmarkStart w:id="1501" w:name="_Toc48132435"/>
      <w:bookmarkStart w:id="1502" w:name="_Toc48133502"/>
      <w:bookmarkStart w:id="1503" w:name="_Toc48135370"/>
      <w:bookmarkStart w:id="1504" w:name="_Toc48136701"/>
      <w:bookmarkStart w:id="1505" w:name="_Toc48137066"/>
      <w:bookmarkStart w:id="1506" w:name="_Toc48137418"/>
      <w:bookmarkStart w:id="1507" w:name="_Toc48137770"/>
      <w:bookmarkStart w:id="1508" w:name="_Toc48138124"/>
      <w:bookmarkStart w:id="1509" w:name="_Toc48128855"/>
      <w:bookmarkStart w:id="1510" w:name="_Toc48129001"/>
      <w:bookmarkStart w:id="1511" w:name="_Toc48132110"/>
      <w:bookmarkStart w:id="1512" w:name="_Toc48132436"/>
      <w:bookmarkStart w:id="1513" w:name="_Toc48133503"/>
      <w:bookmarkStart w:id="1514" w:name="_Toc48135371"/>
      <w:bookmarkStart w:id="1515" w:name="_Toc48136702"/>
      <w:bookmarkStart w:id="1516" w:name="_Toc48137067"/>
      <w:bookmarkStart w:id="1517" w:name="_Toc48137419"/>
      <w:bookmarkStart w:id="1518" w:name="_Toc48137771"/>
      <w:bookmarkStart w:id="1519" w:name="_Toc48138125"/>
      <w:bookmarkStart w:id="1520" w:name="_Toc48128856"/>
      <w:bookmarkStart w:id="1521" w:name="_Toc48129002"/>
      <w:bookmarkStart w:id="1522" w:name="_Toc48132111"/>
      <w:bookmarkStart w:id="1523" w:name="_Toc48132437"/>
      <w:bookmarkStart w:id="1524" w:name="_Toc48133504"/>
      <w:bookmarkStart w:id="1525" w:name="_Toc48135372"/>
      <w:bookmarkStart w:id="1526" w:name="_Toc48136703"/>
      <w:bookmarkStart w:id="1527" w:name="_Toc48137068"/>
      <w:bookmarkStart w:id="1528" w:name="_Toc48137420"/>
      <w:bookmarkStart w:id="1529" w:name="_Toc48137772"/>
      <w:bookmarkStart w:id="1530" w:name="_Toc48138126"/>
      <w:bookmarkStart w:id="1531" w:name="_Toc48128857"/>
      <w:bookmarkStart w:id="1532" w:name="_Toc48129003"/>
      <w:bookmarkStart w:id="1533" w:name="_Toc48132112"/>
      <w:bookmarkStart w:id="1534" w:name="_Toc48132438"/>
      <w:bookmarkStart w:id="1535" w:name="_Toc48133505"/>
      <w:bookmarkStart w:id="1536" w:name="_Toc48135373"/>
      <w:bookmarkStart w:id="1537" w:name="_Toc48136704"/>
      <w:bookmarkStart w:id="1538" w:name="_Toc48137069"/>
      <w:bookmarkStart w:id="1539" w:name="_Toc48137421"/>
      <w:bookmarkStart w:id="1540" w:name="_Toc48137773"/>
      <w:bookmarkStart w:id="1541" w:name="_Toc48138127"/>
      <w:bookmarkStart w:id="1542" w:name="_Toc48128858"/>
      <w:bookmarkStart w:id="1543" w:name="_Toc48129004"/>
      <w:bookmarkStart w:id="1544" w:name="_Toc48132113"/>
      <w:bookmarkStart w:id="1545" w:name="_Toc48132439"/>
      <w:bookmarkStart w:id="1546" w:name="_Toc48133506"/>
      <w:bookmarkStart w:id="1547" w:name="_Toc48135374"/>
      <w:bookmarkStart w:id="1548" w:name="_Toc48136705"/>
      <w:bookmarkStart w:id="1549" w:name="_Toc48137070"/>
      <w:bookmarkStart w:id="1550" w:name="_Toc48137422"/>
      <w:bookmarkStart w:id="1551" w:name="_Toc48137774"/>
      <w:bookmarkStart w:id="1552" w:name="_Toc48138128"/>
      <w:bookmarkStart w:id="1553" w:name="_Toc48128859"/>
      <w:bookmarkStart w:id="1554" w:name="_Toc48129005"/>
      <w:bookmarkStart w:id="1555" w:name="_Toc48132114"/>
      <w:bookmarkStart w:id="1556" w:name="_Toc48132440"/>
      <w:bookmarkStart w:id="1557" w:name="_Toc48133507"/>
      <w:bookmarkStart w:id="1558" w:name="_Toc48135375"/>
      <w:bookmarkStart w:id="1559" w:name="_Toc48136706"/>
      <w:bookmarkStart w:id="1560" w:name="_Toc48137071"/>
      <w:bookmarkStart w:id="1561" w:name="_Toc48137423"/>
      <w:bookmarkStart w:id="1562" w:name="_Toc48137775"/>
      <w:bookmarkStart w:id="1563" w:name="_Toc48138129"/>
      <w:bookmarkStart w:id="1564" w:name="_Toc48128860"/>
      <w:bookmarkStart w:id="1565" w:name="_Toc48129006"/>
      <w:bookmarkStart w:id="1566" w:name="_Toc48132115"/>
      <w:bookmarkStart w:id="1567" w:name="_Toc48132441"/>
      <w:bookmarkStart w:id="1568" w:name="_Toc48133508"/>
      <w:bookmarkStart w:id="1569" w:name="_Toc48135376"/>
      <w:bookmarkStart w:id="1570" w:name="_Toc48136707"/>
      <w:bookmarkStart w:id="1571" w:name="_Toc48137072"/>
      <w:bookmarkStart w:id="1572" w:name="_Toc48137424"/>
      <w:bookmarkStart w:id="1573" w:name="_Toc48137776"/>
      <w:bookmarkStart w:id="1574" w:name="_Toc48138130"/>
      <w:bookmarkStart w:id="1575" w:name="_Toc48128861"/>
      <w:bookmarkStart w:id="1576" w:name="_Toc48129007"/>
      <w:bookmarkStart w:id="1577" w:name="_Toc48132116"/>
      <w:bookmarkStart w:id="1578" w:name="_Toc48132442"/>
      <w:bookmarkStart w:id="1579" w:name="_Toc48133509"/>
      <w:bookmarkStart w:id="1580" w:name="_Toc48135377"/>
      <w:bookmarkStart w:id="1581" w:name="_Toc48136708"/>
      <w:bookmarkStart w:id="1582" w:name="_Toc48137073"/>
      <w:bookmarkStart w:id="1583" w:name="_Toc48137425"/>
      <w:bookmarkStart w:id="1584" w:name="_Toc48137777"/>
      <w:bookmarkStart w:id="1585" w:name="_Toc48138131"/>
      <w:bookmarkStart w:id="1586" w:name="_Toc48128862"/>
      <w:bookmarkStart w:id="1587" w:name="_Toc48129008"/>
      <w:bookmarkStart w:id="1588" w:name="_Toc48132117"/>
      <w:bookmarkStart w:id="1589" w:name="_Toc48132443"/>
      <w:bookmarkStart w:id="1590" w:name="_Toc48133510"/>
      <w:bookmarkStart w:id="1591" w:name="_Toc48135378"/>
      <w:bookmarkStart w:id="1592" w:name="_Toc48136709"/>
      <w:bookmarkStart w:id="1593" w:name="_Toc48137074"/>
      <w:bookmarkStart w:id="1594" w:name="_Toc48137426"/>
      <w:bookmarkStart w:id="1595" w:name="_Toc48137778"/>
      <w:bookmarkStart w:id="1596" w:name="_Toc48138132"/>
      <w:bookmarkStart w:id="1597" w:name="_Toc48128863"/>
      <w:bookmarkStart w:id="1598" w:name="_Toc48129009"/>
      <w:bookmarkStart w:id="1599" w:name="_Toc48132118"/>
      <w:bookmarkStart w:id="1600" w:name="_Toc48132444"/>
      <w:bookmarkStart w:id="1601" w:name="_Toc48133511"/>
      <w:bookmarkStart w:id="1602" w:name="_Toc48135379"/>
      <w:bookmarkStart w:id="1603" w:name="_Toc48136710"/>
      <w:bookmarkStart w:id="1604" w:name="_Toc48137075"/>
      <w:bookmarkStart w:id="1605" w:name="_Toc48137427"/>
      <w:bookmarkStart w:id="1606" w:name="_Toc48137779"/>
      <w:bookmarkStart w:id="1607" w:name="_Toc48138133"/>
      <w:bookmarkStart w:id="1608" w:name="_Toc48128864"/>
      <w:bookmarkStart w:id="1609" w:name="_Toc48129010"/>
      <w:bookmarkStart w:id="1610" w:name="_Toc48132119"/>
      <w:bookmarkStart w:id="1611" w:name="_Toc48132445"/>
      <w:bookmarkStart w:id="1612" w:name="_Toc48133512"/>
      <w:bookmarkStart w:id="1613" w:name="_Toc48135380"/>
      <w:bookmarkStart w:id="1614" w:name="_Toc48136711"/>
      <w:bookmarkStart w:id="1615" w:name="_Toc48137076"/>
      <w:bookmarkStart w:id="1616" w:name="_Toc48137428"/>
      <w:bookmarkStart w:id="1617" w:name="_Toc48137780"/>
      <w:bookmarkStart w:id="1618" w:name="_Toc48138134"/>
      <w:bookmarkStart w:id="1619" w:name="_Toc48128865"/>
      <w:bookmarkStart w:id="1620" w:name="_Toc48129011"/>
      <w:bookmarkStart w:id="1621" w:name="_Toc48132120"/>
      <w:bookmarkStart w:id="1622" w:name="_Toc48132446"/>
      <w:bookmarkStart w:id="1623" w:name="_Toc48133513"/>
      <w:bookmarkStart w:id="1624" w:name="_Toc48135381"/>
      <w:bookmarkStart w:id="1625" w:name="_Toc48136712"/>
      <w:bookmarkStart w:id="1626" w:name="_Toc48137077"/>
      <w:bookmarkStart w:id="1627" w:name="_Toc48137429"/>
      <w:bookmarkStart w:id="1628" w:name="_Toc48137781"/>
      <w:bookmarkStart w:id="1629" w:name="_Toc48138135"/>
      <w:bookmarkStart w:id="1630" w:name="_Toc48128866"/>
      <w:bookmarkStart w:id="1631" w:name="_Toc48129012"/>
      <w:bookmarkStart w:id="1632" w:name="_Toc48132121"/>
      <w:bookmarkStart w:id="1633" w:name="_Toc48132447"/>
      <w:bookmarkStart w:id="1634" w:name="_Toc48133514"/>
      <w:bookmarkStart w:id="1635" w:name="_Toc48135382"/>
      <w:bookmarkStart w:id="1636" w:name="_Toc48136713"/>
      <w:bookmarkStart w:id="1637" w:name="_Toc48137078"/>
      <w:bookmarkStart w:id="1638" w:name="_Toc48137430"/>
      <w:bookmarkStart w:id="1639" w:name="_Toc48137782"/>
      <w:bookmarkStart w:id="1640" w:name="_Toc48138136"/>
      <w:bookmarkStart w:id="1641" w:name="_Toc48128868"/>
      <w:bookmarkStart w:id="1642" w:name="_Toc48129014"/>
      <w:bookmarkStart w:id="1643" w:name="_Toc48132123"/>
      <w:bookmarkStart w:id="1644" w:name="_Toc48132449"/>
      <w:bookmarkStart w:id="1645" w:name="_Toc48133516"/>
      <w:bookmarkStart w:id="1646" w:name="_Toc48135384"/>
      <w:bookmarkStart w:id="1647" w:name="_Toc48136715"/>
      <w:bookmarkStart w:id="1648" w:name="_Toc48137080"/>
      <w:bookmarkStart w:id="1649" w:name="_Toc48137432"/>
      <w:bookmarkStart w:id="1650" w:name="_Toc48137784"/>
      <w:bookmarkStart w:id="1651" w:name="_Toc48138138"/>
      <w:bookmarkStart w:id="1652" w:name="_Toc48128869"/>
      <w:bookmarkStart w:id="1653" w:name="_Toc48129015"/>
      <w:bookmarkStart w:id="1654" w:name="_Toc48132124"/>
      <w:bookmarkStart w:id="1655" w:name="_Toc48132450"/>
      <w:bookmarkStart w:id="1656" w:name="_Toc48133517"/>
      <w:bookmarkStart w:id="1657" w:name="_Toc48135385"/>
      <w:bookmarkStart w:id="1658" w:name="_Toc48136716"/>
      <w:bookmarkStart w:id="1659" w:name="_Toc48137081"/>
      <w:bookmarkStart w:id="1660" w:name="_Toc48137433"/>
      <w:bookmarkStart w:id="1661" w:name="_Toc48137785"/>
      <w:bookmarkStart w:id="1662" w:name="_Toc48138139"/>
      <w:bookmarkStart w:id="1663" w:name="_Toc48128870"/>
      <w:bookmarkStart w:id="1664" w:name="_Toc48129016"/>
      <w:bookmarkStart w:id="1665" w:name="_Toc48132125"/>
      <w:bookmarkStart w:id="1666" w:name="_Toc48132451"/>
      <w:bookmarkStart w:id="1667" w:name="_Toc48133518"/>
      <w:bookmarkStart w:id="1668" w:name="_Toc48135386"/>
      <w:bookmarkStart w:id="1669" w:name="_Toc48136717"/>
      <w:bookmarkStart w:id="1670" w:name="_Toc48137082"/>
      <w:bookmarkStart w:id="1671" w:name="_Toc48137434"/>
      <w:bookmarkStart w:id="1672" w:name="_Toc48137786"/>
      <w:bookmarkStart w:id="1673" w:name="_Toc48138140"/>
      <w:bookmarkStart w:id="1674" w:name="_Toc48128871"/>
      <w:bookmarkStart w:id="1675" w:name="_Toc48129017"/>
      <w:bookmarkStart w:id="1676" w:name="_Toc48132126"/>
      <w:bookmarkStart w:id="1677" w:name="_Toc48132452"/>
      <w:bookmarkStart w:id="1678" w:name="_Toc48133519"/>
      <w:bookmarkStart w:id="1679" w:name="_Toc48135387"/>
      <w:bookmarkStart w:id="1680" w:name="_Toc48136718"/>
      <w:bookmarkStart w:id="1681" w:name="_Toc48137083"/>
      <w:bookmarkStart w:id="1682" w:name="_Toc48137435"/>
      <w:bookmarkStart w:id="1683" w:name="_Toc48137787"/>
      <w:bookmarkStart w:id="1684" w:name="_Toc48138141"/>
      <w:bookmarkStart w:id="1685" w:name="_Toc48128872"/>
      <w:bookmarkStart w:id="1686" w:name="_Toc48129018"/>
      <w:bookmarkStart w:id="1687" w:name="_Toc48132127"/>
      <w:bookmarkStart w:id="1688" w:name="_Toc48132453"/>
      <w:bookmarkStart w:id="1689" w:name="_Toc48133520"/>
      <w:bookmarkStart w:id="1690" w:name="_Toc48135388"/>
      <w:bookmarkStart w:id="1691" w:name="_Toc48136719"/>
      <w:bookmarkStart w:id="1692" w:name="_Toc48137084"/>
      <w:bookmarkStart w:id="1693" w:name="_Toc48137436"/>
      <w:bookmarkStart w:id="1694" w:name="_Toc48137788"/>
      <w:bookmarkStart w:id="1695" w:name="_Toc48138142"/>
      <w:bookmarkStart w:id="1696" w:name="_Toc48128873"/>
      <w:bookmarkStart w:id="1697" w:name="_Toc48129019"/>
      <w:bookmarkStart w:id="1698" w:name="_Toc48132128"/>
      <w:bookmarkStart w:id="1699" w:name="_Toc48132454"/>
      <w:bookmarkStart w:id="1700" w:name="_Toc48133521"/>
      <w:bookmarkStart w:id="1701" w:name="_Toc48135389"/>
      <w:bookmarkStart w:id="1702" w:name="_Toc48136720"/>
      <w:bookmarkStart w:id="1703" w:name="_Toc48137085"/>
      <w:bookmarkStart w:id="1704" w:name="_Toc48137437"/>
      <w:bookmarkStart w:id="1705" w:name="_Toc48137789"/>
      <w:bookmarkStart w:id="1706" w:name="_Toc48138143"/>
      <w:bookmarkStart w:id="1707" w:name="_Toc48128874"/>
      <w:bookmarkStart w:id="1708" w:name="_Toc48129020"/>
      <w:bookmarkStart w:id="1709" w:name="_Toc48132129"/>
      <w:bookmarkStart w:id="1710" w:name="_Toc48132455"/>
      <w:bookmarkStart w:id="1711" w:name="_Toc48133522"/>
      <w:bookmarkStart w:id="1712" w:name="_Toc48135390"/>
      <w:bookmarkStart w:id="1713" w:name="_Toc48136721"/>
      <w:bookmarkStart w:id="1714" w:name="_Toc48137086"/>
      <w:bookmarkStart w:id="1715" w:name="_Toc48137438"/>
      <w:bookmarkStart w:id="1716" w:name="_Toc48137790"/>
      <w:bookmarkStart w:id="1717" w:name="_Toc48138144"/>
      <w:bookmarkStart w:id="1718" w:name="_Toc48128875"/>
      <w:bookmarkStart w:id="1719" w:name="_Toc48129021"/>
      <w:bookmarkStart w:id="1720" w:name="_Toc48132130"/>
      <w:bookmarkStart w:id="1721" w:name="_Toc48132456"/>
      <w:bookmarkStart w:id="1722" w:name="_Toc48133523"/>
      <w:bookmarkStart w:id="1723" w:name="_Toc48135391"/>
      <w:bookmarkStart w:id="1724" w:name="_Toc48136722"/>
      <w:bookmarkStart w:id="1725" w:name="_Toc48137087"/>
      <w:bookmarkStart w:id="1726" w:name="_Toc48137439"/>
      <w:bookmarkStart w:id="1727" w:name="_Toc48137791"/>
      <w:bookmarkStart w:id="1728" w:name="_Toc48138145"/>
      <w:bookmarkStart w:id="1729" w:name="_Toc48128876"/>
      <w:bookmarkStart w:id="1730" w:name="_Toc48129022"/>
      <w:bookmarkStart w:id="1731" w:name="_Toc48132131"/>
      <w:bookmarkStart w:id="1732" w:name="_Toc48132457"/>
      <w:bookmarkStart w:id="1733" w:name="_Toc48133524"/>
      <w:bookmarkStart w:id="1734" w:name="_Toc48135392"/>
      <w:bookmarkStart w:id="1735" w:name="_Toc48136723"/>
      <w:bookmarkStart w:id="1736" w:name="_Toc48137088"/>
      <w:bookmarkStart w:id="1737" w:name="_Toc48137440"/>
      <w:bookmarkStart w:id="1738" w:name="_Toc48137792"/>
      <w:bookmarkStart w:id="1739" w:name="_Toc48138146"/>
      <w:bookmarkStart w:id="1740" w:name="_Toc48128877"/>
      <w:bookmarkStart w:id="1741" w:name="_Toc48129023"/>
      <w:bookmarkStart w:id="1742" w:name="_Toc48132132"/>
      <w:bookmarkStart w:id="1743" w:name="_Toc48132458"/>
      <w:bookmarkStart w:id="1744" w:name="_Toc48133525"/>
      <w:bookmarkStart w:id="1745" w:name="_Toc48135393"/>
      <w:bookmarkStart w:id="1746" w:name="_Toc48136724"/>
      <w:bookmarkStart w:id="1747" w:name="_Toc48137089"/>
      <w:bookmarkStart w:id="1748" w:name="_Toc48137441"/>
      <w:bookmarkStart w:id="1749" w:name="_Toc48137793"/>
      <w:bookmarkStart w:id="1750" w:name="_Toc48138147"/>
      <w:bookmarkStart w:id="1751" w:name="_Toc48128878"/>
      <w:bookmarkStart w:id="1752" w:name="_Toc48129024"/>
      <w:bookmarkStart w:id="1753" w:name="_Toc48132133"/>
      <w:bookmarkStart w:id="1754" w:name="_Toc48132459"/>
      <w:bookmarkStart w:id="1755" w:name="_Toc48133526"/>
      <w:bookmarkStart w:id="1756" w:name="_Toc48135394"/>
      <w:bookmarkStart w:id="1757" w:name="_Toc48136725"/>
      <w:bookmarkStart w:id="1758" w:name="_Toc48137090"/>
      <w:bookmarkStart w:id="1759" w:name="_Toc48137442"/>
      <w:bookmarkStart w:id="1760" w:name="_Toc48137794"/>
      <w:bookmarkStart w:id="1761" w:name="_Toc48138148"/>
      <w:bookmarkStart w:id="1762" w:name="_Toc48128879"/>
      <w:bookmarkStart w:id="1763" w:name="_Toc48129025"/>
      <w:bookmarkStart w:id="1764" w:name="_Toc48132134"/>
      <w:bookmarkStart w:id="1765" w:name="_Toc48132460"/>
      <w:bookmarkStart w:id="1766" w:name="_Toc48133527"/>
      <w:bookmarkStart w:id="1767" w:name="_Toc48135395"/>
      <w:bookmarkStart w:id="1768" w:name="_Toc48136726"/>
      <w:bookmarkStart w:id="1769" w:name="_Toc48137091"/>
      <w:bookmarkStart w:id="1770" w:name="_Toc48137443"/>
      <w:bookmarkStart w:id="1771" w:name="_Toc48137795"/>
      <w:bookmarkStart w:id="1772" w:name="_Toc48138149"/>
      <w:bookmarkStart w:id="1773" w:name="_Toc48128880"/>
      <w:bookmarkStart w:id="1774" w:name="_Toc48129026"/>
      <w:bookmarkStart w:id="1775" w:name="_Toc48132135"/>
      <w:bookmarkStart w:id="1776" w:name="_Toc48132461"/>
      <w:bookmarkStart w:id="1777" w:name="_Toc48133528"/>
      <w:bookmarkStart w:id="1778" w:name="_Toc48135396"/>
      <w:bookmarkStart w:id="1779" w:name="_Toc48136727"/>
      <w:bookmarkStart w:id="1780" w:name="_Toc48137092"/>
      <w:bookmarkStart w:id="1781" w:name="_Toc48137444"/>
      <w:bookmarkStart w:id="1782" w:name="_Toc48137796"/>
      <w:bookmarkStart w:id="1783" w:name="_Toc48138150"/>
      <w:bookmarkStart w:id="1784" w:name="_Toc48128881"/>
      <w:bookmarkStart w:id="1785" w:name="_Toc48129027"/>
      <w:bookmarkStart w:id="1786" w:name="_Toc48132136"/>
      <w:bookmarkStart w:id="1787" w:name="_Toc48132462"/>
      <w:bookmarkStart w:id="1788" w:name="_Toc48133529"/>
      <w:bookmarkStart w:id="1789" w:name="_Toc48135397"/>
      <w:bookmarkStart w:id="1790" w:name="_Toc48136728"/>
      <w:bookmarkStart w:id="1791" w:name="_Toc48137093"/>
      <w:bookmarkStart w:id="1792" w:name="_Toc48137445"/>
      <w:bookmarkStart w:id="1793" w:name="_Toc48137797"/>
      <w:bookmarkStart w:id="1794" w:name="_Toc48138151"/>
      <w:bookmarkStart w:id="1795" w:name="_Toc48128882"/>
      <w:bookmarkStart w:id="1796" w:name="_Toc48129028"/>
      <w:bookmarkStart w:id="1797" w:name="_Toc48132137"/>
      <w:bookmarkStart w:id="1798" w:name="_Toc48132463"/>
      <w:bookmarkStart w:id="1799" w:name="_Toc48133530"/>
      <w:bookmarkStart w:id="1800" w:name="_Toc48135398"/>
      <w:bookmarkStart w:id="1801" w:name="_Toc48136729"/>
      <w:bookmarkStart w:id="1802" w:name="_Toc48137094"/>
      <w:bookmarkStart w:id="1803" w:name="_Toc48137446"/>
      <w:bookmarkStart w:id="1804" w:name="_Toc48137798"/>
      <w:bookmarkStart w:id="1805" w:name="_Toc48138152"/>
      <w:bookmarkStart w:id="1806" w:name="_Toc48128883"/>
      <w:bookmarkStart w:id="1807" w:name="_Toc48129029"/>
      <w:bookmarkStart w:id="1808" w:name="_Toc48132138"/>
      <w:bookmarkStart w:id="1809" w:name="_Toc48132464"/>
      <w:bookmarkStart w:id="1810" w:name="_Toc48133531"/>
      <w:bookmarkStart w:id="1811" w:name="_Toc48135399"/>
      <w:bookmarkStart w:id="1812" w:name="_Toc48136730"/>
      <w:bookmarkStart w:id="1813" w:name="_Toc48137095"/>
      <w:bookmarkStart w:id="1814" w:name="_Toc48137447"/>
      <w:bookmarkStart w:id="1815" w:name="_Toc48137799"/>
      <w:bookmarkStart w:id="1816" w:name="_Toc48138153"/>
      <w:bookmarkStart w:id="1817" w:name="_Toc48128884"/>
      <w:bookmarkStart w:id="1818" w:name="_Toc48129030"/>
      <w:bookmarkStart w:id="1819" w:name="_Toc48132139"/>
      <w:bookmarkStart w:id="1820" w:name="_Toc48132465"/>
      <w:bookmarkStart w:id="1821" w:name="_Toc48133532"/>
      <w:bookmarkStart w:id="1822" w:name="_Toc48135400"/>
      <w:bookmarkStart w:id="1823" w:name="_Toc48136731"/>
      <w:bookmarkStart w:id="1824" w:name="_Toc48137096"/>
      <w:bookmarkStart w:id="1825" w:name="_Toc48137448"/>
      <w:bookmarkStart w:id="1826" w:name="_Toc48137800"/>
      <w:bookmarkStart w:id="1827" w:name="_Toc48138154"/>
      <w:bookmarkStart w:id="1828" w:name="_Toc48128885"/>
      <w:bookmarkStart w:id="1829" w:name="_Toc48129031"/>
      <w:bookmarkStart w:id="1830" w:name="_Toc48132140"/>
      <w:bookmarkStart w:id="1831" w:name="_Toc48132466"/>
      <w:bookmarkStart w:id="1832" w:name="_Toc48133533"/>
      <w:bookmarkStart w:id="1833" w:name="_Toc48135401"/>
      <w:bookmarkStart w:id="1834" w:name="_Toc48136732"/>
      <w:bookmarkStart w:id="1835" w:name="_Toc48137097"/>
      <w:bookmarkStart w:id="1836" w:name="_Toc48137449"/>
      <w:bookmarkStart w:id="1837" w:name="_Toc48137801"/>
      <w:bookmarkStart w:id="1838" w:name="_Toc48138155"/>
      <w:bookmarkStart w:id="1839" w:name="_Toc48128886"/>
      <w:bookmarkStart w:id="1840" w:name="_Toc48129032"/>
      <w:bookmarkStart w:id="1841" w:name="_Toc48132141"/>
      <w:bookmarkStart w:id="1842" w:name="_Toc48132467"/>
      <w:bookmarkStart w:id="1843" w:name="_Toc48133534"/>
      <w:bookmarkStart w:id="1844" w:name="_Toc48135402"/>
      <w:bookmarkStart w:id="1845" w:name="_Toc48136733"/>
      <w:bookmarkStart w:id="1846" w:name="_Toc48137098"/>
      <w:bookmarkStart w:id="1847" w:name="_Toc48137450"/>
      <w:bookmarkStart w:id="1848" w:name="_Toc48137802"/>
      <w:bookmarkStart w:id="1849" w:name="_Toc48138156"/>
      <w:bookmarkStart w:id="1850" w:name="_Toc48128887"/>
      <w:bookmarkStart w:id="1851" w:name="_Toc48129033"/>
      <w:bookmarkStart w:id="1852" w:name="_Toc48132142"/>
      <w:bookmarkStart w:id="1853" w:name="_Toc48132468"/>
      <w:bookmarkStart w:id="1854" w:name="_Toc48133535"/>
      <w:bookmarkStart w:id="1855" w:name="_Toc48135403"/>
      <w:bookmarkStart w:id="1856" w:name="_Toc48136734"/>
      <w:bookmarkStart w:id="1857" w:name="_Toc48137099"/>
      <w:bookmarkStart w:id="1858" w:name="_Toc48137451"/>
      <w:bookmarkStart w:id="1859" w:name="_Toc48137803"/>
      <w:bookmarkStart w:id="1860" w:name="_Toc48138157"/>
      <w:bookmarkStart w:id="1861" w:name="_Toc48128888"/>
      <w:bookmarkStart w:id="1862" w:name="_Toc48129034"/>
      <w:bookmarkStart w:id="1863" w:name="_Toc48132143"/>
      <w:bookmarkStart w:id="1864" w:name="_Toc48132469"/>
      <w:bookmarkStart w:id="1865" w:name="_Toc48133536"/>
      <w:bookmarkStart w:id="1866" w:name="_Toc48135404"/>
      <w:bookmarkStart w:id="1867" w:name="_Toc48136735"/>
      <w:bookmarkStart w:id="1868" w:name="_Toc48137100"/>
      <w:bookmarkStart w:id="1869" w:name="_Toc48137452"/>
      <w:bookmarkStart w:id="1870" w:name="_Toc48137804"/>
      <w:bookmarkStart w:id="1871" w:name="_Toc48138158"/>
      <w:bookmarkStart w:id="1872" w:name="_Toc48128889"/>
      <w:bookmarkStart w:id="1873" w:name="_Toc48129035"/>
      <w:bookmarkStart w:id="1874" w:name="_Toc48132144"/>
      <w:bookmarkStart w:id="1875" w:name="_Toc48132470"/>
      <w:bookmarkStart w:id="1876" w:name="_Toc48133537"/>
      <w:bookmarkStart w:id="1877" w:name="_Toc48135405"/>
      <w:bookmarkStart w:id="1878" w:name="_Toc48136736"/>
      <w:bookmarkStart w:id="1879" w:name="_Toc48137101"/>
      <w:bookmarkStart w:id="1880" w:name="_Toc48137453"/>
      <w:bookmarkStart w:id="1881" w:name="_Toc48137805"/>
      <w:bookmarkStart w:id="1882" w:name="_Toc48138159"/>
      <w:bookmarkStart w:id="1883" w:name="_Toc48128890"/>
      <w:bookmarkStart w:id="1884" w:name="_Toc48129036"/>
      <w:bookmarkStart w:id="1885" w:name="_Toc48132145"/>
      <w:bookmarkStart w:id="1886" w:name="_Toc48132471"/>
      <w:bookmarkStart w:id="1887" w:name="_Toc48133538"/>
      <w:bookmarkStart w:id="1888" w:name="_Toc48135406"/>
      <w:bookmarkStart w:id="1889" w:name="_Toc48136737"/>
      <w:bookmarkStart w:id="1890" w:name="_Toc48137102"/>
      <w:bookmarkStart w:id="1891" w:name="_Toc48137454"/>
      <w:bookmarkStart w:id="1892" w:name="_Toc48137806"/>
      <w:bookmarkStart w:id="1893" w:name="_Toc48138160"/>
      <w:bookmarkStart w:id="1894" w:name="_Toc48128891"/>
      <w:bookmarkStart w:id="1895" w:name="_Toc48129037"/>
      <w:bookmarkStart w:id="1896" w:name="_Toc48132146"/>
      <w:bookmarkStart w:id="1897" w:name="_Toc48132472"/>
      <w:bookmarkStart w:id="1898" w:name="_Toc48133539"/>
      <w:bookmarkStart w:id="1899" w:name="_Toc48135407"/>
      <w:bookmarkStart w:id="1900" w:name="_Toc48136738"/>
      <w:bookmarkStart w:id="1901" w:name="_Toc48137103"/>
      <w:bookmarkStart w:id="1902" w:name="_Toc48137455"/>
      <w:bookmarkStart w:id="1903" w:name="_Toc48137807"/>
      <w:bookmarkStart w:id="1904" w:name="_Toc48138161"/>
      <w:bookmarkStart w:id="1905" w:name="_Toc48128892"/>
      <w:bookmarkStart w:id="1906" w:name="_Toc48129038"/>
      <w:bookmarkStart w:id="1907" w:name="_Toc48132147"/>
      <w:bookmarkStart w:id="1908" w:name="_Toc48132473"/>
      <w:bookmarkStart w:id="1909" w:name="_Toc48133540"/>
      <w:bookmarkStart w:id="1910" w:name="_Toc48135408"/>
      <w:bookmarkStart w:id="1911" w:name="_Toc48136739"/>
      <w:bookmarkStart w:id="1912" w:name="_Toc48137104"/>
      <w:bookmarkStart w:id="1913" w:name="_Toc48137456"/>
      <w:bookmarkStart w:id="1914" w:name="_Toc48137808"/>
      <w:bookmarkStart w:id="1915" w:name="_Toc48138162"/>
      <w:bookmarkStart w:id="1916" w:name="_Toc48128893"/>
      <w:bookmarkStart w:id="1917" w:name="_Toc48129039"/>
      <w:bookmarkStart w:id="1918" w:name="_Toc48132148"/>
      <w:bookmarkStart w:id="1919" w:name="_Toc48132474"/>
      <w:bookmarkStart w:id="1920" w:name="_Toc48133541"/>
      <w:bookmarkStart w:id="1921" w:name="_Toc48135409"/>
      <w:bookmarkStart w:id="1922" w:name="_Toc48136740"/>
      <w:bookmarkStart w:id="1923" w:name="_Toc48137105"/>
      <w:bookmarkStart w:id="1924" w:name="_Toc48137457"/>
      <w:bookmarkStart w:id="1925" w:name="_Toc48137809"/>
      <w:bookmarkStart w:id="1926" w:name="_Toc48138163"/>
      <w:bookmarkStart w:id="1927" w:name="_Toc48135412"/>
      <w:bookmarkStart w:id="1928" w:name="_Toc48136743"/>
      <w:bookmarkStart w:id="1929" w:name="_Toc48137108"/>
      <w:bookmarkStart w:id="1930" w:name="_Toc48137460"/>
      <w:bookmarkStart w:id="1931" w:name="_Toc48137812"/>
      <w:bookmarkStart w:id="1932" w:name="_Toc48138166"/>
      <w:bookmarkStart w:id="1933" w:name="_Toc48135413"/>
      <w:bookmarkStart w:id="1934" w:name="_Toc48136744"/>
      <w:bookmarkStart w:id="1935" w:name="_Toc48137109"/>
      <w:bookmarkStart w:id="1936" w:name="_Toc48137461"/>
      <w:bookmarkStart w:id="1937" w:name="_Toc48137813"/>
      <w:bookmarkStart w:id="1938" w:name="_Toc48138167"/>
      <w:bookmarkStart w:id="1939" w:name="_Toc48135414"/>
      <w:bookmarkStart w:id="1940" w:name="_Toc48136745"/>
      <w:bookmarkStart w:id="1941" w:name="_Toc48137110"/>
      <w:bookmarkStart w:id="1942" w:name="_Toc48137462"/>
      <w:bookmarkStart w:id="1943" w:name="_Toc48137814"/>
      <w:bookmarkStart w:id="1944" w:name="_Toc48138168"/>
      <w:bookmarkStart w:id="1945" w:name="_Toc48135416"/>
      <w:bookmarkStart w:id="1946" w:name="_Toc48136747"/>
      <w:bookmarkStart w:id="1947" w:name="_Toc48137112"/>
      <w:bookmarkStart w:id="1948" w:name="_Toc48137464"/>
      <w:bookmarkStart w:id="1949" w:name="_Toc48137816"/>
      <w:bookmarkStart w:id="1950" w:name="_Toc48138170"/>
      <w:bookmarkStart w:id="1951" w:name="_Toc48135417"/>
      <w:bookmarkStart w:id="1952" w:name="_Toc48136748"/>
      <w:bookmarkStart w:id="1953" w:name="_Toc48137113"/>
      <w:bookmarkStart w:id="1954" w:name="_Toc48137465"/>
      <w:bookmarkStart w:id="1955" w:name="_Toc48137817"/>
      <w:bookmarkStart w:id="1956" w:name="_Toc48138171"/>
      <w:bookmarkStart w:id="1957" w:name="_Toc48135418"/>
      <w:bookmarkStart w:id="1958" w:name="_Toc48136749"/>
      <w:bookmarkStart w:id="1959" w:name="_Toc48137114"/>
      <w:bookmarkStart w:id="1960" w:name="_Toc48137466"/>
      <w:bookmarkStart w:id="1961" w:name="_Toc48137818"/>
      <w:bookmarkStart w:id="1962" w:name="_Toc48138172"/>
      <w:bookmarkStart w:id="1963" w:name="_Toc48135419"/>
      <w:bookmarkStart w:id="1964" w:name="_Toc48136750"/>
      <w:bookmarkStart w:id="1965" w:name="_Toc48137115"/>
      <w:bookmarkStart w:id="1966" w:name="_Toc48137467"/>
      <w:bookmarkStart w:id="1967" w:name="_Toc48137819"/>
      <w:bookmarkStart w:id="1968" w:name="_Toc48138173"/>
      <w:bookmarkStart w:id="1969" w:name="_Toc48135420"/>
      <w:bookmarkStart w:id="1970" w:name="_Toc48136751"/>
      <w:bookmarkStart w:id="1971" w:name="_Toc48137116"/>
      <w:bookmarkStart w:id="1972" w:name="_Toc48137468"/>
      <w:bookmarkStart w:id="1973" w:name="_Toc48137820"/>
      <w:bookmarkStart w:id="1974" w:name="_Toc48138174"/>
      <w:bookmarkStart w:id="1975" w:name="_Toc48135421"/>
      <w:bookmarkStart w:id="1976" w:name="_Toc48136752"/>
      <w:bookmarkStart w:id="1977" w:name="_Toc48137117"/>
      <w:bookmarkStart w:id="1978" w:name="_Toc48137469"/>
      <w:bookmarkStart w:id="1979" w:name="_Toc48137821"/>
      <w:bookmarkStart w:id="1980" w:name="_Toc48138175"/>
      <w:bookmarkStart w:id="1981" w:name="_Toc48135426"/>
      <w:bookmarkStart w:id="1982" w:name="_Toc48136757"/>
      <w:bookmarkStart w:id="1983" w:name="_Toc48137122"/>
      <w:bookmarkStart w:id="1984" w:name="_Toc48137474"/>
      <w:bookmarkStart w:id="1985" w:name="_Toc48137826"/>
      <w:bookmarkStart w:id="1986" w:name="_Toc48138180"/>
      <w:bookmarkStart w:id="1987" w:name="_Toc48135427"/>
      <w:bookmarkStart w:id="1988" w:name="_Toc48136758"/>
      <w:bookmarkStart w:id="1989" w:name="_Toc48137123"/>
      <w:bookmarkStart w:id="1990" w:name="_Toc48137475"/>
      <w:bookmarkStart w:id="1991" w:name="_Toc48137827"/>
      <w:bookmarkStart w:id="1992" w:name="_Toc48138181"/>
      <w:bookmarkStart w:id="1993" w:name="_Toc48135428"/>
      <w:bookmarkStart w:id="1994" w:name="_Toc48136759"/>
      <w:bookmarkStart w:id="1995" w:name="_Toc48137124"/>
      <w:bookmarkStart w:id="1996" w:name="_Toc48137476"/>
      <w:bookmarkStart w:id="1997" w:name="_Toc48137828"/>
      <w:bookmarkStart w:id="1998" w:name="_Toc48138182"/>
      <w:bookmarkStart w:id="1999" w:name="_Toc48135429"/>
      <w:bookmarkStart w:id="2000" w:name="_Toc48136760"/>
      <w:bookmarkStart w:id="2001" w:name="_Toc48137125"/>
      <w:bookmarkStart w:id="2002" w:name="_Toc48137477"/>
      <w:bookmarkStart w:id="2003" w:name="_Toc48137829"/>
      <w:bookmarkStart w:id="2004" w:name="_Toc48138183"/>
      <w:bookmarkStart w:id="2005" w:name="_Toc48135430"/>
      <w:bookmarkStart w:id="2006" w:name="_Toc48136761"/>
      <w:bookmarkStart w:id="2007" w:name="_Toc48137126"/>
      <w:bookmarkStart w:id="2008" w:name="_Toc48137478"/>
      <w:bookmarkStart w:id="2009" w:name="_Toc48137830"/>
      <w:bookmarkStart w:id="2010" w:name="_Toc48138184"/>
      <w:bookmarkStart w:id="2011" w:name="_Toc48135431"/>
      <w:bookmarkStart w:id="2012" w:name="_Toc48136762"/>
      <w:bookmarkStart w:id="2013" w:name="_Toc48137127"/>
      <w:bookmarkStart w:id="2014" w:name="_Toc48137479"/>
      <w:bookmarkStart w:id="2015" w:name="_Toc48137831"/>
      <w:bookmarkStart w:id="2016" w:name="_Toc48138185"/>
      <w:bookmarkStart w:id="2017" w:name="_Toc48135434"/>
      <w:bookmarkStart w:id="2018" w:name="_Toc48136765"/>
      <w:bookmarkStart w:id="2019" w:name="_Toc48137130"/>
      <w:bookmarkStart w:id="2020" w:name="_Toc48137482"/>
      <w:bookmarkStart w:id="2021" w:name="_Toc48137834"/>
      <w:bookmarkStart w:id="2022" w:name="_Toc48138188"/>
      <w:bookmarkStart w:id="2023" w:name="_Toc48135435"/>
      <w:bookmarkStart w:id="2024" w:name="_Toc48136766"/>
      <w:bookmarkStart w:id="2025" w:name="_Toc48137131"/>
      <w:bookmarkStart w:id="2026" w:name="_Toc48137483"/>
      <w:bookmarkStart w:id="2027" w:name="_Toc48137835"/>
      <w:bookmarkStart w:id="2028" w:name="_Toc48138189"/>
      <w:bookmarkStart w:id="2029" w:name="_Toc48135436"/>
      <w:bookmarkStart w:id="2030" w:name="_Toc48136767"/>
      <w:bookmarkStart w:id="2031" w:name="_Toc48137132"/>
      <w:bookmarkStart w:id="2032" w:name="_Toc48137484"/>
      <w:bookmarkStart w:id="2033" w:name="_Toc48137836"/>
      <w:bookmarkStart w:id="2034" w:name="_Toc48138190"/>
      <w:bookmarkStart w:id="2035" w:name="_Toc48135437"/>
      <w:bookmarkStart w:id="2036" w:name="_Toc48136768"/>
      <w:bookmarkStart w:id="2037" w:name="_Toc48137133"/>
      <w:bookmarkStart w:id="2038" w:name="_Toc48137485"/>
      <w:bookmarkStart w:id="2039" w:name="_Toc48137837"/>
      <w:bookmarkStart w:id="2040" w:name="_Toc48138191"/>
      <w:bookmarkStart w:id="2041" w:name="_Toc48135438"/>
      <w:bookmarkStart w:id="2042" w:name="_Toc48136769"/>
      <w:bookmarkStart w:id="2043" w:name="_Toc48137134"/>
      <w:bookmarkStart w:id="2044" w:name="_Toc48137486"/>
      <w:bookmarkStart w:id="2045" w:name="_Toc48137838"/>
      <w:bookmarkStart w:id="2046" w:name="_Toc48138192"/>
      <w:bookmarkStart w:id="2047" w:name="_Toc48135439"/>
      <w:bookmarkStart w:id="2048" w:name="_Toc48136770"/>
      <w:bookmarkStart w:id="2049" w:name="_Toc48137135"/>
      <w:bookmarkStart w:id="2050" w:name="_Toc48137487"/>
      <w:bookmarkStart w:id="2051" w:name="_Toc48137839"/>
      <w:bookmarkStart w:id="2052" w:name="_Toc48138193"/>
      <w:bookmarkStart w:id="2053" w:name="_Toc48135440"/>
      <w:bookmarkStart w:id="2054" w:name="_Toc48136771"/>
      <w:bookmarkStart w:id="2055" w:name="_Toc48137136"/>
      <w:bookmarkStart w:id="2056" w:name="_Toc48137488"/>
      <w:bookmarkStart w:id="2057" w:name="_Toc48137840"/>
      <w:bookmarkStart w:id="2058" w:name="_Toc48138194"/>
      <w:bookmarkStart w:id="2059" w:name="_Toc48135441"/>
      <w:bookmarkStart w:id="2060" w:name="_Toc48136772"/>
      <w:bookmarkStart w:id="2061" w:name="_Toc48137137"/>
      <w:bookmarkStart w:id="2062" w:name="_Toc48137489"/>
      <w:bookmarkStart w:id="2063" w:name="_Toc48137841"/>
      <w:bookmarkStart w:id="2064" w:name="_Toc48138195"/>
      <w:bookmarkStart w:id="2065" w:name="_Toc48135442"/>
      <w:bookmarkStart w:id="2066" w:name="_Toc48136773"/>
      <w:bookmarkStart w:id="2067" w:name="_Toc48137138"/>
      <w:bookmarkStart w:id="2068" w:name="_Toc48137490"/>
      <w:bookmarkStart w:id="2069" w:name="_Toc48137842"/>
      <w:bookmarkStart w:id="2070" w:name="_Toc48138196"/>
      <w:bookmarkStart w:id="2071" w:name="_Toc48135443"/>
      <w:bookmarkStart w:id="2072" w:name="_Toc48136774"/>
      <w:bookmarkStart w:id="2073" w:name="_Toc48137139"/>
      <w:bookmarkStart w:id="2074" w:name="_Toc48137491"/>
      <w:bookmarkStart w:id="2075" w:name="_Toc48137843"/>
      <w:bookmarkStart w:id="2076" w:name="_Toc48138197"/>
      <w:bookmarkStart w:id="2077" w:name="_Toc48135444"/>
      <w:bookmarkStart w:id="2078" w:name="_Toc48136775"/>
      <w:bookmarkStart w:id="2079" w:name="_Toc48137140"/>
      <w:bookmarkStart w:id="2080" w:name="_Toc48137492"/>
      <w:bookmarkStart w:id="2081" w:name="_Toc48137844"/>
      <w:bookmarkStart w:id="2082" w:name="_Toc48138198"/>
      <w:bookmarkStart w:id="2083" w:name="_Toc48135445"/>
      <w:bookmarkStart w:id="2084" w:name="_Toc48136776"/>
      <w:bookmarkStart w:id="2085" w:name="_Toc48137141"/>
      <w:bookmarkStart w:id="2086" w:name="_Toc48137493"/>
      <w:bookmarkStart w:id="2087" w:name="_Toc48137845"/>
      <w:bookmarkStart w:id="2088" w:name="_Toc48138199"/>
      <w:bookmarkStart w:id="2089" w:name="_Toc48135446"/>
      <w:bookmarkStart w:id="2090" w:name="_Toc48136777"/>
      <w:bookmarkStart w:id="2091" w:name="_Toc48137142"/>
      <w:bookmarkStart w:id="2092" w:name="_Toc48137494"/>
      <w:bookmarkStart w:id="2093" w:name="_Toc48137846"/>
      <w:bookmarkStart w:id="2094" w:name="_Toc48138200"/>
      <w:bookmarkStart w:id="2095" w:name="_Toc48135447"/>
      <w:bookmarkStart w:id="2096" w:name="_Toc48136778"/>
      <w:bookmarkStart w:id="2097" w:name="_Toc48137143"/>
      <w:bookmarkStart w:id="2098" w:name="_Toc48137495"/>
      <w:bookmarkStart w:id="2099" w:name="_Toc48137847"/>
      <w:bookmarkStart w:id="2100" w:name="_Toc48138201"/>
      <w:bookmarkStart w:id="2101" w:name="_Toc79082365"/>
      <w:bookmarkStart w:id="2102" w:name="_Toc47362960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r w:rsidRPr="00F31F88">
        <w:t>Помощь</w:t>
      </w:r>
      <w:r>
        <w:t xml:space="preserve"> — </w:t>
      </w:r>
      <w:r w:rsidRPr="00F31F88">
        <w:t xml:space="preserve">просмотр инструкций по использованию </w:t>
      </w:r>
      <w:r>
        <w:t>п</w:t>
      </w:r>
      <w:r w:rsidRPr="00F31F88">
        <w:t>рограммы</w:t>
      </w:r>
      <w:bookmarkEnd w:id="2101"/>
    </w:p>
    <w:p w14:paraId="5E4A918A" w14:textId="69EDB97C" w:rsidR="006310DD" w:rsidRPr="00F31F88" w:rsidRDefault="006310DD" w:rsidP="006310DD">
      <w:pPr>
        <w:keepNext/>
      </w:pPr>
      <w:r w:rsidRPr="00F31F88">
        <w:t xml:space="preserve">Для просмотра инструкций нажмите </w:t>
      </w:r>
      <w:r>
        <w:t>кнопку</w:t>
      </w:r>
      <w:r w:rsidRPr="00F31F88">
        <w:t xml:space="preserve"> </w:t>
      </w:r>
      <w:r>
        <w:t>«</w:t>
      </w:r>
      <w:r w:rsidRPr="00F31F88">
        <w:t>Помощь</w:t>
      </w:r>
      <w:r>
        <w:t>»</w:t>
      </w:r>
      <w:r w:rsidRPr="00F31F88">
        <w:t xml:space="preserve"> в верхнем меню</w:t>
      </w:r>
      <w:r w:rsidR="00D65555">
        <w:t xml:space="preserve"> (см. </w:t>
      </w:r>
      <w:r w:rsidR="00B46F59">
        <w:fldChar w:fldCharType="begin"/>
      </w:r>
      <w:r w:rsidR="00B46F59">
        <w:instrText xml:space="preserve"> REF _Ref48000947 \h </w:instrText>
      </w:r>
      <w:r w:rsidR="00B46F59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150</w:t>
      </w:r>
      <w:r w:rsidR="00B46F59">
        <w:fldChar w:fldCharType="end"/>
      </w:r>
      <w:r>
        <w:t>).</w:t>
      </w:r>
    </w:p>
    <w:p w14:paraId="6DBE3E69" w14:textId="47B6EDEE" w:rsidR="006310DD" w:rsidRDefault="00F02F9D" w:rsidP="006310DD">
      <w:pPr>
        <w:ind w:firstLine="0"/>
        <w:jc w:val="center"/>
      </w:pPr>
      <w:r w:rsidRPr="00E41AC5">
        <w:rPr>
          <w:noProof/>
        </w:rPr>
        <w:drawing>
          <wp:inline distT="0" distB="0" distL="0" distR="0" wp14:anchorId="46DEE64A" wp14:editId="1B303355">
            <wp:extent cx="5939790" cy="768350"/>
            <wp:effectExtent l="0" t="0" r="381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D35D6" w14:textId="5BA505B5" w:rsidR="006310DD" w:rsidRPr="00F31F88" w:rsidRDefault="006310DD" w:rsidP="006310DD">
      <w:pPr>
        <w:ind w:firstLine="0"/>
      </w:pPr>
      <w:bookmarkStart w:id="2103" w:name="_Ref4800094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150</w:t>
      </w:r>
      <w:r w:rsidRPr="009724E1">
        <w:rPr>
          <w:rStyle w:val="afff5"/>
          <w:b w:val="0"/>
          <w:szCs w:val="18"/>
        </w:rPr>
        <w:fldChar w:fldCharType="end"/>
      </w:r>
      <w:bookmarkEnd w:id="2103"/>
      <w:r w:rsidRPr="009724E1">
        <w:rPr>
          <w:bCs/>
          <w:szCs w:val="18"/>
        </w:rPr>
        <w:t> </w:t>
      </w:r>
      <w:r>
        <w:rPr>
          <w:bCs/>
          <w:szCs w:val="18"/>
        </w:rPr>
        <w:t>— Кнопка «Помощь»</w:t>
      </w:r>
    </w:p>
    <w:p w14:paraId="16B7179B" w14:textId="77777777" w:rsidR="006310DD" w:rsidRPr="00F31F88" w:rsidRDefault="006310DD" w:rsidP="006310DD"/>
    <w:p w14:paraId="09114604" w14:textId="23ACE27C" w:rsidR="006310DD" w:rsidRPr="00F31F88" w:rsidRDefault="006310DD" w:rsidP="006310DD">
      <w:pPr>
        <w:keepNext/>
      </w:pPr>
      <w:r w:rsidRPr="00F31F88">
        <w:rPr>
          <w:color w:val="000000"/>
        </w:rPr>
        <w:lastRenderedPageBreak/>
        <w:t>Ознакомьтесь с инструкциями во всплывающем окне</w:t>
      </w:r>
      <w:r>
        <w:rPr>
          <w:color w:val="000000"/>
        </w:rPr>
        <w:t xml:space="preserve"> (см. </w:t>
      </w:r>
      <w:r w:rsidR="00B46F59">
        <w:rPr>
          <w:color w:val="000000"/>
        </w:rPr>
        <w:fldChar w:fldCharType="begin"/>
      </w:r>
      <w:r w:rsidR="00B46F59">
        <w:rPr>
          <w:color w:val="000000"/>
        </w:rPr>
        <w:instrText xml:space="preserve"> REF _Ref48000961 \h </w:instrText>
      </w:r>
      <w:r w:rsidR="00B46F59">
        <w:rPr>
          <w:color w:val="000000"/>
        </w:rPr>
      </w:r>
      <w:r w:rsidR="00B46F59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151</w:t>
      </w:r>
      <w:r w:rsidR="00B46F59">
        <w:rPr>
          <w:color w:val="000000"/>
        </w:rPr>
        <w:fldChar w:fldCharType="end"/>
      </w:r>
      <w:r>
        <w:t>).</w:t>
      </w:r>
    </w:p>
    <w:p w14:paraId="76B7BD79" w14:textId="77777777" w:rsidR="006310DD" w:rsidRDefault="006310DD" w:rsidP="006310DD">
      <w:pPr>
        <w:ind w:firstLine="0"/>
        <w:jc w:val="center"/>
      </w:pPr>
      <w:r w:rsidRPr="00116660">
        <w:rPr>
          <w:noProof/>
          <w:color w:val="000000"/>
        </w:rPr>
        <w:drawing>
          <wp:inline distT="0" distB="0" distL="0" distR="0" wp14:anchorId="5D87E23C" wp14:editId="40FEFADA">
            <wp:extent cx="4914900" cy="1790700"/>
            <wp:effectExtent l="0" t="0" r="0" b="0"/>
            <wp:docPr id="144" name="Рисунок 144" descr="https://lh5.googleusercontent.com/8_-0CgZiFKaOX7m0axwTYzyQSRJbssoSY_rObtV7YXaGV2dI5c1UE4gDEtb-pfRS99zsnxRG2m2zRecvBzKMRSqGlZI6AqqEGE1O43Z9rLwT9VaTEgKJo9atbSPupJofOxApIB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lh5.googleusercontent.com/8_-0CgZiFKaOX7m0axwTYzyQSRJbssoSY_rObtV7YXaGV2dI5c1UE4gDEtb-pfRS99zsnxRG2m2zRecvBzKMRSqGlZI6AqqEGE1O43Z9rLwT9VaTEgKJo9atbSPupJofOxApIBbb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CC9BD" w14:textId="1DF269E1" w:rsidR="006310DD" w:rsidRPr="00F31F88" w:rsidRDefault="006310DD" w:rsidP="006310DD">
      <w:pPr>
        <w:ind w:firstLine="0"/>
      </w:pPr>
      <w:bookmarkStart w:id="2104" w:name="_Ref4800096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151</w:t>
      </w:r>
      <w:r w:rsidRPr="009724E1">
        <w:rPr>
          <w:rStyle w:val="afff5"/>
          <w:b w:val="0"/>
          <w:szCs w:val="18"/>
        </w:rPr>
        <w:fldChar w:fldCharType="end"/>
      </w:r>
      <w:bookmarkEnd w:id="2104"/>
      <w:r w:rsidRPr="009724E1">
        <w:rPr>
          <w:bCs/>
          <w:szCs w:val="18"/>
        </w:rPr>
        <w:t> </w:t>
      </w:r>
      <w:r>
        <w:rPr>
          <w:bCs/>
          <w:szCs w:val="18"/>
        </w:rPr>
        <w:t>— Инструкция по работе с ИРБ УИК</w:t>
      </w:r>
    </w:p>
    <w:p w14:paraId="74041805" w14:textId="77777777" w:rsidR="006310DD" w:rsidRPr="00F31F88" w:rsidRDefault="006310DD" w:rsidP="006310DD"/>
    <w:p w14:paraId="5C1A7925" w14:textId="47EE07EF" w:rsidR="006310DD" w:rsidRPr="00F31F88" w:rsidRDefault="006310DD" w:rsidP="006310DD">
      <w:pPr>
        <w:keepNext/>
      </w:pPr>
      <w:r w:rsidRPr="00F31F88">
        <w:rPr>
          <w:color w:val="000000"/>
        </w:rPr>
        <w:t xml:space="preserve">При необходимости </w:t>
      </w:r>
      <w:r>
        <w:rPr>
          <w:color w:val="000000"/>
        </w:rPr>
        <w:t>загрузите</w:t>
      </w:r>
      <w:r w:rsidRPr="00F31F88">
        <w:rPr>
          <w:color w:val="000000"/>
        </w:rPr>
        <w:t xml:space="preserve"> документ, используя кнопку рядом с названием документа или </w:t>
      </w:r>
      <w:r>
        <w:rPr>
          <w:color w:val="000000"/>
        </w:rPr>
        <w:t>внизу</w:t>
      </w:r>
      <w:r w:rsidRPr="00F31F88">
        <w:rPr>
          <w:color w:val="000000"/>
        </w:rPr>
        <w:t xml:space="preserve"> режима </w:t>
      </w:r>
      <w:r>
        <w:rPr>
          <w:color w:val="000000"/>
        </w:rPr>
        <w:t>пред</w:t>
      </w:r>
      <w:r w:rsidRPr="00F31F88">
        <w:rPr>
          <w:color w:val="000000"/>
        </w:rPr>
        <w:t>просмотра</w:t>
      </w:r>
      <w:r>
        <w:rPr>
          <w:color w:val="000000"/>
        </w:rPr>
        <w:t xml:space="preserve"> (см. </w:t>
      </w:r>
      <w:r w:rsidR="00B46F59">
        <w:rPr>
          <w:color w:val="000000"/>
        </w:rPr>
        <w:fldChar w:fldCharType="begin"/>
      </w:r>
      <w:r w:rsidR="00B46F59">
        <w:rPr>
          <w:color w:val="000000"/>
        </w:rPr>
        <w:instrText xml:space="preserve"> REF _Ref48000972 \h </w:instrText>
      </w:r>
      <w:r w:rsidR="00B46F59">
        <w:rPr>
          <w:color w:val="000000"/>
        </w:rPr>
      </w:r>
      <w:r w:rsidR="00B46F59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152</w:t>
      </w:r>
      <w:r w:rsidR="00B46F59">
        <w:rPr>
          <w:color w:val="000000"/>
        </w:rPr>
        <w:fldChar w:fldCharType="end"/>
      </w:r>
      <w:r>
        <w:rPr>
          <w:color w:val="000000"/>
        </w:rPr>
        <w:t>).</w:t>
      </w:r>
    </w:p>
    <w:p w14:paraId="7EA65E9F" w14:textId="77777777" w:rsidR="006310DD" w:rsidRPr="00F31F88" w:rsidRDefault="006310DD" w:rsidP="006310DD">
      <w:pPr>
        <w:keepNext/>
        <w:ind w:firstLine="0"/>
        <w:jc w:val="center"/>
      </w:pPr>
      <w:r w:rsidRPr="00116660">
        <w:rPr>
          <w:noProof/>
          <w:color w:val="000000"/>
        </w:rPr>
        <w:drawing>
          <wp:inline distT="0" distB="0" distL="0" distR="0" wp14:anchorId="10EA5BFC" wp14:editId="09D77D69">
            <wp:extent cx="5734050" cy="809625"/>
            <wp:effectExtent l="0" t="0" r="0" b="9525"/>
            <wp:docPr id="145" name="Рисунок 145" descr="https://lh5.googleusercontent.com/4ljeF395-_ZEW6YYMzV4BfhvjyXT8RYYniSWkMFtL-PRks_3GHp72f2PZaBFCFhVCnaKhXn_CerCd2TiJMemcBio-Dy5ghKCZvE5ywCZ4bGwyE6Hi8gztmK5R7BX6sHgs_IZQVU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lh5.googleusercontent.com/4ljeF395-_ZEW6YYMzV4BfhvjyXT8RYYniSWkMFtL-PRks_3GHp72f2PZaBFCFhVCnaKhXn_CerCd2TiJMemcBio-Dy5ghKCZvE5ywCZ4bGwyE6Hi8gztmK5R7BX6sHgs_IZQVUc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90654" w14:textId="77777777" w:rsidR="006310DD" w:rsidRDefault="006310DD" w:rsidP="006310DD">
      <w:pPr>
        <w:ind w:firstLine="0"/>
        <w:jc w:val="center"/>
      </w:pPr>
      <w:r w:rsidRPr="00116660">
        <w:rPr>
          <w:noProof/>
          <w:color w:val="000000"/>
        </w:rPr>
        <w:drawing>
          <wp:inline distT="0" distB="0" distL="0" distR="0" wp14:anchorId="2AF2D4BA" wp14:editId="40D7A429">
            <wp:extent cx="5734050" cy="723900"/>
            <wp:effectExtent l="0" t="0" r="0" b="0"/>
            <wp:docPr id="146" name="Рисунок 146" descr="https://lh4.googleusercontent.com/kORlbKM8d32VSIOVK54q4aSt7DWSfuD26YCwVLIqX17-0i-YyajHQEX7YiuW-MPn_woUfZXVpHF3Ngn6W4mXwh67P9xhpz2H_2okj3x7kyRJ9UcnGZeKGwgX17le5iEFRG7xp83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lh4.googleusercontent.com/kORlbKM8d32VSIOVK54q4aSt7DWSfuD26YCwVLIqX17-0i-YyajHQEX7YiuW-MPn_woUfZXVpHF3Ngn6W4mXwh67P9xhpz2H_2okj3x7kyRJ9UcnGZeKGwgX17le5iEFRG7xp83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49510" w14:textId="1E6AAD4A" w:rsidR="006310DD" w:rsidRPr="00F31F88" w:rsidRDefault="006310DD" w:rsidP="006310DD">
      <w:pPr>
        <w:ind w:firstLine="0"/>
      </w:pPr>
      <w:bookmarkStart w:id="2105" w:name="_Ref4800097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1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152</w:t>
      </w:r>
      <w:r w:rsidRPr="009724E1">
        <w:rPr>
          <w:rStyle w:val="afff5"/>
          <w:b w:val="0"/>
          <w:szCs w:val="18"/>
        </w:rPr>
        <w:fldChar w:fldCharType="end"/>
      </w:r>
      <w:bookmarkEnd w:id="2105"/>
      <w:r w:rsidRPr="009724E1">
        <w:rPr>
          <w:bCs/>
          <w:szCs w:val="18"/>
        </w:rPr>
        <w:t> </w:t>
      </w:r>
      <w:r>
        <w:rPr>
          <w:bCs/>
          <w:szCs w:val="18"/>
        </w:rPr>
        <w:t>— Кнопки для скачивания документа</w:t>
      </w:r>
    </w:p>
    <w:p w14:paraId="4E976AC4" w14:textId="77777777" w:rsidR="006310DD" w:rsidRDefault="006310DD" w:rsidP="006310DD"/>
    <w:p w14:paraId="0997CC3B" w14:textId="7F11EAE6" w:rsidR="007B321A" w:rsidRPr="00F31F88" w:rsidRDefault="007B321A" w:rsidP="005072C0">
      <w:pPr>
        <w:pStyle w:val="1"/>
      </w:pPr>
      <w:bookmarkStart w:id="2106" w:name="_Toc48132205"/>
      <w:bookmarkStart w:id="2107" w:name="_Toc48132531"/>
      <w:bookmarkStart w:id="2108" w:name="_Toc48133598"/>
      <w:bookmarkStart w:id="2109" w:name="_Toc48135501"/>
      <w:bookmarkStart w:id="2110" w:name="_Toc48136832"/>
      <w:bookmarkStart w:id="2111" w:name="_Toc48137197"/>
      <w:bookmarkStart w:id="2112" w:name="_Toc48137549"/>
      <w:bookmarkStart w:id="2113" w:name="_Toc48137901"/>
      <w:bookmarkStart w:id="2114" w:name="_Toc48138255"/>
      <w:bookmarkStart w:id="2115" w:name="_Toc48132206"/>
      <w:bookmarkStart w:id="2116" w:name="_Toc48132532"/>
      <w:bookmarkStart w:id="2117" w:name="_Toc48133599"/>
      <w:bookmarkStart w:id="2118" w:name="_Toc48135502"/>
      <w:bookmarkStart w:id="2119" w:name="_Toc48136833"/>
      <w:bookmarkStart w:id="2120" w:name="_Toc48137198"/>
      <w:bookmarkStart w:id="2121" w:name="_Toc48137550"/>
      <w:bookmarkStart w:id="2122" w:name="_Toc48137902"/>
      <w:bookmarkStart w:id="2123" w:name="_Toc48138256"/>
      <w:bookmarkStart w:id="2124" w:name="_Toc48132207"/>
      <w:bookmarkStart w:id="2125" w:name="_Toc48132533"/>
      <w:bookmarkStart w:id="2126" w:name="_Toc48133600"/>
      <w:bookmarkStart w:id="2127" w:name="_Toc48135503"/>
      <w:bookmarkStart w:id="2128" w:name="_Toc48136834"/>
      <w:bookmarkStart w:id="2129" w:name="_Toc48137199"/>
      <w:bookmarkStart w:id="2130" w:name="_Toc48137551"/>
      <w:bookmarkStart w:id="2131" w:name="_Toc48137903"/>
      <w:bookmarkStart w:id="2132" w:name="_Toc48138257"/>
      <w:bookmarkStart w:id="2133" w:name="_Toc48132210"/>
      <w:bookmarkStart w:id="2134" w:name="_Toc48132536"/>
      <w:bookmarkStart w:id="2135" w:name="_Toc48133603"/>
      <w:bookmarkStart w:id="2136" w:name="_Toc48135506"/>
      <w:bookmarkStart w:id="2137" w:name="_Toc48136837"/>
      <w:bookmarkStart w:id="2138" w:name="_Toc48137202"/>
      <w:bookmarkStart w:id="2139" w:name="_Toc48137554"/>
      <w:bookmarkStart w:id="2140" w:name="_Toc48137906"/>
      <w:bookmarkStart w:id="2141" w:name="_Toc48138260"/>
      <w:bookmarkStart w:id="2142" w:name="_Toc48132211"/>
      <w:bookmarkStart w:id="2143" w:name="_Toc48132537"/>
      <w:bookmarkStart w:id="2144" w:name="_Toc48133604"/>
      <w:bookmarkStart w:id="2145" w:name="_Toc48135507"/>
      <w:bookmarkStart w:id="2146" w:name="_Toc48136838"/>
      <w:bookmarkStart w:id="2147" w:name="_Toc48137203"/>
      <w:bookmarkStart w:id="2148" w:name="_Toc48137555"/>
      <w:bookmarkStart w:id="2149" w:name="_Toc48137907"/>
      <w:bookmarkStart w:id="2150" w:name="_Toc48138261"/>
      <w:bookmarkStart w:id="2151" w:name="_Toc48132212"/>
      <w:bookmarkStart w:id="2152" w:name="_Toc48132538"/>
      <w:bookmarkStart w:id="2153" w:name="_Toc48133605"/>
      <w:bookmarkStart w:id="2154" w:name="_Toc48135508"/>
      <w:bookmarkStart w:id="2155" w:name="_Toc48136839"/>
      <w:bookmarkStart w:id="2156" w:name="_Toc48137204"/>
      <w:bookmarkStart w:id="2157" w:name="_Toc48137556"/>
      <w:bookmarkStart w:id="2158" w:name="_Toc48137908"/>
      <w:bookmarkStart w:id="2159" w:name="_Toc48138262"/>
      <w:bookmarkStart w:id="2160" w:name="_Toc48128904"/>
      <w:bookmarkStart w:id="2161" w:name="_Toc48129050"/>
      <w:bookmarkStart w:id="2162" w:name="_Toc48132216"/>
      <w:bookmarkStart w:id="2163" w:name="_Toc48132542"/>
      <w:bookmarkStart w:id="2164" w:name="_Toc48133609"/>
      <w:bookmarkStart w:id="2165" w:name="_Toc48135512"/>
      <w:bookmarkStart w:id="2166" w:name="_Toc48136843"/>
      <w:bookmarkStart w:id="2167" w:name="_Toc48137208"/>
      <w:bookmarkStart w:id="2168" w:name="_Toc48137560"/>
      <w:bookmarkStart w:id="2169" w:name="_Toc48137912"/>
      <w:bookmarkStart w:id="2170" w:name="_Toc48138266"/>
      <w:bookmarkStart w:id="2171" w:name="_Toc48128906"/>
      <w:bookmarkStart w:id="2172" w:name="_Toc48129052"/>
      <w:bookmarkStart w:id="2173" w:name="_Toc48132218"/>
      <w:bookmarkStart w:id="2174" w:name="_Toc48132544"/>
      <w:bookmarkStart w:id="2175" w:name="_Toc48133611"/>
      <w:bookmarkStart w:id="2176" w:name="_Toc48135514"/>
      <w:bookmarkStart w:id="2177" w:name="_Toc48136845"/>
      <w:bookmarkStart w:id="2178" w:name="_Toc48137210"/>
      <w:bookmarkStart w:id="2179" w:name="_Toc48137562"/>
      <w:bookmarkStart w:id="2180" w:name="_Toc48137914"/>
      <w:bookmarkStart w:id="2181" w:name="_Toc48138268"/>
      <w:bookmarkStart w:id="2182" w:name="_Toc48128909"/>
      <w:bookmarkStart w:id="2183" w:name="_Toc48129055"/>
      <w:bookmarkStart w:id="2184" w:name="_Toc48132221"/>
      <w:bookmarkStart w:id="2185" w:name="_Toc48132547"/>
      <w:bookmarkStart w:id="2186" w:name="_Toc48133614"/>
      <w:bookmarkStart w:id="2187" w:name="_Toc48135517"/>
      <w:bookmarkStart w:id="2188" w:name="_Toc48136848"/>
      <w:bookmarkStart w:id="2189" w:name="_Toc48137213"/>
      <w:bookmarkStart w:id="2190" w:name="_Toc48137565"/>
      <w:bookmarkStart w:id="2191" w:name="_Toc48137917"/>
      <w:bookmarkStart w:id="2192" w:name="_Toc48138271"/>
      <w:bookmarkStart w:id="2193" w:name="_Toc48128911"/>
      <w:bookmarkStart w:id="2194" w:name="_Toc48129057"/>
      <w:bookmarkStart w:id="2195" w:name="_Toc48132223"/>
      <w:bookmarkStart w:id="2196" w:name="_Toc48132549"/>
      <w:bookmarkStart w:id="2197" w:name="_Toc48133616"/>
      <w:bookmarkStart w:id="2198" w:name="_Toc48135519"/>
      <w:bookmarkStart w:id="2199" w:name="_Toc48136850"/>
      <w:bookmarkStart w:id="2200" w:name="_Toc48137215"/>
      <w:bookmarkStart w:id="2201" w:name="_Toc48137567"/>
      <w:bookmarkStart w:id="2202" w:name="_Toc48137919"/>
      <w:bookmarkStart w:id="2203" w:name="_Toc48138273"/>
      <w:bookmarkStart w:id="2204" w:name="_Toc48128921"/>
      <w:bookmarkStart w:id="2205" w:name="_Toc48129067"/>
      <w:bookmarkStart w:id="2206" w:name="_Toc48132233"/>
      <w:bookmarkStart w:id="2207" w:name="_Toc48132559"/>
      <w:bookmarkStart w:id="2208" w:name="_Toc48133626"/>
      <w:bookmarkStart w:id="2209" w:name="_Toc48135529"/>
      <w:bookmarkStart w:id="2210" w:name="_Toc48136860"/>
      <w:bookmarkStart w:id="2211" w:name="_Toc48137225"/>
      <w:bookmarkStart w:id="2212" w:name="_Toc48137577"/>
      <w:bookmarkStart w:id="2213" w:name="_Toc48137929"/>
      <w:bookmarkStart w:id="2214" w:name="_Toc48138283"/>
      <w:bookmarkStart w:id="2215" w:name="_Toc48128923"/>
      <w:bookmarkStart w:id="2216" w:name="_Toc48129069"/>
      <w:bookmarkStart w:id="2217" w:name="_Toc48132235"/>
      <w:bookmarkStart w:id="2218" w:name="_Toc48132561"/>
      <w:bookmarkStart w:id="2219" w:name="_Toc48133628"/>
      <w:bookmarkStart w:id="2220" w:name="_Toc48135531"/>
      <w:bookmarkStart w:id="2221" w:name="_Toc48136862"/>
      <w:bookmarkStart w:id="2222" w:name="_Toc48137227"/>
      <w:bookmarkStart w:id="2223" w:name="_Toc48137579"/>
      <w:bookmarkStart w:id="2224" w:name="_Toc48137931"/>
      <w:bookmarkStart w:id="2225" w:name="_Toc48138285"/>
      <w:bookmarkStart w:id="2226" w:name="_Toc48128925"/>
      <w:bookmarkStart w:id="2227" w:name="_Toc48129071"/>
      <w:bookmarkStart w:id="2228" w:name="_Toc48132237"/>
      <w:bookmarkStart w:id="2229" w:name="_Toc48132563"/>
      <w:bookmarkStart w:id="2230" w:name="_Toc48133630"/>
      <w:bookmarkStart w:id="2231" w:name="_Toc48135533"/>
      <w:bookmarkStart w:id="2232" w:name="_Toc48136864"/>
      <w:bookmarkStart w:id="2233" w:name="_Toc48137229"/>
      <w:bookmarkStart w:id="2234" w:name="_Toc48137581"/>
      <w:bookmarkStart w:id="2235" w:name="_Toc48137933"/>
      <w:bookmarkStart w:id="2236" w:name="_Toc48138287"/>
      <w:bookmarkStart w:id="2237" w:name="_Toc48128927"/>
      <w:bookmarkStart w:id="2238" w:name="_Toc48129073"/>
      <w:bookmarkStart w:id="2239" w:name="_Toc48132239"/>
      <w:bookmarkStart w:id="2240" w:name="_Toc48132565"/>
      <w:bookmarkStart w:id="2241" w:name="_Toc48133632"/>
      <w:bookmarkStart w:id="2242" w:name="_Toc48135535"/>
      <w:bookmarkStart w:id="2243" w:name="_Toc48136866"/>
      <w:bookmarkStart w:id="2244" w:name="_Toc48137231"/>
      <w:bookmarkStart w:id="2245" w:name="_Toc48137583"/>
      <w:bookmarkStart w:id="2246" w:name="_Toc48137935"/>
      <w:bookmarkStart w:id="2247" w:name="_Toc48138289"/>
      <w:bookmarkStart w:id="2248" w:name="_Toc47990211"/>
      <w:bookmarkStart w:id="2249" w:name="_Toc47990544"/>
      <w:bookmarkStart w:id="2250" w:name="_Toc48036661"/>
      <w:bookmarkStart w:id="2251" w:name="_Toc48036786"/>
      <w:bookmarkStart w:id="2252" w:name="_Toc48043578"/>
      <w:bookmarkStart w:id="2253" w:name="_Toc48043647"/>
      <w:bookmarkStart w:id="2254" w:name="_Toc14689882"/>
      <w:bookmarkStart w:id="2255" w:name="_Toc79082366"/>
      <w:bookmarkEnd w:id="2102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r w:rsidRPr="00F31F88">
        <w:lastRenderedPageBreak/>
        <w:t>Сообщения пользователю (оператору)</w:t>
      </w:r>
      <w:bookmarkEnd w:id="2254"/>
      <w:bookmarkEnd w:id="2255"/>
    </w:p>
    <w:p w14:paraId="1F829F6B" w14:textId="54EFC897" w:rsidR="007B321A" w:rsidRPr="00F31F88" w:rsidRDefault="007B321A">
      <w:pPr>
        <w:pStyle w:val="20"/>
      </w:pPr>
      <w:bookmarkStart w:id="2256" w:name="_Toc14689883"/>
      <w:bookmarkStart w:id="2257" w:name="_Toc79082367"/>
      <w:r w:rsidRPr="00F31F88">
        <w:t xml:space="preserve">Системные сообщения в рамках настройки </w:t>
      </w:r>
      <w:r w:rsidR="00857A5A">
        <w:t>п</w:t>
      </w:r>
      <w:r w:rsidRPr="00F31F88">
        <w:t>рограммы</w:t>
      </w:r>
      <w:bookmarkEnd w:id="2256"/>
      <w:bookmarkEnd w:id="2257"/>
    </w:p>
    <w:p w14:paraId="712A973F" w14:textId="5117797E" w:rsidR="007B321A" w:rsidRPr="00F31F88" w:rsidRDefault="007B321A" w:rsidP="006D755C">
      <w:r w:rsidRPr="00F31F88">
        <w:t xml:space="preserve">При успешной загрузке данных из файла при первичной настройке </w:t>
      </w:r>
      <w:r w:rsidR="00857A5A">
        <w:t>п</w:t>
      </w:r>
      <w:r w:rsidRPr="00F31F88">
        <w:t xml:space="preserve">рограммы </w:t>
      </w:r>
      <w:r w:rsidR="00857A5A">
        <w:t xml:space="preserve">отображается сообщение, см. </w:t>
      </w:r>
      <w:r w:rsidR="00687F08">
        <w:fldChar w:fldCharType="begin"/>
      </w:r>
      <w:r w:rsidR="00687F08">
        <w:instrText xml:space="preserve"> REF _Ref47699144 \h </w:instrText>
      </w:r>
      <w:r w:rsidR="00687F0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153</w:t>
      </w:r>
      <w:r w:rsidR="00687F08">
        <w:fldChar w:fldCharType="end"/>
      </w:r>
      <w:r w:rsidR="00857A5A">
        <w:t>.</w:t>
      </w:r>
    </w:p>
    <w:p w14:paraId="09F941C1" w14:textId="530FF9DF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36D0ACD4" wp14:editId="4BAD5ED3">
            <wp:extent cx="3124200" cy="1015938"/>
            <wp:effectExtent l="0" t="0" r="0" b="0"/>
            <wp:docPr id="8" name="Рисунок 8" descr="https://lh6.googleusercontent.com/S1HzH9Tmi9op0uuBS0Kd9O-3Wd_Fp7VRF_SzwfSZyCRCVjciiRDlog_auiju28WajEKoR4qedVHYupY9WzOOG_0mKZ5TrcNm7BxAfOFpBtRKuM4AYEB9uvuU5s5b5CEsxgWCNd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lh6.googleusercontent.com/S1HzH9Tmi9op0uuBS0Kd9O-3Wd_Fp7VRF_SzwfSZyCRCVjciiRDlog_auiju28WajEKoR4qedVHYupY9WzOOG_0mKZ5TrcNm7BxAfOFpBtRKuM4AYEB9uvuU5s5b5CEsxgWCNdp4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286" cy="103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2F456" w14:textId="07341995" w:rsidR="00637EC1" w:rsidRPr="00F31F88" w:rsidRDefault="00637EC1" w:rsidP="00637EC1">
      <w:pPr>
        <w:ind w:firstLine="0"/>
      </w:pPr>
      <w:bookmarkStart w:id="2258" w:name="_Ref4769914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153</w:t>
      </w:r>
      <w:r w:rsidRPr="009724E1">
        <w:rPr>
          <w:rStyle w:val="afff5"/>
          <w:b w:val="0"/>
          <w:szCs w:val="18"/>
        </w:rPr>
        <w:fldChar w:fldCharType="end"/>
      </w:r>
      <w:bookmarkEnd w:id="2258"/>
      <w:r w:rsidRPr="009724E1">
        <w:rPr>
          <w:bCs/>
          <w:szCs w:val="18"/>
        </w:rPr>
        <w:t> </w:t>
      </w:r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Сообщение «Настройки из файла применены»</w:t>
      </w:r>
    </w:p>
    <w:p w14:paraId="3A5C31F3" w14:textId="77777777" w:rsidR="007B321A" w:rsidRPr="00F31F88" w:rsidRDefault="007B321A" w:rsidP="006D755C"/>
    <w:p w14:paraId="7DF510E3" w14:textId="670C736E" w:rsidR="007B321A" w:rsidRPr="00F31F88" w:rsidRDefault="007B321A" w:rsidP="006D755C">
      <w:r w:rsidRPr="00F31F88">
        <w:t>Система отображает сообщение в случае некорректности некоторых параметров данных в загружаемом файл</w:t>
      </w:r>
      <w:r w:rsidR="00857A5A">
        <w:t>е, см.</w:t>
      </w:r>
      <w:r w:rsidR="00182FC8">
        <w:t> </w:t>
      </w:r>
      <w:r w:rsidR="00182FC8">
        <w:fldChar w:fldCharType="begin"/>
      </w:r>
      <w:r w:rsidR="00182FC8">
        <w:instrText xml:space="preserve"> REF _Ref47989994 \h </w:instrText>
      </w:r>
      <w:r w:rsidR="00182FC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154</w:t>
      </w:r>
      <w:r w:rsidR="00182FC8">
        <w:fldChar w:fldCharType="end"/>
      </w:r>
      <w:r w:rsidR="006D755C">
        <w:t>.</w:t>
      </w:r>
    </w:p>
    <w:p w14:paraId="3D95DDF5" w14:textId="74E6A8E2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E830C8A" wp14:editId="39F7DD04">
            <wp:extent cx="3152775" cy="2409825"/>
            <wp:effectExtent l="0" t="0" r="9525" b="9525"/>
            <wp:docPr id="7" name="Рисунок 7" descr="https://lh3.googleusercontent.com/24p5dehP9BFA8avHhq_jvHW7i8T1h_Ng4X4j-ey54V3xCn-Q9Y6orr7xVrWP9l78sNHnHcusLhFyMD6bx80O5B-SYVaTqMjOSHjRY5_AKoNLhW3n_nLQMYdwJiXzxxjHYtWRJd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lh3.googleusercontent.com/24p5dehP9BFA8avHhq_jvHW7i8T1h_Ng4X4j-ey54V3xCn-Q9Y6orr7xVrWP9l78sNHnHcusLhFyMD6bx80O5B-SYVaTqMjOSHjRY5_AKoNLhW3n_nLQMYdwJiXzxxjHYtWRJdSk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2ECFC" w14:textId="4C436CB2" w:rsidR="00637EC1" w:rsidRPr="00F31F88" w:rsidRDefault="00182FC8" w:rsidP="00637EC1">
      <w:pPr>
        <w:ind w:firstLine="0"/>
      </w:pPr>
      <w:bookmarkStart w:id="2259" w:name="_Ref47989994"/>
      <w:bookmarkStart w:id="2260" w:name="_Ref4769914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154</w:t>
      </w:r>
      <w:r w:rsidRPr="009724E1">
        <w:rPr>
          <w:rStyle w:val="afff5"/>
          <w:b w:val="0"/>
          <w:szCs w:val="18"/>
        </w:rPr>
        <w:fldChar w:fldCharType="end"/>
      </w:r>
      <w:bookmarkEnd w:id="2259"/>
      <w:r w:rsidRPr="009724E1">
        <w:rPr>
          <w:bCs/>
          <w:szCs w:val="18"/>
        </w:rPr>
        <w:t> </w:t>
      </w:r>
      <w:r>
        <w:rPr>
          <w:bCs/>
          <w:szCs w:val="18"/>
        </w:rPr>
        <w:t>— Сообщение о некорректности параметров загружаемого файла</w:t>
      </w:r>
      <w:bookmarkEnd w:id="2260"/>
    </w:p>
    <w:p w14:paraId="4366247F" w14:textId="77777777" w:rsidR="00637EC1" w:rsidRPr="00F31F88" w:rsidRDefault="00637EC1" w:rsidP="006D755C"/>
    <w:p w14:paraId="3970E5D5" w14:textId="6B73E5C3" w:rsidR="007B321A" w:rsidRPr="00F31F88" w:rsidRDefault="007B321A" w:rsidP="006D755C">
      <w:pPr>
        <w:rPr>
          <w:color w:val="000000"/>
        </w:rPr>
      </w:pPr>
      <w:r w:rsidRPr="00F31F88">
        <w:rPr>
          <w:color w:val="000000"/>
        </w:rPr>
        <w:t>Система отображает сообщение при попытке загрузить файл некорректного формата</w:t>
      </w:r>
      <w:r w:rsidR="00857A5A">
        <w:rPr>
          <w:color w:val="000000"/>
        </w:rPr>
        <w:t>, см.</w:t>
      </w:r>
      <w:r w:rsidR="00182FC8">
        <w:rPr>
          <w:color w:val="000000"/>
        </w:rPr>
        <w:t> </w:t>
      </w:r>
      <w:r w:rsidR="00182FC8">
        <w:rPr>
          <w:color w:val="000000"/>
        </w:rPr>
        <w:fldChar w:fldCharType="begin"/>
      </w:r>
      <w:r w:rsidR="00182FC8">
        <w:rPr>
          <w:color w:val="000000"/>
        </w:rPr>
        <w:instrText xml:space="preserve"> REF _Ref47990015 \h </w:instrText>
      </w:r>
      <w:r w:rsidR="00182FC8">
        <w:rPr>
          <w:color w:val="000000"/>
        </w:rPr>
      </w:r>
      <w:r w:rsidR="00182FC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155</w:t>
      </w:r>
      <w:r w:rsidR="00182FC8">
        <w:rPr>
          <w:color w:val="000000"/>
        </w:rPr>
        <w:fldChar w:fldCharType="end"/>
      </w:r>
      <w:r w:rsidR="00857A5A">
        <w:rPr>
          <w:color w:val="000000"/>
        </w:rPr>
        <w:t>.</w:t>
      </w:r>
    </w:p>
    <w:p w14:paraId="6C6E3DF9" w14:textId="298FFD6C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04850DF0" wp14:editId="01AA48FB">
            <wp:extent cx="3067050" cy="1038225"/>
            <wp:effectExtent l="0" t="0" r="0" b="9525"/>
            <wp:docPr id="6" name="Рисунок 6" descr="https://lh4.googleusercontent.com/w132IhS5A3yJMH4EYyzLYXuHvL8oPq0NEn4AE8Vtf0Q1dVk9YcbHMVuF4lBMN-tfto-L3Lwq1rGbenHRp_HybMmtfZHG9W5WyRO2OMk-SY5M3ymy6nr43X2yubS-V1qO-vHreBO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lh4.googleusercontent.com/w132IhS5A3yJMH4EYyzLYXuHvL8oPq0NEn4AE8Vtf0Q1dVk9YcbHMVuF4lBMN-tfto-L3Lwq1rGbenHRp_HybMmtfZHG9W5WyRO2OMk-SY5M3ymy6nr43X2yubS-V1qO-vHreBOZ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59D49" w14:textId="248F7AF6" w:rsidR="00637EC1" w:rsidRPr="00F31F88" w:rsidRDefault="00182FC8" w:rsidP="00637EC1">
      <w:pPr>
        <w:ind w:firstLine="0"/>
      </w:pPr>
      <w:bookmarkStart w:id="2261" w:name="_Ref47990015"/>
      <w:bookmarkStart w:id="2262" w:name="_Ref4769915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155</w:t>
      </w:r>
      <w:r w:rsidRPr="009724E1">
        <w:rPr>
          <w:rStyle w:val="afff5"/>
          <w:b w:val="0"/>
          <w:szCs w:val="18"/>
        </w:rPr>
        <w:fldChar w:fldCharType="end"/>
      </w:r>
      <w:bookmarkEnd w:id="2261"/>
      <w:r w:rsidRPr="009724E1">
        <w:rPr>
          <w:bCs/>
          <w:szCs w:val="18"/>
        </w:rPr>
        <w:t> </w:t>
      </w:r>
      <w:bookmarkEnd w:id="2262"/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Сообщение о некорректном формате файла</w:t>
      </w:r>
    </w:p>
    <w:p w14:paraId="5F9A5902" w14:textId="77777777" w:rsidR="00637EC1" w:rsidRPr="00F31F88" w:rsidRDefault="00637EC1" w:rsidP="00637EC1"/>
    <w:p w14:paraId="5C4C5D43" w14:textId="63933B82" w:rsidR="007B321A" w:rsidRPr="00F31F88" w:rsidRDefault="007B321A">
      <w:pPr>
        <w:pStyle w:val="20"/>
      </w:pPr>
      <w:bookmarkStart w:id="2263" w:name="_Toc14689884"/>
      <w:bookmarkStart w:id="2264" w:name="_Toc79082368"/>
      <w:r w:rsidRPr="00F31F88">
        <w:lastRenderedPageBreak/>
        <w:t>Системные сообщения в рамках работ</w:t>
      </w:r>
      <w:r w:rsidR="006D755C">
        <w:t>ы</w:t>
      </w:r>
      <w:r w:rsidRPr="00F31F88">
        <w:t xml:space="preserve"> с задачами</w:t>
      </w:r>
      <w:bookmarkEnd w:id="2263"/>
      <w:bookmarkEnd w:id="2264"/>
    </w:p>
    <w:p w14:paraId="78A2AB14" w14:textId="6BC9988B" w:rsidR="007B321A" w:rsidRPr="00F31F88" w:rsidRDefault="007B321A" w:rsidP="006D755C">
      <w:r w:rsidRPr="00F31F88">
        <w:t xml:space="preserve">При нажатии </w:t>
      </w:r>
      <w:r w:rsidR="00A062AC">
        <w:t>кнопк</w:t>
      </w:r>
      <w:r w:rsidR="00857A5A">
        <w:t>и</w:t>
      </w:r>
      <w:r w:rsidRPr="00F31F88">
        <w:t xml:space="preserve"> </w:t>
      </w:r>
      <w:r w:rsidR="001D4207">
        <w:t>«</w:t>
      </w:r>
      <w:r w:rsidRPr="00F31F88">
        <w:t>Начать заново</w:t>
      </w:r>
      <w:r w:rsidR="001D4207">
        <w:t>»</w:t>
      </w:r>
      <w:r w:rsidRPr="00F31F88">
        <w:t xml:space="preserve"> на карточке пошаговой инструкции </w:t>
      </w:r>
      <w:r w:rsidR="00857A5A">
        <w:t>с</w:t>
      </w:r>
      <w:r w:rsidRPr="00F31F88">
        <w:t>истема зап</w:t>
      </w:r>
      <w:r w:rsidR="00857A5A">
        <w:t>рашивает подтверждение действия, см.</w:t>
      </w:r>
      <w:r w:rsidR="00182FC8">
        <w:t> </w:t>
      </w:r>
      <w:r w:rsidR="00182FC8">
        <w:fldChar w:fldCharType="begin"/>
      </w:r>
      <w:r w:rsidR="00182FC8">
        <w:instrText xml:space="preserve"> REF _Ref47990034 \h </w:instrText>
      </w:r>
      <w:r w:rsidR="00182FC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156</w:t>
      </w:r>
      <w:r w:rsidR="00182FC8">
        <w:fldChar w:fldCharType="end"/>
      </w:r>
      <w:r w:rsidR="00857A5A">
        <w:t>.</w:t>
      </w:r>
    </w:p>
    <w:p w14:paraId="138A1302" w14:textId="2F693C29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7F7450C7" wp14:editId="56184057">
            <wp:extent cx="3114675" cy="1004437"/>
            <wp:effectExtent l="0" t="0" r="0" b="5715"/>
            <wp:docPr id="5" name="Рисунок 5" descr="https://lh6.googleusercontent.com/tLZ58sjzYBLT7IiQ7e5dJZi9Shgj2iXicxnChciHip6zYwLVShxJy2AhzUFOVYilpwtYqsBHwFafq0rvc2_cNz_AYDfUVL8hFGQTY3iEJDUWGe7yYzUhNLTXH_mpvDDT4ywVUMS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lh6.googleusercontent.com/tLZ58sjzYBLT7IiQ7e5dJZi9Shgj2iXicxnChciHip6zYwLVShxJy2AhzUFOVYilpwtYqsBHwFafq0rvc2_cNz_AYDfUVL8hFGQTY3iEJDUWGe7yYzUhNLTXH_mpvDDT4ywVUMS_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71" cy="100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1C186" w14:textId="53DD3BF9" w:rsidR="00637EC1" w:rsidRPr="00F31F88" w:rsidRDefault="00182FC8" w:rsidP="00637EC1">
      <w:pPr>
        <w:ind w:firstLine="0"/>
      </w:pPr>
      <w:bookmarkStart w:id="2265" w:name="_Ref47990034"/>
      <w:bookmarkStart w:id="2266" w:name="_Ref4769915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156</w:t>
      </w:r>
      <w:r w:rsidRPr="009724E1">
        <w:rPr>
          <w:rStyle w:val="afff5"/>
          <w:b w:val="0"/>
          <w:szCs w:val="18"/>
        </w:rPr>
        <w:fldChar w:fldCharType="end"/>
      </w:r>
      <w:bookmarkEnd w:id="2265"/>
      <w:r w:rsidRPr="009724E1">
        <w:rPr>
          <w:bCs/>
          <w:szCs w:val="18"/>
        </w:rPr>
        <w:t> </w:t>
      </w:r>
      <w:bookmarkEnd w:id="2266"/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Запрос подтверждения действия</w:t>
      </w:r>
    </w:p>
    <w:p w14:paraId="527FC126" w14:textId="77777777" w:rsidR="00637EC1" w:rsidRPr="00F31F88" w:rsidRDefault="00637EC1" w:rsidP="006D755C"/>
    <w:p w14:paraId="3307E734" w14:textId="74DD471E" w:rsidR="007B321A" w:rsidRPr="00F31F88" w:rsidRDefault="007B321A" w:rsidP="006D755C">
      <w:pPr>
        <w:rPr>
          <w:color w:val="000000"/>
        </w:rPr>
      </w:pPr>
      <w:r w:rsidRPr="00F31F88">
        <w:rPr>
          <w:color w:val="000000"/>
        </w:rPr>
        <w:t xml:space="preserve">При нажатии </w:t>
      </w:r>
      <w:r w:rsidR="00A062AC">
        <w:rPr>
          <w:color w:val="000000"/>
        </w:rPr>
        <w:t>кнопк</w:t>
      </w:r>
      <w:r w:rsidR="00857A5A">
        <w:rPr>
          <w:color w:val="000000"/>
        </w:rPr>
        <w:t>и</w:t>
      </w:r>
      <w:r w:rsidRPr="00F31F88">
        <w:rPr>
          <w:color w:val="000000"/>
        </w:rPr>
        <w:t xml:space="preserve"> </w:t>
      </w:r>
      <w:r w:rsidR="001D4207">
        <w:rPr>
          <w:color w:val="000000"/>
        </w:rPr>
        <w:t>«</w:t>
      </w:r>
      <w:r w:rsidRPr="00F31F88">
        <w:rPr>
          <w:color w:val="000000"/>
        </w:rPr>
        <w:t>Перейти в выбранную инструкцию</w:t>
      </w:r>
      <w:r w:rsidR="001D4207">
        <w:rPr>
          <w:color w:val="000000"/>
        </w:rPr>
        <w:t>»</w:t>
      </w:r>
      <w:r w:rsidRPr="00F31F88">
        <w:rPr>
          <w:color w:val="000000"/>
        </w:rPr>
        <w:t xml:space="preserve"> внутри инструкции, которая предусматривает вызов дополнительной инструкции, Система запрашивает подтверждение</w:t>
      </w:r>
      <w:r w:rsidR="00857A5A">
        <w:rPr>
          <w:color w:val="000000"/>
        </w:rPr>
        <w:t>, см.</w:t>
      </w:r>
      <w:r w:rsidR="00182FC8">
        <w:rPr>
          <w:color w:val="000000"/>
        </w:rPr>
        <w:t> </w:t>
      </w:r>
      <w:r w:rsidR="00182FC8">
        <w:rPr>
          <w:color w:val="000000"/>
        </w:rPr>
        <w:fldChar w:fldCharType="begin"/>
      </w:r>
      <w:r w:rsidR="00182FC8">
        <w:rPr>
          <w:color w:val="000000"/>
        </w:rPr>
        <w:instrText xml:space="preserve"> REF _Ref47990048 \h </w:instrText>
      </w:r>
      <w:r w:rsidR="00182FC8">
        <w:rPr>
          <w:color w:val="000000"/>
        </w:rPr>
      </w:r>
      <w:r w:rsidR="00182FC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157</w:t>
      </w:r>
      <w:r w:rsidR="00182FC8">
        <w:rPr>
          <w:color w:val="000000"/>
        </w:rPr>
        <w:fldChar w:fldCharType="end"/>
      </w:r>
      <w:r w:rsidR="00857A5A">
        <w:rPr>
          <w:color w:val="000000"/>
        </w:rPr>
        <w:t>.</w:t>
      </w:r>
    </w:p>
    <w:p w14:paraId="513D8790" w14:textId="20E5D0C7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2C4BE305" wp14:editId="0400771A">
            <wp:extent cx="3190875" cy="1047750"/>
            <wp:effectExtent l="0" t="0" r="9525" b="0"/>
            <wp:docPr id="4" name="Рисунок 4" descr="https://lh5.googleusercontent.com/efh86TnN_rTcavFRdAIGym_wmjOtyQD8cw2u9h6Uo94MgQn_Gj2t4UH0B8lD6T7H2PLYadZWibMYjQziRdyEblfz76_GLRSdJiY7ZwKPsOmkcxJ-QREp5B2Rfk7frSYiycxrrs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lh5.googleusercontent.com/efh86TnN_rTcavFRdAIGym_wmjOtyQD8cw2u9h6Uo94MgQn_Gj2t4UH0B8lD6T7H2PLYadZWibMYjQziRdyEblfz76_GLRSdJiY7ZwKPsOmkcxJ-QREp5B2Rfk7frSYiycxrrsIb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1B20" w14:textId="56356238" w:rsidR="00637EC1" w:rsidRPr="00F31F88" w:rsidRDefault="00182FC8" w:rsidP="00637EC1">
      <w:pPr>
        <w:ind w:firstLine="0"/>
      </w:pPr>
      <w:bookmarkStart w:id="2267" w:name="_Ref47990048"/>
      <w:bookmarkStart w:id="2268" w:name="_Ref4769916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157</w:t>
      </w:r>
      <w:r w:rsidRPr="009724E1">
        <w:rPr>
          <w:rStyle w:val="afff5"/>
          <w:b w:val="0"/>
          <w:szCs w:val="18"/>
        </w:rPr>
        <w:fldChar w:fldCharType="end"/>
      </w:r>
      <w:bookmarkEnd w:id="2267"/>
      <w:r w:rsidRPr="009724E1">
        <w:rPr>
          <w:bCs/>
          <w:szCs w:val="18"/>
        </w:rPr>
        <w:t> </w:t>
      </w:r>
      <w:bookmarkEnd w:id="2268"/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Запрос подтверждения действия</w:t>
      </w:r>
    </w:p>
    <w:p w14:paraId="408678B4" w14:textId="77777777" w:rsidR="007B321A" w:rsidRPr="00F31F88" w:rsidRDefault="007B321A" w:rsidP="006D755C"/>
    <w:p w14:paraId="01D15F9F" w14:textId="17A383A2" w:rsidR="007B321A" w:rsidRPr="00F31F88" w:rsidRDefault="007B321A">
      <w:pPr>
        <w:pStyle w:val="20"/>
      </w:pPr>
      <w:bookmarkStart w:id="2269" w:name="_Toc14689885"/>
      <w:bookmarkStart w:id="2270" w:name="_Toc79082369"/>
      <w:r w:rsidRPr="00F31F88">
        <w:t>Системные сообщения в рамках работы с остальными сценариями выполнения Программы</w:t>
      </w:r>
      <w:bookmarkEnd w:id="2269"/>
      <w:bookmarkEnd w:id="2270"/>
    </w:p>
    <w:p w14:paraId="584DFC26" w14:textId="71137E2C" w:rsidR="007B321A" w:rsidRPr="00F31F88" w:rsidRDefault="00857A5A" w:rsidP="006D755C">
      <w:r>
        <w:t>При завершении работы с программой отображается инструкция о необходимых действиях пользователя, см.</w:t>
      </w:r>
      <w:r w:rsidR="00182FC8">
        <w:t> </w:t>
      </w:r>
      <w:r w:rsidR="00182FC8">
        <w:fldChar w:fldCharType="begin"/>
      </w:r>
      <w:r w:rsidR="00182FC8">
        <w:instrText xml:space="preserve"> REF _Ref47990070 \h </w:instrText>
      </w:r>
      <w:r w:rsidR="00182FC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158</w:t>
      </w:r>
      <w:r w:rsidR="00182FC8">
        <w:fldChar w:fldCharType="end"/>
      </w:r>
      <w:r>
        <w:t>.</w:t>
      </w:r>
    </w:p>
    <w:p w14:paraId="42CF3026" w14:textId="2651BA3A" w:rsidR="007B321A" w:rsidRDefault="002C4941" w:rsidP="00637EC1">
      <w:pPr>
        <w:ind w:firstLine="0"/>
        <w:jc w:val="center"/>
      </w:pPr>
      <w:r w:rsidRPr="00E41AC5">
        <w:rPr>
          <w:noProof/>
        </w:rPr>
        <w:drawing>
          <wp:inline distT="0" distB="0" distL="0" distR="0" wp14:anchorId="28621C89" wp14:editId="56ED88F6">
            <wp:extent cx="1758056" cy="2102751"/>
            <wp:effectExtent l="0" t="0" r="0" b="5715"/>
            <wp:docPr id="99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34" cy="210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0AEE9" w14:textId="5C245457" w:rsidR="00637EC1" w:rsidRPr="00F31F88" w:rsidRDefault="00182FC8" w:rsidP="00637EC1">
      <w:pPr>
        <w:ind w:firstLine="0"/>
      </w:pPr>
      <w:bookmarkStart w:id="2271" w:name="_Ref47990070"/>
      <w:bookmarkStart w:id="2272" w:name="_Ref47699167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158</w:t>
      </w:r>
      <w:r w:rsidRPr="009724E1">
        <w:rPr>
          <w:rStyle w:val="afff5"/>
          <w:b w:val="0"/>
          <w:szCs w:val="18"/>
        </w:rPr>
        <w:fldChar w:fldCharType="end"/>
      </w:r>
      <w:bookmarkEnd w:id="2271"/>
      <w:r w:rsidRPr="009724E1">
        <w:rPr>
          <w:bCs/>
          <w:szCs w:val="18"/>
        </w:rPr>
        <w:t> </w:t>
      </w:r>
      <w:bookmarkEnd w:id="2272"/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Сообщение о действиях пользователя при завершении работы</w:t>
      </w:r>
    </w:p>
    <w:p w14:paraId="578D7224" w14:textId="77777777" w:rsidR="00637EC1" w:rsidRPr="00F31F88" w:rsidRDefault="00637EC1" w:rsidP="006D755C"/>
    <w:p w14:paraId="2176F354" w14:textId="0C916953" w:rsidR="007B321A" w:rsidRPr="00F31F88" w:rsidRDefault="007B321A" w:rsidP="006D755C">
      <w:pPr>
        <w:rPr>
          <w:color w:val="000000"/>
        </w:rPr>
      </w:pPr>
      <w:r w:rsidRPr="00F31F88">
        <w:rPr>
          <w:color w:val="000000"/>
        </w:rPr>
        <w:lastRenderedPageBreak/>
        <w:t xml:space="preserve">При нажатии </w:t>
      </w:r>
      <w:r w:rsidR="00A062AC">
        <w:rPr>
          <w:color w:val="000000"/>
        </w:rPr>
        <w:t>кнопк</w:t>
      </w:r>
      <w:r w:rsidR="00857A5A">
        <w:rPr>
          <w:color w:val="000000"/>
        </w:rPr>
        <w:t>и</w:t>
      </w:r>
      <w:r w:rsidRPr="00F31F88">
        <w:rPr>
          <w:color w:val="000000"/>
        </w:rPr>
        <w:t xml:space="preserve"> </w:t>
      </w:r>
      <w:r w:rsidR="001D4207">
        <w:rPr>
          <w:color w:val="000000"/>
        </w:rPr>
        <w:t>«</w:t>
      </w:r>
      <w:r w:rsidRPr="00F31F88">
        <w:rPr>
          <w:color w:val="000000"/>
        </w:rPr>
        <w:t>Закончить обучение</w:t>
      </w:r>
      <w:r w:rsidR="001D4207">
        <w:rPr>
          <w:color w:val="000000"/>
        </w:rPr>
        <w:t>»</w:t>
      </w:r>
      <w:r w:rsidRPr="00F31F88">
        <w:rPr>
          <w:color w:val="000000"/>
        </w:rPr>
        <w:t xml:space="preserve"> Система запрашивает подтверждение действия</w:t>
      </w:r>
      <w:r w:rsidR="00857A5A">
        <w:rPr>
          <w:color w:val="000000"/>
        </w:rPr>
        <w:t>, см.</w:t>
      </w:r>
      <w:r w:rsidR="00182FC8">
        <w:rPr>
          <w:color w:val="000000"/>
        </w:rPr>
        <w:t> </w:t>
      </w:r>
      <w:r w:rsidR="00182FC8">
        <w:rPr>
          <w:color w:val="000000"/>
        </w:rPr>
        <w:fldChar w:fldCharType="begin"/>
      </w:r>
      <w:r w:rsidR="00182FC8">
        <w:rPr>
          <w:color w:val="000000"/>
        </w:rPr>
        <w:instrText xml:space="preserve"> REF _Ref47990085 \h </w:instrText>
      </w:r>
      <w:r w:rsidR="00182FC8">
        <w:rPr>
          <w:color w:val="000000"/>
        </w:rPr>
      </w:r>
      <w:r w:rsidR="00182FC8">
        <w:rPr>
          <w:color w:val="000000"/>
        </w:rPr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159</w:t>
      </w:r>
      <w:r w:rsidR="00182FC8">
        <w:rPr>
          <w:color w:val="000000"/>
        </w:rPr>
        <w:fldChar w:fldCharType="end"/>
      </w:r>
      <w:r w:rsidR="00857A5A">
        <w:rPr>
          <w:color w:val="000000"/>
        </w:rPr>
        <w:t>.</w:t>
      </w:r>
    </w:p>
    <w:p w14:paraId="6B61A8F7" w14:textId="4034C389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1F54CA91" wp14:editId="1131D7E9">
            <wp:extent cx="3238500" cy="1076325"/>
            <wp:effectExtent l="0" t="0" r="0" b="9525"/>
            <wp:docPr id="2" name="Рисунок 2" descr="https://lh6.googleusercontent.com/oUxCNS2syXC7e9mNzkucrVMCEZempg-4mh2AOdRl70UZQ5lcNkyct8YxL7iquZ5_Mn-UU2eEXWPWk-fX3lZ7PQxsvs_6-AfK6kc7S-n8cocSwJZjllCmRZJwWVj7O3nQdoPxok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lh6.googleusercontent.com/oUxCNS2syXC7e9mNzkucrVMCEZempg-4mh2AOdRl70UZQ5lcNkyct8YxL7iquZ5_Mn-UU2eEXWPWk-fX3lZ7PQxsvs_6-AfK6kc7S-n8cocSwJZjllCmRZJwWVj7O3nQdoPxok24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4C3A4" w14:textId="6BEEF91C" w:rsidR="00637EC1" w:rsidRPr="00F31F88" w:rsidRDefault="00182FC8" w:rsidP="00637EC1">
      <w:pPr>
        <w:ind w:firstLine="0"/>
      </w:pPr>
      <w:bookmarkStart w:id="2273" w:name="_Ref47990085"/>
      <w:bookmarkStart w:id="2274" w:name="_Ref4769917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159</w:t>
      </w:r>
      <w:r w:rsidRPr="009724E1">
        <w:rPr>
          <w:rStyle w:val="afff5"/>
          <w:b w:val="0"/>
          <w:szCs w:val="18"/>
        </w:rPr>
        <w:fldChar w:fldCharType="end"/>
      </w:r>
      <w:bookmarkEnd w:id="2273"/>
      <w:r w:rsidRPr="009724E1">
        <w:rPr>
          <w:bCs/>
          <w:szCs w:val="18"/>
        </w:rPr>
        <w:t> </w:t>
      </w:r>
      <w:bookmarkEnd w:id="2274"/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Запрос подтверждения действия</w:t>
      </w:r>
    </w:p>
    <w:p w14:paraId="602306B2" w14:textId="77777777" w:rsidR="00637EC1" w:rsidRPr="00F31F88" w:rsidRDefault="00637EC1" w:rsidP="006D755C"/>
    <w:p w14:paraId="1C9C0890" w14:textId="6EC79EAC" w:rsidR="007B321A" w:rsidRPr="00F31F88" w:rsidRDefault="007B321A" w:rsidP="006D755C">
      <w:r w:rsidRPr="00F31F88">
        <w:t xml:space="preserve">После скачивания документа </w:t>
      </w:r>
      <w:r w:rsidR="00857A5A">
        <w:t>с</w:t>
      </w:r>
      <w:r w:rsidRPr="00F31F88">
        <w:t xml:space="preserve">истема отображает уведомление с указанием пути сохранения файла на </w:t>
      </w:r>
      <w:r w:rsidR="00857A5A">
        <w:t>локальном</w:t>
      </w:r>
      <w:r w:rsidRPr="00F31F88">
        <w:t xml:space="preserve"> компьютере пользователя</w:t>
      </w:r>
      <w:r w:rsidR="00857A5A">
        <w:t>, см.</w:t>
      </w:r>
      <w:r w:rsidR="00182FC8">
        <w:t> </w:t>
      </w:r>
      <w:r w:rsidR="00182FC8">
        <w:fldChar w:fldCharType="begin"/>
      </w:r>
      <w:r w:rsidR="00182FC8">
        <w:instrText xml:space="preserve"> REF _Ref47990108 \h </w:instrText>
      </w:r>
      <w:r w:rsidR="00182FC8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160</w:t>
      </w:r>
      <w:r w:rsidR="00182FC8">
        <w:fldChar w:fldCharType="end"/>
      </w:r>
      <w:r w:rsidR="00857A5A">
        <w:t>.</w:t>
      </w:r>
    </w:p>
    <w:p w14:paraId="29014778" w14:textId="56142186" w:rsidR="007B321A" w:rsidRDefault="007B321A" w:rsidP="00637EC1">
      <w:pPr>
        <w:ind w:firstLine="0"/>
        <w:jc w:val="center"/>
      </w:pPr>
      <w:r w:rsidRPr="00F31F88">
        <w:rPr>
          <w:noProof/>
          <w:color w:val="000000"/>
        </w:rPr>
        <w:drawing>
          <wp:inline distT="0" distB="0" distL="0" distR="0" wp14:anchorId="12EBE56F" wp14:editId="11507138">
            <wp:extent cx="5191125" cy="1581150"/>
            <wp:effectExtent l="0" t="0" r="9525" b="0"/>
            <wp:docPr id="1" name="Рисунок 1" descr="https://lh6.googleusercontent.com/MlwykFVhB0ytJTmk0cOn3WD5Oswe3b4nxrP3sEi0lJexse-hL7hMF84WO9GIsiVd0hHFuDJ8SZsA3573tgCrClqDn6GSyK5b3JeAxP4NDPfUvrP5J7mSkfO1oR7G6G1Tf54QW-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lh6.googleusercontent.com/MlwykFVhB0ytJTmk0cOn3WD5Oswe3b4nxrP3sEi0lJexse-hL7hMF84WO9GIsiVd0hHFuDJ8SZsA3573tgCrClqDn6GSyK5b3JeAxP4NDPfUvrP5J7mSkfO1oR7G6G1Tf54QW-HT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1112" w14:textId="20FD0BE8" w:rsidR="00637EC1" w:rsidRPr="00F31F88" w:rsidRDefault="00182FC8" w:rsidP="00637EC1">
      <w:pPr>
        <w:ind w:firstLine="0"/>
      </w:pPr>
      <w:bookmarkStart w:id="2275" w:name="_Ref47990108"/>
      <w:bookmarkStart w:id="2276" w:name="_Ref47699178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160</w:t>
      </w:r>
      <w:r w:rsidRPr="009724E1">
        <w:rPr>
          <w:rStyle w:val="afff5"/>
          <w:b w:val="0"/>
          <w:szCs w:val="18"/>
        </w:rPr>
        <w:fldChar w:fldCharType="end"/>
      </w:r>
      <w:bookmarkEnd w:id="2275"/>
      <w:r w:rsidRPr="009724E1">
        <w:rPr>
          <w:bCs/>
          <w:szCs w:val="18"/>
        </w:rPr>
        <w:t> </w:t>
      </w:r>
      <w:bookmarkEnd w:id="2276"/>
      <w:r w:rsidR="008B3573">
        <w:rPr>
          <w:bCs/>
          <w:szCs w:val="18"/>
        </w:rPr>
        <w:t>—</w:t>
      </w:r>
      <w:r w:rsidR="00857A5A">
        <w:rPr>
          <w:bCs/>
          <w:szCs w:val="18"/>
        </w:rPr>
        <w:t xml:space="preserve"> Уведомление о сохраненном файле</w:t>
      </w:r>
    </w:p>
    <w:p w14:paraId="42B4E7D3" w14:textId="77777777" w:rsidR="00C3741E" w:rsidRPr="00F31F88" w:rsidRDefault="00C3741E" w:rsidP="00010EFA">
      <w:pPr>
        <w:pStyle w:val="1"/>
      </w:pPr>
      <w:bookmarkStart w:id="2277" w:name="_Toc79082370"/>
      <w:r>
        <w:lastRenderedPageBreak/>
        <w:t>Учебный режим ИРБ УИК</w:t>
      </w:r>
      <w:bookmarkEnd w:id="2277"/>
    </w:p>
    <w:p w14:paraId="312E4F7D" w14:textId="77777777" w:rsidR="00C3741E" w:rsidRDefault="00C3741E" w:rsidP="00010EFA">
      <w:pPr>
        <w:pStyle w:val="20"/>
      </w:pPr>
      <w:bookmarkStart w:id="2278" w:name="_Toc79082371"/>
      <w:r>
        <w:t>Запуск и настройка Учебного режима ИРБ УИК</w:t>
      </w:r>
      <w:bookmarkEnd w:id="2278"/>
    </w:p>
    <w:p w14:paraId="58AC2CF9" w14:textId="77777777" w:rsidR="00C3741E" w:rsidRDefault="00C3741E">
      <w:pPr>
        <w:rPr>
          <w:highlight w:val="white"/>
        </w:rPr>
      </w:pPr>
      <w:r>
        <w:t>Исполняемый файл с Учебным режимом ИРБ УИК поставляется в виде отдельного *.zip архива в составе программного комплекса ИРБ УИК</w:t>
      </w:r>
      <w:r>
        <w:rPr>
          <w:highlight w:val="white"/>
        </w:rPr>
        <w:t>.</w:t>
      </w:r>
    </w:p>
    <w:p w14:paraId="60463FFF" w14:textId="77777777" w:rsidR="00C3741E" w:rsidRPr="00861113" w:rsidRDefault="00C3741E">
      <w:pPr>
        <w:rPr>
          <w:highlight w:val="white"/>
        </w:rPr>
      </w:pPr>
      <w:r w:rsidRPr="00861113">
        <w:rPr>
          <w:highlight w:val="white"/>
        </w:rPr>
        <w:t>Подсоедините внешний носитель с дистрибутивом у</w:t>
      </w:r>
      <w:r>
        <w:rPr>
          <w:highlight w:val="white"/>
        </w:rPr>
        <w:t>чебного режима ИРБ к компьютеру.</w:t>
      </w:r>
    </w:p>
    <w:p w14:paraId="0211F6ED" w14:textId="442A1AD7" w:rsidR="00C3741E" w:rsidRDefault="00C3741E">
      <w:pPr>
        <w:rPr>
          <w:highlight w:val="white"/>
        </w:rPr>
      </w:pPr>
      <w:r>
        <w:rPr>
          <w:highlight w:val="white"/>
        </w:rPr>
        <w:t>Используя «Проводник»</w:t>
      </w:r>
      <w:r w:rsidR="005870CA">
        <w:rPr>
          <w:highlight w:val="white"/>
        </w:rPr>
        <w:t>,</w:t>
      </w:r>
      <w:r>
        <w:rPr>
          <w:highlight w:val="white"/>
        </w:rPr>
        <w:t xml:space="preserve"> откройте список файлов, хранящихся на носителе.</w:t>
      </w:r>
    </w:p>
    <w:p w14:paraId="063A9B0C" w14:textId="1DCD88CE" w:rsidR="00C3741E" w:rsidRDefault="00C3741E">
      <w:pPr>
        <w:keepNext/>
      </w:pPr>
      <w:r>
        <w:rPr>
          <w:highlight w:val="white"/>
        </w:rPr>
        <w:t>Запустите файл «</w:t>
      </w:r>
      <w:r w:rsidR="00A5509A">
        <w:t xml:space="preserve">Bloknot UIK 4.0 </w:t>
      </w:r>
      <w:r w:rsidR="00D32894" w:rsidRPr="00D32894">
        <w:t xml:space="preserve"> - Obuchenie</w:t>
      </w:r>
      <w:r>
        <w:rPr>
          <w:highlight w:val="white"/>
        </w:rPr>
        <w:t>»</w:t>
      </w:r>
      <w:r>
        <w:t xml:space="preserve">, откроется Учебный режим ИРБ УИК, при этом </w:t>
      </w:r>
      <w:r>
        <w:rPr>
          <w:highlight w:val="white"/>
        </w:rPr>
        <w:t>отобразится экран настройки учебного режима ИРБ УИК, «Информация о выборах»</w:t>
      </w:r>
      <w:r>
        <w:t xml:space="preserve"> (см. </w:t>
      </w:r>
      <w:r w:rsidR="000E4F12">
        <w:fldChar w:fldCharType="begin"/>
      </w:r>
      <w:r w:rsidR="000E4F12">
        <w:instrText xml:space="preserve"> REF _Ref48137945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161</w:t>
      </w:r>
      <w:r w:rsidR="000E4F12">
        <w:fldChar w:fldCharType="end"/>
      </w:r>
      <w:r>
        <w:t>).</w:t>
      </w:r>
    </w:p>
    <w:p w14:paraId="115AD0A4" w14:textId="4E25BB6F" w:rsidR="00C3741E" w:rsidRDefault="00D32894">
      <w:pPr>
        <w:ind w:firstLine="0"/>
        <w:jc w:val="center"/>
      </w:pPr>
      <w:r>
        <w:rPr>
          <w:noProof/>
        </w:rPr>
        <w:drawing>
          <wp:inline distT="0" distB="0" distL="0" distR="0" wp14:anchorId="3B3BA97D" wp14:editId="10FF9FE3">
            <wp:extent cx="5939790" cy="4817110"/>
            <wp:effectExtent l="0" t="0" r="3810" b="254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12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81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2CD4D" w14:textId="5CECF1C6" w:rsidR="00C3741E" w:rsidRPr="00F31F88" w:rsidRDefault="000E4F12">
      <w:pPr>
        <w:ind w:firstLine="0"/>
      </w:pPr>
      <w:bookmarkStart w:id="2279" w:name="_Ref4813794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161</w:t>
      </w:r>
      <w:r w:rsidRPr="009724E1">
        <w:rPr>
          <w:rStyle w:val="afff5"/>
          <w:b w:val="0"/>
          <w:szCs w:val="18"/>
        </w:rPr>
        <w:fldChar w:fldCharType="end"/>
      </w:r>
      <w:bookmarkEnd w:id="2279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 w:rsidRPr="00145653">
        <w:rPr>
          <w:bCs/>
          <w:szCs w:val="18"/>
        </w:rPr>
        <w:t>Экран настроек Учебного режима ИРБ УИК</w:t>
      </w:r>
    </w:p>
    <w:p w14:paraId="5A8AFA98" w14:textId="77777777" w:rsidR="00C3741E" w:rsidRDefault="00C3741E"/>
    <w:p w14:paraId="20BC85DE" w14:textId="77777777" w:rsidR="00C3741E" w:rsidRDefault="00C3741E" w:rsidP="00E26982">
      <w:pPr>
        <w:keepNext/>
      </w:pPr>
      <w:r>
        <w:lastRenderedPageBreak/>
        <w:t>Укажите</w:t>
      </w:r>
      <w:r w:rsidRPr="000503B2">
        <w:t xml:space="preserve"> </w:t>
      </w:r>
      <w:r>
        <w:t>информацию</w:t>
      </w:r>
      <w:r w:rsidRPr="000503B2">
        <w:t xml:space="preserve"> </w:t>
      </w:r>
      <w:r>
        <w:t>о</w:t>
      </w:r>
      <w:r w:rsidRPr="000503B2">
        <w:t xml:space="preserve"> </w:t>
      </w:r>
      <w:r>
        <w:t>выборах</w:t>
      </w:r>
      <w:r w:rsidRPr="000503B2">
        <w:t xml:space="preserve">, </w:t>
      </w:r>
      <w:r>
        <w:t>на</w:t>
      </w:r>
      <w:r w:rsidRPr="000503B2">
        <w:t xml:space="preserve"> </w:t>
      </w:r>
      <w:r>
        <w:t>основе</w:t>
      </w:r>
      <w:r w:rsidRPr="000503B2">
        <w:t xml:space="preserve"> </w:t>
      </w:r>
      <w:r>
        <w:t>которых</w:t>
      </w:r>
      <w:r w:rsidRPr="000503B2">
        <w:t xml:space="preserve"> </w:t>
      </w:r>
      <w:r>
        <w:t>проводится</w:t>
      </w:r>
      <w:r w:rsidRPr="000503B2">
        <w:t xml:space="preserve"> </w:t>
      </w:r>
      <w:r>
        <w:t>обучение</w:t>
      </w:r>
      <w:r w:rsidRPr="000503B2">
        <w:t xml:space="preserve">, </w:t>
      </w:r>
      <w:r>
        <w:t>и</w:t>
      </w:r>
      <w:r w:rsidRPr="000503B2">
        <w:t xml:space="preserve"> </w:t>
      </w:r>
      <w:r>
        <w:t>параметры</w:t>
      </w:r>
      <w:r w:rsidRPr="000503B2">
        <w:t xml:space="preserve"> </w:t>
      </w:r>
      <w:r>
        <w:t>избирательного</w:t>
      </w:r>
      <w:r w:rsidRPr="000503B2">
        <w:t xml:space="preserve"> </w:t>
      </w:r>
      <w:r>
        <w:t>участка:</w:t>
      </w:r>
    </w:p>
    <w:p w14:paraId="7B6857A8" w14:textId="77777777" w:rsidR="00C3741E" w:rsidRPr="007347D1" w:rsidRDefault="00C3741E">
      <w:pPr>
        <w:pStyle w:val="a2"/>
      </w:pPr>
      <w:r w:rsidRPr="007347D1">
        <w:t>название избирательной кампании;</w:t>
      </w:r>
    </w:p>
    <w:p w14:paraId="6CF7C935" w14:textId="77777777" w:rsidR="00C3741E" w:rsidRDefault="00C3741E">
      <w:pPr>
        <w:pStyle w:val="a2"/>
      </w:pPr>
      <w:r w:rsidRPr="007347D1">
        <w:t>тип избирательной кампании;</w:t>
      </w:r>
    </w:p>
    <w:p w14:paraId="0A3275E9" w14:textId="168FB615" w:rsidR="0068575E" w:rsidRDefault="0068575E">
      <w:pPr>
        <w:pStyle w:val="a2"/>
      </w:pPr>
      <w:r>
        <w:t>проводится ли голосование в течение нескольких дней подряд (с указанием количества дней голосования);</w:t>
      </w:r>
    </w:p>
    <w:p w14:paraId="21A434BD" w14:textId="39ED2EF0" w:rsidR="0068575E" w:rsidRDefault="0068575E" w:rsidP="0068575E">
      <w:pPr>
        <w:pStyle w:val="a2"/>
      </w:pPr>
      <w:r>
        <w:t xml:space="preserve">образован ли избирательный участок </w:t>
      </w:r>
      <w:r w:rsidRPr="0068575E">
        <w:t>в труднодоступной или отдаленной местности</w:t>
      </w:r>
      <w:r>
        <w:t>;</w:t>
      </w:r>
    </w:p>
    <w:p w14:paraId="5B2E80A8" w14:textId="52C734A3" w:rsidR="0068575E" w:rsidRPr="007347D1" w:rsidRDefault="0068575E" w:rsidP="0068575E">
      <w:pPr>
        <w:pStyle w:val="a2"/>
      </w:pPr>
      <w:r w:rsidRPr="0068575E">
        <w:t xml:space="preserve">проводится </w:t>
      </w:r>
      <w:r w:rsidR="009C372B">
        <w:t xml:space="preserve">ли </w:t>
      </w:r>
      <w:r w:rsidRPr="0068575E">
        <w:t>досрочное голосование отдельных групп избирателей</w:t>
      </w:r>
      <w:r>
        <w:t>;</w:t>
      </w:r>
    </w:p>
    <w:p w14:paraId="78EED5C9" w14:textId="77777777" w:rsidR="00C3741E" w:rsidRPr="007347D1" w:rsidRDefault="00C3741E">
      <w:pPr>
        <w:pStyle w:val="a2"/>
      </w:pPr>
      <w:r w:rsidRPr="007347D1">
        <w:t>применяются ли средства видеонаблюдения;</w:t>
      </w:r>
    </w:p>
    <w:p w14:paraId="7D8C70A2" w14:textId="77777777" w:rsidR="00C3741E" w:rsidRPr="007347D1" w:rsidRDefault="00C3741E">
      <w:pPr>
        <w:pStyle w:val="a2"/>
      </w:pPr>
      <w:r w:rsidRPr="007347D1">
        <w:t>применяются ли КОИБ (с указанием их вида);</w:t>
      </w:r>
    </w:p>
    <w:p w14:paraId="52232551" w14:textId="11D5CBE7" w:rsidR="00C3741E" w:rsidRPr="007347D1" w:rsidRDefault="00C3741E">
      <w:pPr>
        <w:pStyle w:val="a2"/>
      </w:pPr>
      <w:r w:rsidRPr="007347D1">
        <w:t>проводится ли досрочное голосование.</w:t>
      </w:r>
    </w:p>
    <w:p w14:paraId="295B644D" w14:textId="77777777" w:rsidR="00C3741E" w:rsidRDefault="00C3741E">
      <w:r>
        <w:t>Ввод</w:t>
      </w:r>
      <w:r w:rsidRPr="0080183C">
        <w:t xml:space="preserve"> </w:t>
      </w:r>
      <w:r>
        <w:t>названия</w:t>
      </w:r>
      <w:r w:rsidRPr="0080183C">
        <w:t xml:space="preserve"> </w:t>
      </w:r>
      <w:r>
        <w:t>избирательной</w:t>
      </w:r>
      <w:r w:rsidRPr="0080183C">
        <w:t xml:space="preserve"> </w:t>
      </w:r>
      <w:r>
        <w:t>кампании</w:t>
      </w:r>
      <w:r w:rsidRPr="0080183C">
        <w:t xml:space="preserve"> </w:t>
      </w:r>
      <w:r>
        <w:t>и</w:t>
      </w:r>
      <w:r w:rsidRPr="0080183C">
        <w:t xml:space="preserve"> </w:t>
      </w:r>
      <w:r>
        <w:t>проверку</w:t>
      </w:r>
      <w:r w:rsidRPr="0080183C">
        <w:t xml:space="preserve"> </w:t>
      </w:r>
      <w:r>
        <w:t>склонений</w:t>
      </w:r>
      <w:r w:rsidRPr="0080183C">
        <w:t xml:space="preserve"> </w:t>
      </w:r>
      <w:r>
        <w:t>оставьте</w:t>
      </w:r>
      <w:r w:rsidRPr="0080183C">
        <w:t xml:space="preserve"> </w:t>
      </w:r>
      <w:r>
        <w:t>для</w:t>
      </w:r>
      <w:r w:rsidRPr="0080183C">
        <w:t xml:space="preserve"> </w:t>
      </w:r>
      <w:r>
        <w:t>ознакомления</w:t>
      </w:r>
      <w:r w:rsidRPr="0080183C">
        <w:t xml:space="preserve"> </w:t>
      </w:r>
      <w:r>
        <w:t>с</w:t>
      </w:r>
      <w:r w:rsidRPr="0080183C">
        <w:t xml:space="preserve"> </w:t>
      </w:r>
      <w:r>
        <w:t>данной</w:t>
      </w:r>
      <w:r w:rsidRPr="0080183C">
        <w:t xml:space="preserve"> </w:t>
      </w:r>
      <w:r>
        <w:t>функциональностью. Данные действия</w:t>
      </w:r>
      <w:r w:rsidRPr="0080183C">
        <w:t xml:space="preserve"> </w:t>
      </w:r>
      <w:r>
        <w:t>не</w:t>
      </w:r>
      <w:r w:rsidRPr="0080183C">
        <w:t xml:space="preserve"> </w:t>
      </w:r>
      <w:r>
        <w:t>влияют</w:t>
      </w:r>
      <w:r w:rsidRPr="0080183C">
        <w:t xml:space="preserve"> </w:t>
      </w:r>
      <w:r>
        <w:t>напрямую</w:t>
      </w:r>
      <w:r w:rsidRPr="0080183C">
        <w:t xml:space="preserve"> </w:t>
      </w:r>
      <w:r>
        <w:t>на</w:t>
      </w:r>
      <w:r w:rsidRPr="0080183C">
        <w:t xml:space="preserve"> </w:t>
      </w:r>
      <w:r>
        <w:t>использование</w:t>
      </w:r>
      <w:r w:rsidRPr="0080183C">
        <w:t xml:space="preserve"> </w:t>
      </w:r>
      <w:r>
        <w:t>Учебного</w:t>
      </w:r>
      <w:r w:rsidRPr="0080183C">
        <w:t xml:space="preserve"> </w:t>
      </w:r>
      <w:r>
        <w:t>режима</w:t>
      </w:r>
      <w:r w:rsidRPr="0080183C">
        <w:t xml:space="preserve"> </w:t>
      </w:r>
      <w:r>
        <w:t>ИРБ</w:t>
      </w:r>
      <w:r w:rsidRPr="0080183C">
        <w:t xml:space="preserve"> </w:t>
      </w:r>
      <w:r>
        <w:t>УИК</w:t>
      </w:r>
      <w:r w:rsidRPr="0080183C">
        <w:t>.</w:t>
      </w:r>
      <w:r>
        <w:t xml:space="preserve"> Данных</w:t>
      </w:r>
      <w:r w:rsidRPr="000503B2">
        <w:t xml:space="preserve"> </w:t>
      </w:r>
      <w:r>
        <w:t>параметров</w:t>
      </w:r>
      <w:r w:rsidRPr="000503B2">
        <w:t xml:space="preserve"> </w:t>
      </w:r>
      <w:r>
        <w:t>достаточно</w:t>
      </w:r>
      <w:r w:rsidRPr="000503B2">
        <w:t xml:space="preserve"> </w:t>
      </w:r>
      <w:r>
        <w:t>для</w:t>
      </w:r>
      <w:r w:rsidRPr="000503B2">
        <w:t xml:space="preserve"> </w:t>
      </w:r>
      <w:r>
        <w:t>отображения</w:t>
      </w:r>
      <w:r w:rsidRPr="000503B2">
        <w:t xml:space="preserve"> </w:t>
      </w:r>
      <w:r>
        <w:t>нужной</w:t>
      </w:r>
      <w:r w:rsidRPr="000503B2">
        <w:t xml:space="preserve"> </w:t>
      </w:r>
      <w:r>
        <w:t>конфигурации</w:t>
      </w:r>
      <w:r w:rsidRPr="000503B2">
        <w:t xml:space="preserve"> </w:t>
      </w:r>
      <w:r>
        <w:t>тематических</w:t>
      </w:r>
      <w:r w:rsidRPr="000503B2">
        <w:t xml:space="preserve"> </w:t>
      </w:r>
      <w:r>
        <w:t>задач</w:t>
      </w:r>
      <w:r w:rsidRPr="000503B2">
        <w:t xml:space="preserve"> </w:t>
      </w:r>
      <w:r>
        <w:t>и</w:t>
      </w:r>
      <w:r w:rsidRPr="000503B2">
        <w:t xml:space="preserve"> </w:t>
      </w:r>
      <w:r>
        <w:t>обучения</w:t>
      </w:r>
      <w:r w:rsidRPr="000503B2">
        <w:t xml:space="preserve"> </w:t>
      </w:r>
      <w:r>
        <w:t>пользователей</w:t>
      </w:r>
      <w:r w:rsidRPr="000503B2">
        <w:t xml:space="preserve"> </w:t>
      </w:r>
      <w:r>
        <w:t>концепции первичной настройки ИРБ УИК.</w:t>
      </w:r>
    </w:p>
    <w:p w14:paraId="3223A994" w14:textId="77777777" w:rsidR="00C3741E" w:rsidRDefault="00C3741E" w:rsidP="00010EFA">
      <w:pPr>
        <w:pStyle w:val="20"/>
      </w:pPr>
      <w:bookmarkStart w:id="2280" w:name="_Toc79082372"/>
      <w:r>
        <w:t>Главный экран и список задач</w:t>
      </w:r>
      <w:bookmarkEnd w:id="2280"/>
    </w:p>
    <w:p w14:paraId="1D2D50CF" w14:textId="2CBDFC6C" w:rsidR="00C3741E" w:rsidRDefault="00C3741E">
      <w:r>
        <w:t>Задачи по расписанию, выполнение которых предусмотрено несколько раз в течение дня, отображаются в плане на день столько раз, сколько их требуется выполнить (см. </w:t>
      </w:r>
      <w:r w:rsidR="000E4F12">
        <w:fldChar w:fldCharType="begin"/>
      </w:r>
      <w:r w:rsidR="000E4F12">
        <w:instrText xml:space="preserve"> REF _Ref48137946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162</w:t>
      </w:r>
      <w:r w:rsidR="000E4F12">
        <w:fldChar w:fldCharType="end"/>
      </w:r>
      <w:r>
        <w:t>).</w:t>
      </w:r>
    </w:p>
    <w:p w14:paraId="6E81D7F5" w14:textId="77777777" w:rsidR="00C3741E" w:rsidRDefault="00C3741E">
      <w:pPr>
        <w:ind w:firstLine="0"/>
        <w:jc w:val="center"/>
      </w:pPr>
      <w:r w:rsidRPr="00010EFA">
        <w:rPr>
          <w:noProof/>
        </w:rPr>
        <w:lastRenderedPageBreak/>
        <w:drawing>
          <wp:inline distT="0" distB="0" distL="0" distR="0" wp14:anchorId="5104B935" wp14:editId="3D420051">
            <wp:extent cx="5939790" cy="3782060"/>
            <wp:effectExtent l="0" t="0" r="3810" b="889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. 108 — Отображение задач в плане.pn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6CC24" w14:textId="18895B98" w:rsidR="00C3741E" w:rsidRPr="00F31F88" w:rsidRDefault="000E4F12">
      <w:pPr>
        <w:ind w:firstLine="0"/>
      </w:pPr>
      <w:bookmarkStart w:id="2281" w:name="_Ref4813794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162</w:t>
      </w:r>
      <w:r w:rsidRPr="009724E1">
        <w:rPr>
          <w:rStyle w:val="afff5"/>
          <w:b w:val="0"/>
          <w:szCs w:val="18"/>
        </w:rPr>
        <w:fldChar w:fldCharType="end"/>
      </w:r>
      <w:bookmarkEnd w:id="2281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>
        <w:rPr>
          <w:bCs/>
          <w:szCs w:val="18"/>
        </w:rPr>
        <w:t>Отображение задач в плане</w:t>
      </w:r>
    </w:p>
    <w:p w14:paraId="6512378D" w14:textId="77777777" w:rsidR="00C3741E" w:rsidRDefault="00C3741E"/>
    <w:p w14:paraId="06E9F817" w14:textId="29A208AD" w:rsidR="00C3741E" w:rsidRDefault="00C3741E">
      <w:pPr>
        <w:keepNext/>
      </w:pPr>
      <w:r>
        <w:t>На карточке задачи в плане на день размещена кнопка (иконка «Колокольчик») для вызова уведомлений по требованию с целью тренировки (см. </w:t>
      </w:r>
      <w:r w:rsidR="000E4F12">
        <w:fldChar w:fldCharType="begin"/>
      </w:r>
      <w:r w:rsidR="000E4F12">
        <w:instrText xml:space="preserve"> REF _Ref48138299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163</w:t>
      </w:r>
      <w:r w:rsidR="000E4F12">
        <w:fldChar w:fldCharType="end"/>
      </w:r>
      <w:r>
        <w:t xml:space="preserve"> и </w:t>
      </w:r>
      <w:r w:rsidR="000E4F12">
        <w:fldChar w:fldCharType="begin"/>
      </w:r>
      <w:r w:rsidR="000E4F12">
        <w:instrText xml:space="preserve"> REF _Ref48138300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164</w:t>
      </w:r>
      <w:r w:rsidR="000E4F12">
        <w:fldChar w:fldCharType="end"/>
      </w:r>
      <w:r>
        <w:t>).</w:t>
      </w:r>
    </w:p>
    <w:p w14:paraId="58DF31FE" w14:textId="77777777" w:rsidR="00C3741E" w:rsidRDefault="00C3741E">
      <w:pPr>
        <w:keepNext/>
        <w:ind w:firstLine="0"/>
        <w:jc w:val="center"/>
      </w:pPr>
      <w:r w:rsidRPr="00B26FD6">
        <w:rPr>
          <w:noProof/>
        </w:rPr>
        <w:drawing>
          <wp:inline distT="114300" distB="114300" distL="114300" distR="114300" wp14:anchorId="28130A01" wp14:editId="7D739563">
            <wp:extent cx="5734050" cy="1609725"/>
            <wp:effectExtent l="0" t="0" r="0" b="0"/>
            <wp:docPr id="15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82"/>
                    <a:srcRect t="5966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609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8DBA7D" w14:textId="1405A0B1" w:rsidR="00C3741E" w:rsidRPr="00F31F88" w:rsidRDefault="000E4F12">
      <w:pPr>
        <w:ind w:firstLine="0"/>
      </w:pPr>
      <w:bookmarkStart w:id="2282" w:name="_Ref48138299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163</w:t>
      </w:r>
      <w:r w:rsidRPr="009724E1">
        <w:rPr>
          <w:rStyle w:val="afff5"/>
          <w:b w:val="0"/>
          <w:szCs w:val="18"/>
        </w:rPr>
        <w:fldChar w:fldCharType="end"/>
      </w:r>
      <w:bookmarkEnd w:id="2282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 w:rsidRPr="00145653">
        <w:rPr>
          <w:bCs/>
          <w:szCs w:val="18"/>
        </w:rPr>
        <w:t>Подсказка к иконке «Колокольчик»</w:t>
      </w:r>
    </w:p>
    <w:p w14:paraId="2937FF64" w14:textId="77777777" w:rsidR="00C3741E" w:rsidRDefault="00C3741E">
      <w:pPr>
        <w:keepNext/>
        <w:ind w:firstLine="0"/>
        <w:jc w:val="center"/>
      </w:pPr>
    </w:p>
    <w:p w14:paraId="644D58B9" w14:textId="071DC132" w:rsidR="00C3741E" w:rsidRDefault="00BD355B">
      <w:pPr>
        <w:keepNext/>
        <w:ind w:firstLine="0"/>
        <w:jc w:val="center"/>
      </w:pPr>
      <w:r>
        <w:rPr>
          <w:noProof/>
        </w:rPr>
        <w:drawing>
          <wp:inline distT="0" distB="0" distL="0" distR="0" wp14:anchorId="1B894C9F" wp14:editId="2DA0875E">
            <wp:extent cx="5939790" cy="4280535"/>
            <wp:effectExtent l="0" t="0" r="381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904B" w14:textId="488BE6CB" w:rsidR="00C3741E" w:rsidRPr="00F31F88" w:rsidRDefault="000E4F12">
      <w:pPr>
        <w:ind w:firstLine="0"/>
      </w:pPr>
      <w:bookmarkStart w:id="2283" w:name="_Ref48138300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164</w:t>
      </w:r>
      <w:r w:rsidRPr="009724E1">
        <w:rPr>
          <w:rStyle w:val="afff5"/>
          <w:b w:val="0"/>
          <w:szCs w:val="18"/>
        </w:rPr>
        <w:fldChar w:fldCharType="end"/>
      </w:r>
      <w:bookmarkEnd w:id="2283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 w:rsidRPr="00145653">
        <w:rPr>
          <w:bCs/>
          <w:szCs w:val="18"/>
        </w:rPr>
        <w:t>Всплывающее уведомление, отображаемое по требованию пользователя в целях ознакомления с данной функциональностью ИРБ УИК</w:t>
      </w:r>
    </w:p>
    <w:p w14:paraId="021953FC" w14:textId="77777777" w:rsidR="00C3741E" w:rsidRDefault="00C3741E" w:rsidP="00E26982"/>
    <w:p w14:paraId="20B789A5" w14:textId="77777777" w:rsidR="00C3741E" w:rsidRDefault="00C3741E" w:rsidP="00E26982">
      <w:pPr>
        <w:keepNext/>
      </w:pPr>
      <w:r>
        <w:t>Работа со списком задач, которые необходимо выполнить в любое время в рамках конкретного этапа избирательной кампании, построена следующим образом:</w:t>
      </w:r>
    </w:p>
    <w:p w14:paraId="3C284108" w14:textId="77777777" w:rsidR="00C3741E" w:rsidRDefault="00C3741E">
      <w:pPr>
        <w:pStyle w:val="a2"/>
      </w:pPr>
      <w:r>
        <w:t>для этапов длительностью не более одного дня задачи отображаются списком с подзаголовком «N задач выполнить сегодня в любое время»;</w:t>
      </w:r>
    </w:p>
    <w:p w14:paraId="6F53A253" w14:textId="77777777" w:rsidR="00C3741E" w:rsidRDefault="00C3741E">
      <w:pPr>
        <w:pStyle w:val="a2"/>
      </w:pPr>
      <w:r>
        <w:t>для этапов длительностью более одного дня задачи разбиваются на подсписки со схожими сроками выполнения.</w:t>
      </w:r>
    </w:p>
    <w:p w14:paraId="768742DC" w14:textId="7CEA7F58" w:rsidR="00C3741E" w:rsidRDefault="00C3741E">
      <w:r>
        <w:t>По умолчанию списки скрыты, отображается только 3 первых элемента каждого подсписка (см. </w:t>
      </w:r>
      <w:r w:rsidR="000E4F12">
        <w:fldChar w:fldCharType="begin"/>
      </w:r>
      <w:r w:rsidR="000E4F12">
        <w:instrText xml:space="preserve"> REF _Ref48138301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165</w:t>
      </w:r>
      <w:r w:rsidR="000E4F12">
        <w:fldChar w:fldCharType="end"/>
      </w:r>
      <w:r>
        <w:t xml:space="preserve"> и </w:t>
      </w:r>
      <w:r w:rsidR="000E4F12">
        <w:fldChar w:fldCharType="begin"/>
      </w:r>
      <w:r w:rsidR="000E4F12">
        <w:instrText xml:space="preserve"> REF _Ref48138302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166</w:t>
      </w:r>
      <w:r w:rsidR="000E4F12">
        <w:fldChar w:fldCharType="end"/>
      </w:r>
      <w:r>
        <w:t>).</w:t>
      </w:r>
    </w:p>
    <w:p w14:paraId="3E1CE3BD" w14:textId="4A1FFD03" w:rsidR="00C3741E" w:rsidRDefault="00BD355B" w:rsidP="00BD355B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83A2C1D" wp14:editId="2836FD43">
            <wp:extent cx="5269117" cy="2405859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61732" cy="240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9A033" w14:textId="3555E51D" w:rsidR="00C3741E" w:rsidRPr="00F31F88" w:rsidRDefault="000E4F12">
      <w:pPr>
        <w:ind w:firstLine="0"/>
      </w:pPr>
      <w:bookmarkStart w:id="2284" w:name="_Ref48138301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165</w:t>
      </w:r>
      <w:r w:rsidRPr="009724E1">
        <w:rPr>
          <w:rStyle w:val="afff5"/>
          <w:b w:val="0"/>
          <w:szCs w:val="18"/>
        </w:rPr>
        <w:fldChar w:fldCharType="end"/>
      </w:r>
      <w:bookmarkEnd w:id="2284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 w:rsidRPr="00145653">
        <w:rPr>
          <w:bCs/>
          <w:szCs w:val="18"/>
        </w:rPr>
        <w:t>Задачи однодневного этапа</w:t>
      </w:r>
    </w:p>
    <w:p w14:paraId="0A63BCDE" w14:textId="77777777" w:rsidR="00C3741E" w:rsidRDefault="00C3741E"/>
    <w:p w14:paraId="2F513956" w14:textId="3E2F7054" w:rsidR="00C3741E" w:rsidRDefault="00BD355B" w:rsidP="00B26FD6">
      <w:pPr>
        <w:ind w:firstLine="0"/>
        <w:jc w:val="center"/>
      </w:pPr>
      <w:r>
        <w:rPr>
          <w:noProof/>
        </w:rPr>
        <w:drawing>
          <wp:inline distT="0" distB="0" distL="0" distR="0" wp14:anchorId="3CF51830" wp14:editId="795B8714">
            <wp:extent cx="4843604" cy="3123954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845299" cy="312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163EB" w14:textId="0673FCA5" w:rsidR="00C3741E" w:rsidRPr="00F31F88" w:rsidRDefault="000E4F12">
      <w:pPr>
        <w:ind w:firstLine="0"/>
      </w:pPr>
      <w:bookmarkStart w:id="2285" w:name="_Ref48138302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166</w:t>
      </w:r>
      <w:r w:rsidRPr="009724E1">
        <w:rPr>
          <w:rStyle w:val="afff5"/>
          <w:b w:val="0"/>
          <w:szCs w:val="18"/>
        </w:rPr>
        <w:fldChar w:fldCharType="end"/>
      </w:r>
      <w:bookmarkEnd w:id="2285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 w:rsidRPr="00145653">
        <w:rPr>
          <w:bCs/>
          <w:szCs w:val="18"/>
        </w:rPr>
        <w:t>Задачи, сгруппированные в подсписки по срокам выполнения</w:t>
      </w:r>
    </w:p>
    <w:p w14:paraId="683319BE" w14:textId="77777777" w:rsidR="00C3741E" w:rsidRDefault="00C3741E"/>
    <w:p w14:paraId="0B6F7308" w14:textId="77777777" w:rsidR="00C3741E" w:rsidRDefault="00C3741E" w:rsidP="00010EFA">
      <w:pPr>
        <w:pStyle w:val="20"/>
      </w:pPr>
      <w:bookmarkStart w:id="2286" w:name="_Toc79082373"/>
      <w:r>
        <w:lastRenderedPageBreak/>
        <w:t>Выполнение задач</w:t>
      </w:r>
      <w:bookmarkEnd w:id="2286"/>
    </w:p>
    <w:p w14:paraId="4D9CA7B0" w14:textId="4D3E1DA5" w:rsidR="00C3741E" w:rsidRDefault="00C3741E" w:rsidP="00125151">
      <w:pPr>
        <w:keepNext/>
      </w:pPr>
      <w:r>
        <w:t>В интерфейсе выполнения задач Учебного режима ИРБ УИК сделан больший фокус на факте обучения (см. </w:t>
      </w:r>
      <w:r w:rsidR="000E4F12">
        <w:fldChar w:fldCharType="begin"/>
      </w:r>
      <w:r w:rsidR="000E4F12">
        <w:instrText xml:space="preserve"> REF _Ref48138303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167</w:t>
      </w:r>
      <w:r w:rsidR="000E4F12">
        <w:fldChar w:fldCharType="end"/>
      </w:r>
      <w:r w:rsidR="000E4F12">
        <w:t>,</w:t>
      </w:r>
      <w:r>
        <w:t xml:space="preserve"> </w:t>
      </w:r>
      <w:r w:rsidR="000E4F12">
        <w:fldChar w:fldCharType="begin"/>
      </w:r>
      <w:r w:rsidR="000E4F12">
        <w:instrText xml:space="preserve"> REF _Ref48138304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168</w:t>
      </w:r>
      <w:r w:rsidR="000E4F12">
        <w:fldChar w:fldCharType="end"/>
      </w:r>
      <w:r w:rsidR="000E4F12">
        <w:t xml:space="preserve"> и </w:t>
      </w:r>
      <w:r w:rsidR="000E4F12">
        <w:fldChar w:fldCharType="begin"/>
      </w:r>
      <w:r w:rsidR="000E4F12">
        <w:instrText xml:space="preserve"> REF _Ref48138305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169</w:t>
      </w:r>
      <w:r w:rsidR="000E4F12">
        <w:fldChar w:fldCharType="end"/>
      </w:r>
      <w:r>
        <w:t>).</w:t>
      </w:r>
    </w:p>
    <w:p w14:paraId="0DD9E41B" w14:textId="52331798" w:rsidR="00C3741E" w:rsidRDefault="00BD355B">
      <w:pPr>
        <w:ind w:firstLine="0"/>
        <w:jc w:val="center"/>
      </w:pPr>
      <w:r>
        <w:rPr>
          <w:noProof/>
        </w:rPr>
        <w:drawing>
          <wp:inline distT="0" distB="0" distL="0" distR="0" wp14:anchorId="0D1D0235" wp14:editId="0F4D1C34">
            <wp:extent cx="5939790" cy="2813050"/>
            <wp:effectExtent l="0" t="0" r="381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09920" w14:textId="784DDE57" w:rsidR="00C3741E" w:rsidRPr="00F31F88" w:rsidRDefault="000E4F12">
      <w:pPr>
        <w:ind w:firstLine="0"/>
      </w:pPr>
      <w:bookmarkStart w:id="2287" w:name="_Ref48138303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167</w:t>
      </w:r>
      <w:r w:rsidRPr="009724E1">
        <w:rPr>
          <w:rStyle w:val="afff5"/>
          <w:b w:val="0"/>
          <w:szCs w:val="18"/>
        </w:rPr>
        <w:fldChar w:fldCharType="end"/>
      </w:r>
      <w:bookmarkEnd w:id="2287"/>
      <w:r w:rsidRPr="009724E1">
        <w:rPr>
          <w:bCs/>
          <w:szCs w:val="18"/>
        </w:rPr>
        <w:t> </w:t>
      </w:r>
      <w:r>
        <w:rPr>
          <w:bCs/>
          <w:szCs w:val="18"/>
        </w:rPr>
        <w:t>—</w:t>
      </w:r>
      <w:r w:rsidR="00C3741E">
        <w:rPr>
          <w:bCs/>
          <w:szCs w:val="18"/>
        </w:rPr>
        <w:t xml:space="preserve"> О</w:t>
      </w:r>
      <w:r w:rsidR="00C3741E" w:rsidRPr="00145653">
        <w:rPr>
          <w:bCs/>
          <w:szCs w:val="18"/>
        </w:rPr>
        <w:t xml:space="preserve">формление пошаговых инструкций в </w:t>
      </w:r>
      <w:r w:rsidR="00C3741E">
        <w:rPr>
          <w:bCs/>
          <w:szCs w:val="18"/>
        </w:rPr>
        <w:t>Учебном режиме</w:t>
      </w:r>
      <w:r w:rsidR="00C3741E" w:rsidRPr="00145653">
        <w:rPr>
          <w:bCs/>
          <w:szCs w:val="18"/>
        </w:rPr>
        <w:t xml:space="preserve"> ИРБ УИК</w:t>
      </w:r>
    </w:p>
    <w:p w14:paraId="46CF5F1B" w14:textId="77777777" w:rsidR="00C3741E" w:rsidRDefault="00C3741E" w:rsidP="00E26982"/>
    <w:p w14:paraId="1C8059AA" w14:textId="68716ED2" w:rsidR="00C3741E" w:rsidRDefault="00BD355B">
      <w:pPr>
        <w:ind w:firstLine="0"/>
        <w:jc w:val="center"/>
      </w:pPr>
      <w:r>
        <w:rPr>
          <w:noProof/>
        </w:rPr>
        <w:drawing>
          <wp:inline distT="0" distB="0" distL="0" distR="0" wp14:anchorId="62B562F3" wp14:editId="17E6A6BE">
            <wp:extent cx="5939790" cy="387604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C93D9" w14:textId="03469224" w:rsidR="00C3741E" w:rsidRPr="00F31F88" w:rsidRDefault="000E4F12">
      <w:pPr>
        <w:ind w:firstLine="0"/>
      </w:pPr>
      <w:bookmarkStart w:id="2288" w:name="_Ref48138304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168</w:t>
      </w:r>
      <w:r w:rsidRPr="009724E1">
        <w:rPr>
          <w:rStyle w:val="afff5"/>
          <w:b w:val="0"/>
          <w:szCs w:val="18"/>
        </w:rPr>
        <w:fldChar w:fldCharType="end"/>
      </w:r>
      <w:bookmarkEnd w:id="2288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>
        <w:rPr>
          <w:bCs/>
          <w:szCs w:val="18"/>
        </w:rPr>
        <w:t>О</w:t>
      </w:r>
      <w:r w:rsidR="00C3741E" w:rsidRPr="00145653">
        <w:rPr>
          <w:bCs/>
          <w:szCs w:val="18"/>
        </w:rPr>
        <w:t xml:space="preserve">формление чек-листов в </w:t>
      </w:r>
      <w:r w:rsidR="00C3741E">
        <w:rPr>
          <w:bCs/>
          <w:szCs w:val="18"/>
        </w:rPr>
        <w:t>Учебном режиме</w:t>
      </w:r>
      <w:r w:rsidR="00C3741E" w:rsidRPr="00145653">
        <w:rPr>
          <w:bCs/>
          <w:szCs w:val="18"/>
        </w:rPr>
        <w:t xml:space="preserve"> ИРБ УИК</w:t>
      </w:r>
    </w:p>
    <w:p w14:paraId="2EC08B14" w14:textId="77777777" w:rsidR="00C3741E" w:rsidRDefault="00C3741E"/>
    <w:p w14:paraId="2BA44E4B" w14:textId="578B5DFC" w:rsidR="00C3741E" w:rsidRDefault="00BD355B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8A182A4" wp14:editId="298C12E2">
            <wp:extent cx="5939790" cy="2936875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5D6D" w14:textId="41C728FC" w:rsidR="00C3741E" w:rsidRPr="00F31F88" w:rsidRDefault="000E4F12">
      <w:pPr>
        <w:ind w:firstLine="0"/>
      </w:pPr>
      <w:bookmarkStart w:id="2289" w:name="_Ref48138305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169</w:t>
      </w:r>
      <w:r w:rsidRPr="009724E1">
        <w:rPr>
          <w:rStyle w:val="afff5"/>
          <w:b w:val="0"/>
          <w:szCs w:val="18"/>
        </w:rPr>
        <w:fldChar w:fldCharType="end"/>
      </w:r>
      <w:bookmarkEnd w:id="2289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 w:rsidRPr="00145653">
        <w:rPr>
          <w:bCs/>
          <w:szCs w:val="18"/>
        </w:rPr>
        <w:t>Кнопка «Завершить тренировку» для большего акцента на факте обучения</w:t>
      </w:r>
    </w:p>
    <w:p w14:paraId="4778F1B1" w14:textId="77777777" w:rsidR="00C3741E" w:rsidRDefault="00C3741E">
      <w:pPr>
        <w:ind w:firstLine="0"/>
      </w:pPr>
    </w:p>
    <w:p w14:paraId="05DCFE01" w14:textId="77777777" w:rsidR="00C3741E" w:rsidRPr="00607300" w:rsidRDefault="00C3741E" w:rsidP="00010EFA">
      <w:pPr>
        <w:pStyle w:val="20"/>
      </w:pPr>
      <w:bookmarkStart w:id="2290" w:name="_Toc79082374"/>
      <w:r w:rsidRPr="00F31F88">
        <w:t>Завершение обучения</w:t>
      </w:r>
      <w:bookmarkEnd w:id="2290"/>
    </w:p>
    <w:p w14:paraId="0A0912A8" w14:textId="63042459" w:rsidR="00C3741E" w:rsidRPr="00F31F88" w:rsidRDefault="00C3741E" w:rsidP="00C3741E">
      <w:r w:rsidRPr="00F31F88">
        <w:t xml:space="preserve">Для </w:t>
      </w:r>
      <w:r>
        <w:t>завершения сеанса обучения</w:t>
      </w:r>
      <w:r w:rsidRPr="00F31F88">
        <w:t xml:space="preserve"> нажмите </w:t>
      </w:r>
      <w:r>
        <w:t>кнопку «Завершить» в правом верхнем углу</w:t>
      </w:r>
      <w:r w:rsidRPr="00F31F88" w:rsidDel="001833BF">
        <w:t xml:space="preserve"> </w:t>
      </w:r>
      <w:r>
        <w:t>(см.</w:t>
      </w:r>
      <w:r w:rsidR="000E4F12">
        <w:t> </w:t>
      </w:r>
      <w:r w:rsidR="000E4F12">
        <w:fldChar w:fldCharType="begin"/>
      </w:r>
      <w:r w:rsidR="000E4F12">
        <w:instrText xml:space="preserve"> REF _Ref48138306 \h </w:instrText>
      </w:r>
      <w:r w:rsidR="000E4F12">
        <w:fldChar w:fldCharType="separate"/>
      </w:r>
      <w:r w:rsidR="003813AC" w:rsidRPr="009724E1">
        <w:rPr>
          <w:rStyle w:val="afff5"/>
          <w:b w:val="0"/>
          <w:szCs w:val="18"/>
        </w:rPr>
        <w:t>Рис. </w:t>
      </w:r>
      <w:r w:rsidR="003813AC">
        <w:rPr>
          <w:rStyle w:val="afff5"/>
          <w:b w:val="0"/>
          <w:noProof/>
          <w:szCs w:val="18"/>
        </w:rPr>
        <w:t>170</w:t>
      </w:r>
      <w:r w:rsidR="000E4F12">
        <w:fldChar w:fldCharType="end"/>
      </w:r>
      <w:r>
        <w:t>).</w:t>
      </w:r>
    </w:p>
    <w:p w14:paraId="191D638B" w14:textId="2251FFDF" w:rsidR="00C3741E" w:rsidRDefault="00BD355B" w:rsidP="00C3741E">
      <w:pPr>
        <w:ind w:firstLine="0"/>
        <w:jc w:val="center"/>
      </w:pPr>
      <w:r>
        <w:rPr>
          <w:noProof/>
        </w:rPr>
        <w:drawing>
          <wp:inline distT="0" distB="0" distL="0" distR="0" wp14:anchorId="3ED1D8CA" wp14:editId="01F23483">
            <wp:extent cx="5939790" cy="120777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20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07AEE" w14:textId="1B3D3770" w:rsidR="00C3741E" w:rsidRPr="00F31F88" w:rsidRDefault="000E4F12" w:rsidP="00C3741E">
      <w:pPr>
        <w:ind w:firstLine="0"/>
      </w:pPr>
      <w:bookmarkStart w:id="2291" w:name="_Ref48138306"/>
      <w:r w:rsidRPr="009724E1">
        <w:rPr>
          <w:rStyle w:val="afff5"/>
          <w:b w:val="0"/>
          <w:szCs w:val="18"/>
        </w:rPr>
        <w:t>Рис. </w:t>
      </w:r>
      <w:r w:rsidRPr="009724E1">
        <w:rPr>
          <w:rStyle w:val="afff5"/>
          <w:b w:val="0"/>
          <w:szCs w:val="18"/>
        </w:rPr>
        <w:fldChar w:fldCharType="begin"/>
      </w:r>
      <w:r w:rsidRPr="009724E1">
        <w:rPr>
          <w:rStyle w:val="afff5"/>
          <w:b w:val="0"/>
          <w:szCs w:val="18"/>
        </w:rPr>
        <w:instrText xml:space="preserve"> SEQ Рис. \* ARABIC \s </w:instrText>
      </w:r>
      <w:r>
        <w:rPr>
          <w:rStyle w:val="afff5"/>
          <w:b w:val="0"/>
          <w:szCs w:val="18"/>
        </w:rPr>
        <w:instrText>0</w:instrText>
      </w:r>
      <w:r w:rsidRPr="009724E1">
        <w:rPr>
          <w:rStyle w:val="afff5"/>
          <w:b w:val="0"/>
          <w:szCs w:val="18"/>
        </w:rPr>
        <w:instrText xml:space="preserve"> </w:instrText>
      </w:r>
      <w:r w:rsidRPr="009724E1">
        <w:rPr>
          <w:rStyle w:val="afff5"/>
          <w:b w:val="0"/>
          <w:szCs w:val="18"/>
        </w:rPr>
        <w:fldChar w:fldCharType="separate"/>
      </w:r>
      <w:r w:rsidR="003813AC">
        <w:rPr>
          <w:rStyle w:val="afff5"/>
          <w:b w:val="0"/>
          <w:noProof/>
          <w:szCs w:val="18"/>
        </w:rPr>
        <w:t>170</w:t>
      </w:r>
      <w:r w:rsidRPr="009724E1">
        <w:rPr>
          <w:rStyle w:val="afff5"/>
          <w:b w:val="0"/>
          <w:szCs w:val="18"/>
        </w:rPr>
        <w:fldChar w:fldCharType="end"/>
      </w:r>
      <w:bookmarkEnd w:id="2291"/>
      <w:r w:rsidRPr="009724E1">
        <w:rPr>
          <w:bCs/>
          <w:szCs w:val="18"/>
        </w:rPr>
        <w:t> </w:t>
      </w:r>
      <w:r>
        <w:rPr>
          <w:bCs/>
          <w:szCs w:val="18"/>
        </w:rPr>
        <w:t xml:space="preserve">— </w:t>
      </w:r>
      <w:r w:rsidR="00C3741E">
        <w:rPr>
          <w:bCs/>
          <w:szCs w:val="18"/>
        </w:rPr>
        <w:t>Кнопка «Завершить»</w:t>
      </w:r>
    </w:p>
    <w:p w14:paraId="256E1B6D" w14:textId="77777777" w:rsidR="000E4F12" w:rsidRDefault="000E4F12" w:rsidP="00C3741E"/>
    <w:p w14:paraId="0149F3A8" w14:textId="0D151A40" w:rsidR="005D27E0" w:rsidRDefault="005D27E0">
      <w:pPr>
        <w:spacing w:after="160" w:line="259" w:lineRule="auto"/>
        <w:ind w:firstLine="0"/>
        <w:jc w:val="left"/>
      </w:pPr>
      <w:r>
        <w:br w:type="page"/>
      </w:r>
    </w:p>
    <w:p w14:paraId="12AC9FEC" w14:textId="73749A02" w:rsidR="005D27E0" w:rsidRPr="00F31F88" w:rsidRDefault="005D27E0" w:rsidP="005D27E0">
      <w:pPr>
        <w:pStyle w:val="1"/>
      </w:pPr>
      <w:bookmarkStart w:id="2292" w:name="_Toc79082375"/>
      <w:r>
        <w:lastRenderedPageBreak/>
        <w:t>Особенности работы ИРБ УИК</w:t>
      </w:r>
      <w:r w:rsidRPr="005D27E0">
        <w:t xml:space="preserve"> при </w:t>
      </w:r>
      <w:r>
        <w:t>голосовании в течение нескольких дней подряд</w:t>
      </w:r>
      <w:bookmarkEnd w:id="2292"/>
    </w:p>
    <w:p w14:paraId="478DB26F" w14:textId="5FEB2840" w:rsidR="00683E1A" w:rsidRDefault="00683E1A">
      <w:pPr>
        <w:pStyle w:val="20"/>
      </w:pPr>
      <w:bookmarkStart w:id="2293" w:name="_Toc73009452"/>
      <w:bookmarkStart w:id="2294" w:name="_Toc79082376"/>
      <w:r>
        <w:t>Отображение этапов голосования в верхнем меню</w:t>
      </w:r>
      <w:bookmarkEnd w:id="2293"/>
      <w:bookmarkEnd w:id="2294"/>
    </w:p>
    <w:p w14:paraId="3A3DFBCC" w14:textId="3F7195E5" w:rsidR="00683E1A" w:rsidRDefault="00683E1A" w:rsidP="00683E1A">
      <w:pPr>
        <w:pBdr>
          <w:top w:val="nil"/>
          <w:left w:val="nil"/>
          <w:bottom w:val="nil"/>
          <w:right w:val="nil"/>
          <w:between w:val="nil"/>
        </w:pBdr>
        <w:ind w:firstLine="851"/>
        <w:rPr>
          <w:color w:val="000000"/>
        </w:rPr>
      </w:pPr>
      <w:r>
        <w:rPr>
          <w:color w:val="000000"/>
        </w:rPr>
        <w:t>При активации настройки «Голосование в течение нескольких дней подряд» этап «День голосования» в верхнем меню ИРБ УИК переименуется в этап «Дни голосования», этап «</w:t>
      </w:r>
      <w:r w:rsidRPr="00F42B55">
        <w:rPr>
          <w:color w:val="000000"/>
        </w:rPr>
        <w:t>День, предшествующий дню голосования</w:t>
      </w:r>
      <w:r>
        <w:rPr>
          <w:color w:val="000000"/>
        </w:rPr>
        <w:t>» соответственно в этап «День, предшествующий дням</w:t>
      </w:r>
      <w:r w:rsidRPr="00F42B55">
        <w:rPr>
          <w:color w:val="000000"/>
        </w:rPr>
        <w:t xml:space="preserve"> голосования</w:t>
      </w:r>
      <w:r>
        <w:rPr>
          <w:color w:val="000000"/>
        </w:rPr>
        <w:t>», этап «</w:t>
      </w:r>
      <w:r w:rsidRPr="00CF2905">
        <w:rPr>
          <w:color w:val="000000"/>
        </w:rPr>
        <w:t>Дни до дня, предшествующего дню голосования</w:t>
      </w:r>
      <w:r>
        <w:rPr>
          <w:color w:val="000000"/>
        </w:rPr>
        <w:t>» – в этап «Дни до дня, предшествующего дням</w:t>
      </w:r>
      <w:r w:rsidRPr="00F42B55">
        <w:rPr>
          <w:color w:val="000000"/>
        </w:rPr>
        <w:t xml:space="preserve"> голосования</w:t>
      </w:r>
      <w:r>
        <w:rPr>
          <w:color w:val="000000"/>
        </w:rPr>
        <w:t>», этап «</w:t>
      </w:r>
      <w:r w:rsidRPr="00F42B55">
        <w:rPr>
          <w:color w:val="000000"/>
        </w:rPr>
        <w:t>Дни после дня голосования</w:t>
      </w:r>
      <w:r>
        <w:rPr>
          <w:color w:val="000000"/>
        </w:rPr>
        <w:t>» – в этап «Дни после дней</w:t>
      </w:r>
      <w:r w:rsidRPr="00F42B55">
        <w:rPr>
          <w:color w:val="000000"/>
        </w:rPr>
        <w:t xml:space="preserve"> голосования</w:t>
      </w:r>
      <w:r>
        <w:rPr>
          <w:color w:val="000000"/>
        </w:rPr>
        <w:t xml:space="preserve">» (см. Рис. </w:t>
      </w:r>
      <w:r>
        <w:t>171)</w:t>
      </w:r>
      <w:r>
        <w:rPr>
          <w:color w:val="000000"/>
        </w:rPr>
        <w:t>.</w:t>
      </w:r>
    </w:p>
    <w:p w14:paraId="76F194BA" w14:textId="42B210F4" w:rsidR="00683E1A" w:rsidRDefault="00683E1A" w:rsidP="00A66300">
      <w:pPr>
        <w:jc w:val="left"/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33275334" wp14:editId="06AFBA5A">
            <wp:extent cx="5675732" cy="681968"/>
            <wp:effectExtent l="0" t="0" r="1270" b="4445"/>
            <wp:docPr id="25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732" cy="6819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 w:rsidRPr="00A66300">
        <w:t>Рис.</w:t>
      </w:r>
      <w:r>
        <w:t xml:space="preserve"> 171 – Инт</w:t>
      </w:r>
      <w:r w:rsidR="005E2E99">
        <w:t>ерфейс верхнего меню при актив</w:t>
      </w:r>
      <w:r>
        <w:t xml:space="preserve">ации настройки </w:t>
      </w:r>
      <w:r>
        <w:rPr>
          <w:color w:val="000000"/>
        </w:rPr>
        <w:t>«Голосование в течение нескольких дней подряд»</w:t>
      </w:r>
    </w:p>
    <w:p w14:paraId="2CE398AF" w14:textId="0276A072" w:rsidR="00683E1A" w:rsidRDefault="00683E1A" w:rsidP="00683E1A">
      <w:pPr>
        <w:rPr>
          <w:color w:val="000000"/>
        </w:rPr>
      </w:pPr>
      <w:r>
        <w:rPr>
          <w:color w:val="000000"/>
        </w:rPr>
        <w:tab/>
        <w:t>В случае, если при настройке ИРБ УИК пользователем выбран ответ «Нет» настройки «Голосование в течение нескольких дней подряд» в верхнем меню этап</w:t>
      </w:r>
      <w:r w:rsidR="0006100F">
        <w:rPr>
          <w:color w:val="000000"/>
        </w:rPr>
        <w:t>ы остаю</w:t>
      </w:r>
      <w:r>
        <w:rPr>
          <w:color w:val="000000"/>
        </w:rPr>
        <w:t>тся без изменения.</w:t>
      </w:r>
    </w:p>
    <w:p w14:paraId="2202DE3D" w14:textId="6FCFCD2C" w:rsidR="00683E1A" w:rsidRDefault="00A4576E" w:rsidP="00683E1A">
      <w:pPr>
        <w:pStyle w:val="20"/>
        <w:tabs>
          <w:tab w:val="clear" w:pos="284"/>
          <w:tab w:val="clear" w:pos="568"/>
          <w:tab w:val="clear" w:pos="1418"/>
          <w:tab w:val="clear" w:pos="1701"/>
          <w:tab w:val="clear" w:pos="1985"/>
        </w:tabs>
        <w:suppressAutoHyphens w:val="0"/>
        <w:spacing w:before="360" w:after="120"/>
        <w:ind w:left="720"/>
      </w:pPr>
      <w:bookmarkStart w:id="2295" w:name="_heading=h.8dj6it14ubmp" w:colFirst="0" w:colLast="0"/>
      <w:bookmarkStart w:id="2296" w:name="_Toc73009455"/>
      <w:bookmarkStart w:id="2297" w:name="_Toc79082377"/>
      <w:bookmarkEnd w:id="2295"/>
      <w:r>
        <w:t>Дни</w:t>
      </w:r>
      <w:r w:rsidR="00683E1A">
        <w:t xml:space="preserve"> голосования</w:t>
      </w:r>
      <w:bookmarkEnd w:id="2296"/>
      <w:bookmarkEnd w:id="2297"/>
      <w:r w:rsidR="00683E1A">
        <w:t> </w:t>
      </w:r>
    </w:p>
    <w:p w14:paraId="63149D41" w14:textId="195B1B42" w:rsidR="00683E1A" w:rsidRDefault="00E86D92" w:rsidP="00683E1A">
      <w:pPr>
        <w:ind w:firstLine="720"/>
      </w:pPr>
      <w:r>
        <w:rPr>
          <w:color w:val="000000"/>
        </w:rPr>
        <w:t>Э</w:t>
      </w:r>
      <w:r w:rsidR="00683E1A">
        <w:rPr>
          <w:color w:val="000000"/>
        </w:rPr>
        <w:t xml:space="preserve">тап «Дни голосования» для </w:t>
      </w:r>
      <w:r w:rsidR="00A4576E">
        <w:rPr>
          <w:color w:val="000000"/>
        </w:rPr>
        <w:t xml:space="preserve">каждого </w:t>
      </w:r>
      <w:r w:rsidR="00683E1A">
        <w:rPr>
          <w:color w:val="000000"/>
        </w:rPr>
        <w:t>дня голосования будет содержать</w:t>
      </w:r>
      <w:r w:rsidR="00683E1A">
        <w:t xml:space="preserve"> задачи, выполняемые по расписанию </w:t>
      </w:r>
      <w:r w:rsidR="00A4576E">
        <w:t xml:space="preserve">в этот день </w:t>
      </w:r>
      <w:r w:rsidR="00683E1A">
        <w:t>в разделе «План на сегодня»</w:t>
      </w:r>
      <w:r w:rsidR="00A4576E">
        <w:t>, а также</w:t>
      </w:r>
      <w:r w:rsidR="00683E1A">
        <w:t xml:space="preserve"> задачи в разделе «Пошаговые инструкции»</w:t>
      </w:r>
      <w:r>
        <w:rPr>
          <w:color w:val="000000"/>
        </w:rPr>
        <w:t xml:space="preserve"> (см. Рис. </w:t>
      </w:r>
      <w:r w:rsidR="00A4576E">
        <w:t>172</w:t>
      </w:r>
      <w:r>
        <w:t>)</w:t>
      </w:r>
      <w:r>
        <w:rPr>
          <w:color w:val="000000"/>
        </w:rPr>
        <w:t>.</w:t>
      </w:r>
    </w:p>
    <w:p w14:paraId="28E1B150" w14:textId="63080980" w:rsidR="00683E1A" w:rsidRDefault="00683E1A" w:rsidP="00A66300">
      <w:pPr>
        <w:spacing w:after="240"/>
        <w:jc w:val="left"/>
      </w:pPr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00BE9F37" wp14:editId="2BEEB1C3">
            <wp:simplePos x="0" y="0"/>
            <wp:positionH relativeFrom="column">
              <wp:posOffset>781050</wp:posOffset>
            </wp:positionH>
            <wp:positionV relativeFrom="paragraph">
              <wp:posOffset>160020</wp:posOffset>
            </wp:positionV>
            <wp:extent cx="3952875" cy="6094556"/>
            <wp:effectExtent l="0" t="0" r="0" b="1905"/>
            <wp:wrapSquare wrapText="bothSides"/>
            <wp:docPr id="25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"/>
                    <a:stretch/>
                  </pic:blipFill>
                  <pic:spPr bwMode="auto">
                    <a:xfrm>
                      <a:off x="0" y="0"/>
                      <a:ext cx="3952875" cy="6094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 w:rsidRPr="00A66300">
        <w:t>Рис.</w:t>
      </w:r>
      <w:r w:rsidR="00A4576E">
        <w:t xml:space="preserve"> 172</w:t>
      </w:r>
      <w:r>
        <w:t xml:space="preserve"> – Пример интерфейса этапа «Дни голосования» для дня голосования</w:t>
      </w:r>
    </w:p>
    <w:p w14:paraId="755C16B6" w14:textId="77777777" w:rsidR="00683E1A" w:rsidRDefault="00683E1A" w:rsidP="00683E1A">
      <w:pPr>
        <w:pStyle w:val="20"/>
        <w:tabs>
          <w:tab w:val="clear" w:pos="284"/>
          <w:tab w:val="clear" w:pos="568"/>
          <w:tab w:val="clear" w:pos="1418"/>
          <w:tab w:val="clear" w:pos="1701"/>
          <w:tab w:val="clear" w:pos="1985"/>
        </w:tabs>
        <w:suppressAutoHyphens w:val="0"/>
        <w:spacing w:before="360" w:after="120"/>
        <w:ind w:left="720"/>
      </w:pPr>
      <w:r>
        <w:t xml:space="preserve"> </w:t>
      </w:r>
      <w:bookmarkStart w:id="2298" w:name="_Toc73009456"/>
      <w:bookmarkStart w:id="2299" w:name="_Toc79082378"/>
      <w:r>
        <w:t>Учебный режим ИРБ УИК</w:t>
      </w:r>
      <w:bookmarkEnd w:id="2298"/>
      <w:bookmarkEnd w:id="2299"/>
    </w:p>
    <w:p w14:paraId="56BA1BC4" w14:textId="77777777" w:rsidR="00791EBD" w:rsidRDefault="003B5776" w:rsidP="00683E1A">
      <w:pPr>
        <w:ind w:firstLine="720"/>
      </w:pPr>
      <w:r>
        <w:rPr>
          <w:color w:val="000000"/>
        </w:rPr>
        <w:t>При активации настройки «Голосование в течение нескольких дней подряд» этап «День голосования» в верхнем меню Учебного режима ИРБ УИК переименуется в этап «Дни голосования», этап «</w:t>
      </w:r>
      <w:r w:rsidRPr="00F42B55">
        <w:rPr>
          <w:color w:val="000000"/>
        </w:rPr>
        <w:t>День, предшествующий дню голосования</w:t>
      </w:r>
      <w:r>
        <w:rPr>
          <w:color w:val="000000"/>
        </w:rPr>
        <w:t>» соответственно в этап «День, предшествующий дням</w:t>
      </w:r>
      <w:r w:rsidRPr="00F42B55">
        <w:rPr>
          <w:color w:val="000000"/>
        </w:rPr>
        <w:t xml:space="preserve"> голосования</w:t>
      </w:r>
      <w:r>
        <w:rPr>
          <w:color w:val="000000"/>
        </w:rPr>
        <w:t>», этап «</w:t>
      </w:r>
      <w:r w:rsidRPr="00CF2905">
        <w:rPr>
          <w:color w:val="000000"/>
        </w:rPr>
        <w:t>Дни до дня, предшествующего дню голосования</w:t>
      </w:r>
      <w:r>
        <w:rPr>
          <w:color w:val="000000"/>
        </w:rPr>
        <w:t>» – в этап «Дни до дня, предшествующего дням</w:t>
      </w:r>
      <w:r w:rsidRPr="00F42B55">
        <w:rPr>
          <w:color w:val="000000"/>
        </w:rPr>
        <w:t xml:space="preserve"> голосования</w:t>
      </w:r>
      <w:r>
        <w:rPr>
          <w:color w:val="000000"/>
        </w:rPr>
        <w:t>», этап «</w:t>
      </w:r>
      <w:r w:rsidRPr="00F42B55">
        <w:rPr>
          <w:color w:val="000000"/>
        </w:rPr>
        <w:t>Дни после дня голосования</w:t>
      </w:r>
      <w:r>
        <w:rPr>
          <w:color w:val="000000"/>
        </w:rPr>
        <w:t>» – в этап «Дни после дней</w:t>
      </w:r>
      <w:r w:rsidRPr="00F42B55">
        <w:rPr>
          <w:color w:val="000000"/>
        </w:rPr>
        <w:t xml:space="preserve"> голосования</w:t>
      </w:r>
      <w:r>
        <w:rPr>
          <w:color w:val="000000"/>
        </w:rPr>
        <w:t>».</w:t>
      </w:r>
      <w:r w:rsidR="00683E1A">
        <w:rPr>
          <w:color w:val="000000"/>
        </w:rPr>
        <w:t> </w:t>
      </w:r>
      <w:r w:rsidR="00683E1A">
        <w:t xml:space="preserve"> </w:t>
      </w:r>
    </w:p>
    <w:p w14:paraId="69585246" w14:textId="5098DB87" w:rsidR="00683E1A" w:rsidRDefault="00683E1A" w:rsidP="00683E1A">
      <w:pPr>
        <w:ind w:firstLine="720"/>
      </w:pPr>
      <w:r>
        <w:lastRenderedPageBreak/>
        <w:t>На этапе «Дни голосования» в разделе «План на сегодня» будут отображаться задачи, выполняемые по расписанию</w:t>
      </w:r>
      <w:r w:rsidR="00791EBD">
        <w:t xml:space="preserve"> на каждый день голосования.</w:t>
      </w:r>
      <w:r w:rsidR="00791EBD">
        <w:rPr>
          <w:color w:val="000000"/>
        </w:rPr>
        <w:t xml:space="preserve"> Посмотреть задачи на каждый день голосования можно с помощью переключателя (см. Рис. </w:t>
      </w:r>
      <w:r w:rsidR="00791EBD">
        <w:t>173)</w:t>
      </w:r>
    </w:p>
    <w:p w14:paraId="7C593678" w14:textId="77777777" w:rsidR="00683E1A" w:rsidRDefault="00683E1A" w:rsidP="00683E1A"/>
    <w:p w14:paraId="058BA125" w14:textId="27253D31" w:rsidR="00683E1A" w:rsidRDefault="00D93105" w:rsidP="00D93105">
      <w:pPr>
        <w:ind w:firstLine="0"/>
        <w:jc w:val="center"/>
      </w:pPr>
      <w:r>
        <w:rPr>
          <w:noProof/>
        </w:rPr>
        <w:drawing>
          <wp:inline distT="0" distB="0" distL="0" distR="0" wp14:anchorId="436DDF15" wp14:editId="2135C723">
            <wp:extent cx="5939790" cy="4700270"/>
            <wp:effectExtent l="0" t="0" r="3810" b="508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3E1A" w:rsidRPr="00A66300">
        <w:t>Рис.</w:t>
      </w:r>
      <w:r w:rsidR="00791EBD">
        <w:t xml:space="preserve"> 173</w:t>
      </w:r>
      <w:r w:rsidR="00683E1A">
        <w:t xml:space="preserve"> – </w:t>
      </w:r>
      <w:r w:rsidR="00791EBD">
        <w:t>Переключа</w:t>
      </w:r>
      <w:r w:rsidR="00D223A6">
        <w:t>тель для задач по расписанию в Учебном режиме</w:t>
      </w:r>
      <w:r w:rsidR="00683E1A">
        <w:t xml:space="preserve"> ИРБ УИК при активации настройки </w:t>
      </w:r>
      <w:r w:rsidR="00683E1A">
        <w:rPr>
          <w:color w:val="000000"/>
        </w:rPr>
        <w:t>«Голосование в течение нескольких дней подряд»</w:t>
      </w:r>
    </w:p>
    <w:p w14:paraId="0C761208" w14:textId="77777777" w:rsidR="00F43E96" w:rsidRPr="00065B81" w:rsidRDefault="00F43E96" w:rsidP="00A66300">
      <w:pPr>
        <w:pageBreakBefore/>
        <w:ind w:firstLine="0"/>
        <w:rPr>
          <w:rStyle w:val="afff5"/>
          <w:sz w:val="40"/>
          <w:szCs w:val="40"/>
        </w:rPr>
      </w:pPr>
      <w:bookmarkStart w:id="2300" w:name="_Toc303734766"/>
      <w:bookmarkStart w:id="2301" w:name="_Toc303734838"/>
      <w:bookmarkStart w:id="2302" w:name="_Toc368328728"/>
      <w:bookmarkStart w:id="2303" w:name="_Toc371583900"/>
      <w:bookmarkStart w:id="2304" w:name="_Toc371586449"/>
      <w:bookmarkStart w:id="2305" w:name="_Toc371586530"/>
      <w:bookmarkStart w:id="2306" w:name="_Toc371586950"/>
      <w:bookmarkStart w:id="2307" w:name="_Toc372886107"/>
      <w:bookmarkStart w:id="2308" w:name="_Toc467540952"/>
      <w:r w:rsidRPr="00065B81">
        <w:rPr>
          <w:rStyle w:val="afff5"/>
          <w:sz w:val="40"/>
          <w:szCs w:val="40"/>
        </w:rPr>
        <w:lastRenderedPageBreak/>
        <w:t>Лист регистрации изменений</w:t>
      </w:r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</w:p>
    <w:tbl>
      <w:tblPr>
        <w:tblW w:w="5019" w:type="pct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4"/>
        <w:gridCol w:w="1110"/>
        <w:gridCol w:w="1101"/>
        <w:gridCol w:w="661"/>
        <w:gridCol w:w="1500"/>
        <w:gridCol w:w="970"/>
        <w:gridCol w:w="980"/>
        <w:gridCol w:w="1660"/>
        <w:gridCol w:w="567"/>
        <w:gridCol w:w="573"/>
      </w:tblGrid>
      <w:tr w:rsidR="00F43E96" w:rsidRPr="00DB6C3C" w14:paraId="2CEDD729" w14:textId="77777777" w:rsidTr="00DB6C3C">
        <w:trPr>
          <w:cantSplit/>
          <w:trHeight w:hRule="exact" w:val="340"/>
          <w:tblHeader/>
        </w:trPr>
        <w:tc>
          <w:tcPr>
            <w:tcW w:w="2528" w:type="pct"/>
            <w:gridSpan w:val="5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89E6B37" w14:textId="77777777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Номера листов (страниц)</w:t>
            </w:r>
          </w:p>
        </w:tc>
        <w:tc>
          <w:tcPr>
            <w:tcW w:w="505" w:type="pct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083DA32" w14:textId="546EF7CF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Всего листов (стра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ниц) в доку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менте</w:t>
            </w:r>
          </w:p>
        </w:tc>
        <w:tc>
          <w:tcPr>
            <w:tcW w:w="510" w:type="pct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D56995D" w14:textId="40259791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№ доку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мента</w:t>
            </w:r>
          </w:p>
        </w:tc>
        <w:tc>
          <w:tcPr>
            <w:tcW w:w="864" w:type="pct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E465F86" w14:textId="7D346792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Входящий № сопроводи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тельного документа и дата</w:t>
            </w:r>
          </w:p>
        </w:tc>
        <w:tc>
          <w:tcPr>
            <w:tcW w:w="295" w:type="pct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CCB703F" w14:textId="77777777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Подп</w:t>
            </w:r>
          </w:p>
        </w:tc>
        <w:tc>
          <w:tcPr>
            <w:tcW w:w="298" w:type="pct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139DEF31" w14:textId="5E763A55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Да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та</w:t>
            </w:r>
          </w:p>
        </w:tc>
      </w:tr>
      <w:tr w:rsidR="00F43E96" w:rsidRPr="00DB6C3C" w14:paraId="289BDB79" w14:textId="77777777" w:rsidTr="00DB6C3C">
        <w:trPr>
          <w:cantSplit/>
          <w:trHeight w:hRule="exact" w:val="2097"/>
          <w:tblHeader/>
        </w:trPr>
        <w:tc>
          <w:tcPr>
            <w:tcW w:w="252" w:type="pct"/>
            <w:shd w:val="clear" w:color="auto" w:fill="auto"/>
            <w:vAlign w:val="center"/>
          </w:tcPr>
          <w:p w14:paraId="3B6407C0" w14:textId="77777777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Изм</w:t>
            </w:r>
          </w:p>
        </w:tc>
        <w:tc>
          <w:tcPr>
            <w:tcW w:w="578" w:type="pct"/>
            <w:shd w:val="clear" w:color="auto" w:fill="auto"/>
            <w:vAlign w:val="center"/>
          </w:tcPr>
          <w:p w14:paraId="078A3203" w14:textId="77777777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измененных</w:t>
            </w:r>
          </w:p>
        </w:tc>
        <w:tc>
          <w:tcPr>
            <w:tcW w:w="573" w:type="pct"/>
            <w:shd w:val="clear" w:color="auto" w:fill="auto"/>
            <w:vAlign w:val="center"/>
          </w:tcPr>
          <w:p w14:paraId="5BAD47B9" w14:textId="77777777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замененных</w:t>
            </w:r>
          </w:p>
        </w:tc>
        <w:tc>
          <w:tcPr>
            <w:tcW w:w="344" w:type="pct"/>
            <w:shd w:val="clear" w:color="auto" w:fill="auto"/>
            <w:vAlign w:val="center"/>
          </w:tcPr>
          <w:p w14:paraId="21A56B9C" w14:textId="035F3386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но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вых</w:t>
            </w:r>
          </w:p>
        </w:tc>
        <w:tc>
          <w:tcPr>
            <w:tcW w:w="780" w:type="pct"/>
            <w:shd w:val="clear" w:color="auto" w:fill="auto"/>
            <w:vAlign w:val="center"/>
          </w:tcPr>
          <w:p w14:paraId="621E0C9F" w14:textId="7648494F" w:rsidR="00F43E96" w:rsidRPr="00DB6C3C" w:rsidRDefault="00F43E96" w:rsidP="00DB6C3C">
            <w:pPr>
              <w:pStyle w:val="aff5"/>
              <w:rPr>
                <w:b/>
              </w:rPr>
            </w:pPr>
            <w:r w:rsidRPr="00DB6C3C">
              <w:rPr>
                <w:b/>
              </w:rPr>
              <w:t>аннулиро</w:t>
            </w:r>
            <w:r w:rsidR="00DB6C3C">
              <w:rPr>
                <w:b/>
              </w:rPr>
              <w:br/>
            </w:r>
            <w:r w:rsidRPr="00DB6C3C">
              <w:rPr>
                <w:b/>
              </w:rPr>
              <w:t>ванных</w:t>
            </w:r>
          </w:p>
        </w:tc>
        <w:tc>
          <w:tcPr>
            <w:tcW w:w="505" w:type="pct"/>
            <w:vMerge/>
            <w:shd w:val="clear" w:color="auto" w:fill="auto"/>
            <w:vAlign w:val="center"/>
          </w:tcPr>
          <w:p w14:paraId="35D71E82" w14:textId="77777777" w:rsidR="00F43E96" w:rsidRPr="00DB6C3C" w:rsidRDefault="00F43E96" w:rsidP="00DB6C3C">
            <w:pPr>
              <w:pStyle w:val="aff5"/>
              <w:rPr>
                <w:b/>
              </w:rPr>
            </w:pPr>
          </w:p>
        </w:tc>
        <w:tc>
          <w:tcPr>
            <w:tcW w:w="510" w:type="pct"/>
            <w:vMerge/>
            <w:shd w:val="clear" w:color="auto" w:fill="auto"/>
            <w:vAlign w:val="center"/>
          </w:tcPr>
          <w:p w14:paraId="18BA268A" w14:textId="77777777" w:rsidR="00F43E96" w:rsidRPr="00DB6C3C" w:rsidRDefault="00F43E96" w:rsidP="00DB6C3C">
            <w:pPr>
              <w:pStyle w:val="aff5"/>
              <w:rPr>
                <w:b/>
              </w:rPr>
            </w:pPr>
          </w:p>
        </w:tc>
        <w:tc>
          <w:tcPr>
            <w:tcW w:w="864" w:type="pct"/>
            <w:vMerge/>
            <w:shd w:val="clear" w:color="auto" w:fill="auto"/>
            <w:vAlign w:val="center"/>
          </w:tcPr>
          <w:p w14:paraId="38653049" w14:textId="77777777" w:rsidR="00F43E96" w:rsidRPr="00DB6C3C" w:rsidRDefault="00F43E96" w:rsidP="00DB6C3C">
            <w:pPr>
              <w:pStyle w:val="aff5"/>
              <w:rPr>
                <w:b/>
              </w:rPr>
            </w:pPr>
          </w:p>
        </w:tc>
        <w:tc>
          <w:tcPr>
            <w:tcW w:w="295" w:type="pct"/>
            <w:vMerge/>
            <w:shd w:val="clear" w:color="auto" w:fill="auto"/>
            <w:vAlign w:val="center"/>
          </w:tcPr>
          <w:p w14:paraId="1CFA242F" w14:textId="77777777" w:rsidR="00F43E96" w:rsidRPr="00DB6C3C" w:rsidRDefault="00F43E96" w:rsidP="00DB6C3C">
            <w:pPr>
              <w:pStyle w:val="aff5"/>
              <w:rPr>
                <w:b/>
              </w:rPr>
            </w:pPr>
          </w:p>
        </w:tc>
        <w:tc>
          <w:tcPr>
            <w:tcW w:w="298" w:type="pct"/>
            <w:vMerge/>
            <w:shd w:val="clear" w:color="auto" w:fill="auto"/>
            <w:vAlign w:val="center"/>
          </w:tcPr>
          <w:p w14:paraId="434AD360" w14:textId="77777777" w:rsidR="00F43E96" w:rsidRPr="00DB6C3C" w:rsidRDefault="00F43E96" w:rsidP="00DB6C3C">
            <w:pPr>
              <w:pStyle w:val="aff5"/>
              <w:rPr>
                <w:b/>
              </w:rPr>
            </w:pPr>
          </w:p>
        </w:tc>
      </w:tr>
      <w:tr w:rsidR="00F43E96" w:rsidRPr="0013466B" w14:paraId="253338F4" w14:textId="77777777" w:rsidTr="00DB6C3C">
        <w:trPr>
          <w:cantSplit/>
          <w:trHeight w:val="284"/>
        </w:trPr>
        <w:tc>
          <w:tcPr>
            <w:tcW w:w="252" w:type="pct"/>
          </w:tcPr>
          <w:p w14:paraId="7E3F836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659FF29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442A2FF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217E2D6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009FD39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0E85B45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A63DE3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2451F32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76EA4D0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1598E26D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5B37DEBD" w14:textId="77777777" w:rsidTr="00DB6C3C">
        <w:trPr>
          <w:cantSplit/>
          <w:trHeight w:val="284"/>
        </w:trPr>
        <w:tc>
          <w:tcPr>
            <w:tcW w:w="252" w:type="pct"/>
          </w:tcPr>
          <w:p w14:paraId="391CBBD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1E5DE5D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13483E2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55863DF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1A03B24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1ADB123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6156288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415CF85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26AFF7C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47C13C6C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44B694B2" w14:textId="77777777" w:rsidTr="00DB6C3C">
        <w:trPr>
          <w:cantSplit/>
          <w:trHeight w:val="284"/>
        </w:trPr>
        <w:tc>
          <w:tcPr>
            <w:tcW w:w="252" w:type="pct"/>
          </w:tcPr>
          <w:p w14:paraId="0968DAE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16A23BB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68D8A72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5A906EC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71F7E28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DBA1B0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77ABA83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0F60590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7E44843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2590F292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6F95183A" w14:textId="77777777" w:rsidTr="00DB6C3C">
        <w:trPr>
          <w:cantSplit/>
          <w:trHeight w:val="284"/>
        </w:trPr>
        <w:tc>
          <w:tcPr>
            <w:tcW w:w="252" w:type="pct"/>
          </w:tcPr>
          <w:p w14:paraId="2B73395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E6BC62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079D903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42B1B9B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372D618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6302D0D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7E133B7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42DD699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4328E7E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135644AB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25A1BBE6" w14:textId="77777777" w:rsidTr="00DB6C3C">
        <w:trPr>
          <w:cantSplit/>
          <w:trHeight w:val="284"/>
        </w:trPr>
        <w:tc>
          <w:tcPr>
            <w:tcW w:w="252" w:type="pct"/>
          </w:tcPr>
          <w:p w14:paraId="45CF6D8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41AA4CB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3D4E769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0628D58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67945EE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208B87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6399F8E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24EDEAC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565433E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7758D2F3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57A2EB79" w14:textId="77777777" w:rsidTr="00DB6C3C">
        <w:trPr>
          <w:cantSplit/>
          <w:trHeight w:val="284"/>
        </w:trPr>
        <w:tc>
          <w:tcPr>
            <w:tcW w:w="252" w:type="pct"/>
          </w:tcPr>
          <w:p w14:paraId="48B237B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80FC35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0FC6B1D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54A20E2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6804CD3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1B41D74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47EBA06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35751CF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68E59E4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4BF6D700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6D4473B0" w14:textId="77777777" w:rsidTr="00DB6C3C">
        <w:trPr>
          <w:cantSplit/>
          <w:trHeight w:val="284"/>
        </w:trPr>
        <w:tc>
          <w:tcPr>
            <w:tcW w:w="252" w:type="pct"/>
          </w:tcPr>
          <w:p w14:paraId="20305DF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A90D05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2095D27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2EB78A2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523CB89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7E8337D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0B017CD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531FCA4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059FF52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648C1668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468D31DD" w14:textId="77777777" w:rsidTr="00DB6C3C">
        <w:trPr>
          <w:cantSplit/>
          <w:trHeight w:val="284"/>
        </w:trPr>
        <w:tc>
          <w:tcPr>
            <w:tcW w:w="252" w:type="pct"/>
          </w:tcPr>
          <w:p w14:paraId="761713F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6E6582E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475CD81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4FDA353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0138FA9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01F24AC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472A5DB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3F5978F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6682CAF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42B22048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10020E2B" w14:textId="77777777" w:rsidTr="00DB6C3C">
        <w:trPr>
          <w:cantSplit/>
          <w:trHeight w:val="284"/>
        </w:trPr>
        <w:tc>
          <w:tcPr>
            <w:tcW w:w="252" w:type="pct"/>
          </w:tcPr>
          <w:p w14:paraId="31BEBE9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DA3198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7517F68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3358D3B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71BFAC8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614AEA6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1210056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0BAB336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41DFD61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43257B90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066B616E" w14:textId="77777777" w:rsidTr="00DB6C3C">
        <w:trPr>
          <w:cantSplit/>
          <w:trHeight w:val="284"/>
        </w:trPr>
        <w:tc>
          <w:tcPr>
            <w:tcW w:w="252" w:type="pct"/>
          </w:tcPr>
          <w:p w14:paraId="39E64CB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5319815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14849CD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3E808AB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645750D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04C4722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7F5C81F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1AF37A6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09AAF9B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7F3A9B79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78597AA7" w14:textId="77777777" w:rsidTr="00DB6C3C">
        <w:trPr>
          <w:cantSplit/>
          <w:trHeight w:val="284"/>
        </w:trPr>
        <w:tc>
          <w:tcPr>
            <w:tcW w:w="252" w:type="pct"/>
          </w:tcPr>
          <w:p w14:paraId="60855EC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792ADE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512618B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3D8ED4F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2B8CA8D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E36719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19B1534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42D489F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6EBD5A9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714828FE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7CA28430" w14:textId="77777777" w:rsidTr="00DB6C3C">
        <w:trPr>
          <w:cantSplit/>
          <w:trHeight w:val="284"/>
        </w:trPr>
        <w:tc>
          <w:tcPr>
            <w:tcW w:w="252" w:type="pct"/>
          </w:tcPr>
          <w:p w14:paraId="1BC3458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2D4F962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613F1F0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4D96C58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2C24D8C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1C9C68F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773811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652BC2B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5AD8E5C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4DF2F4B4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3CC51FA2" w14:textId="77777777" w:rsidTr="00DB6C3C">
        <w:trPr>
          <w:cantSplit/>
          <w:trHeight w:val="284"/>
        </w:trPr>
        <w:tc>
          <w:tcPr>
            <w:tcW w:w="252" w:type="pct"/>
          </w:tcPr>
          <w:p w14:paraId="01B62DB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4505485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76B5BAB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34C86E9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0847A9F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04F4B8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D11771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6212D9F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0841ABE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5A6DAE50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3F06E881" w14:textId="77777777" w:rsidTr="00DB6C3C">
        <w:trPr>
          <w:cantSplit/>
          <w:trHeight w:val="284"/>
        </w:trPr>
        <w:tc>
          <w:tcPr>
            <w:tcW w:w="252" w:type="pct"/>
          </w:tcPr>
          <w:p w14:paraId="715B6B4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5B2EA1E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270646E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36D9FA6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63684B5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331FF19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6B853B7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7148761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03E638A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321732DC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6EEDB3F5" w14:textId="77777777" w:rsidTr="00DB6C3C">
        <w:trPr>
          <w:cantSplit/>
          <w:trHeight w:val="284"/>
        </w:trPr>
        <w:tc>
          <w:tcPr>
            <w:tcW w:w="252" w:type="pct"/>
          </w:tcPr>
          <w:p w14:paraId="07127AC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6AFBE21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5C1CFA4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5EBB182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4A99F17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0ED0907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7243B85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2B04C76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716207B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58CDEC43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37D0D85E" w14:textId="77777777" w:rsidTr="00DB6C3C">
        <w:trPr>
          <w:cantSplit/>
          <w:trHeight w:val="284"/>
        </w:trPr>
        <w:tc>
          <w:tcPr>
            <w:tcW w:w="252" w:type="pct"/>
          </w:tcPr>
          <w:p w14:paraId="301DB43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E987A4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3A97C1C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6AF1839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4E52670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A47B82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C71BCD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72664EC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59EA38B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098E6BF9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61796328" w14:textId="77777777" w:rsidTr="00DB6C3C">
        <w:trPr>
          <w:cantSplit/>
          <w:trHeight w:val="284"/>
        </w:trPr>
        <w:tc>
          <w:tcPr>
            <w:tcW w:w="252" w:type="pct"/>
          </w:tcPr>
          <w:p w14:paraId="62096EB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1EE9DAF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0C8135A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53F51DC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7D84B67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67588BC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4AF84DD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32CF933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60506C5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08593600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248901EC" w14:textId="77777777" w:rsidTr="00DB6C3C">
        <w:trPr>
          <w:cantSplit/>
          <w:trHeight w:val="284"/>
        </w:trPr>
        <w:tc>
          <w:tcPr>
            <w:tcW w:w="252" w:type="pct"/>
          </w:tcPr>
          <w:p w14:paraId="08DDE87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442C35D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6F1B12D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7CAE746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4BB3A8F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665218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0C5360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18B6848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2D07350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0889AB9B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42B2B866" w14:textId="77777777" w:rsidTr="00DB6C3C">
        <w:trPr>
          <w:cantSplit/>
          <w:trHeight w:val="284"/>
        </w:trPr>
        <w:tc>
          <w:tcPr>
            <w:tcW w:w="252" w:type="pct"/>
          </w:tcPr>
          <w:p w14:paraId="371B7F7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34F5018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3649162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2CE2A14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0D5281A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3144C17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5BF4F0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07483E2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798519E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023EEA64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140CC6CB" w14:textId="77777777" w:rsidTr="00DB6C3C">
        <w:trPr>
          <w:cantSplit/>
          <w:trHeight w:val="284"/>
        </w:trPr>
        <w:tc>
          <w:tcPr>
            <w:tcW w:w="252" w:type="pct"/>
          </w:tcPr>
          <w:p w14:paraId="5D58F22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384DBB0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190BAEC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703C5EC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570D06B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29C8195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7C7FE2A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51283E7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0FF26FC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62B6A60A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5BCF90D3" w14:textId="77777777" w:rsidTr="00DB6C3C">
        <w:trPr>
          <w:cantSplit/>
          <w:trHeight w:val="284"/>
        </w:trPr>
        <w:tc>
          <w:tcPr>
            <w:tcW w:w="252" w:type="pct"/>
          </w:tcPr>
          <w:p w14:paraId="4933289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4AA8462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3498FDB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6C4A5FB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7C471AEA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4EE073A0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13C09B44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5F1146E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34D93B5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0CC77B3D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1818650F" w14:textId="77777777" w:rsidTr="00DB6C3C">
        <w:trPr>
          <w:cantSplit/>
          <w:trHeight w:val="284"/>
        </w:trPr>
        <w:tc>
          <w:tcPr>
            <w:tcW w:w="252" w:type="pct"/>
          </w:tcPr>
          <w:p w14:paraId="44F3DB4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5A30DAF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1F4DD05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073F38F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1F78D92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7A30B32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39566352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422D0D7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55697AE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4A9D8587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2C3C52CD" w14:textId="77777777" w:rsidTr="00DB6C3C">
        <w:trPr>
          <w:cantSplit/>
          <w:trHeight w:val="284"/>
        </w:trPr>
        <w:tc>
          <w:tcPr>
            <w:tcW w:w="252" w:type="pct"/>
          </w:tcPr>
          <w:p w14:paraId="7AE9C23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74CBD88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4B3E56E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3199E8F7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788B12E9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0A6163EB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5542D7CE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005DE4D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2D20A7E8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58D631AB" w14:textId="77777777" w:rsidR="00F43E96" w:rsidRPr="001A01B7" w:rsidRDefault="00F43E96" w:rsidP="009E2B9A">
            <w:pPr>
              <w:pStyle w:val="aff5"/>
            </w:pPr>
          </w:p>
        </w:tc>
      </w:tr>
      <w:tr w:rsidR="00F43E96" w:rsidRPr="0013466B" w14:paraId="4B727E67" w14:textId="77777777" w:rsidTr="00DB6C3C">
        <w:trPr>
          <w:cantSplit/>
          <w:trHeight w:val="284"/>
        </w:trPr>
        <w:tc>
          <w:tcPr>
            <w:tcW w:w="252" w:type="pct"/>
          </w:tcPr>
          <w:p w14:paraId="2141489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8" w:type="pct"/>
          </w:tcPr>
          <w:p w14:paraId="608B3CBF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73" w:type="pct"/>
          </w:tcPr>
          <w:p w14:paraId="58A64E7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344" w:type="pct"/>
          </w:tcPr>
          <w:p w14:paraId="7F1C23D5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780" w:type="pct"/>
          </w:tcPr>
          <w:p w14:paraId="759799F6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05" w:type="pct"/>
          </w:tcPr>
          <w:p w14:paraId="53FA6EAC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510" w:type="pct"/>
          </w:tcPr>
          <w:p w14:paraId="4974A383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864" w:type="pct"/>
          </w:tcPr>
          <w:p w14:paraId="1AB1A911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5" w:type="pct"/>
          </w:tcPr>
          <w:p w14:paraId="2CAFA7CD" w14:textId="77777777" w:rsidR="00F43E96" w:rsidRPr="001A01B7" w:rsidRDefault="00F43E96" w:rsidP="009E2B9A">
            <w:pPr>
              <w:pStyle w:val="aff5"/>
            </w:pPr>
          </w:p>
        </w:tc>
        <w:tc>
          <w:tcPr>
            <w:tcW w:w="298" w:type="pct"/>
          </w:tcPr>
          <w:p w14:paraId="69C526E8" w14:textId="77777777" w:rsidR="00F43E96" w:rsidRPr="001A01B7" w:rsidRDefault="00F43E96" w:rsidP="009E2B9A">
            <w:pPr>
              <w:pStyle w:val="aff5"/>
            </w:pPr>
          </w:p>
        </w:tc>
      </w:tr>
    </w:tbl>
    <w:p w14:paraId="02681362" w14:textId="77777777" w:rsidR="00F43E96" w:rsidRPr="00337EA5" w:rsidRDefault="00F43E96" w:rsidP="00F43E96"/>
    <w:p w14:paraId="2A5E954D" w14:textId="77777777" w:rsidR="00C3741E" w:rsidRDefault="00C3741E">
      <w:pPr>
        <w:spacing w:after="160" w:line="259" w:lineRule="auto"/>
        <w:ind w:firstLine="0"/>
        <w:jc w:val="lef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sectPr w:rsidR="00C3741E" w:rsidSect="00733186">
      <w:headerReference w:type="first" r:id="rId193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266049A" w16cid:durableId="247EE348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6A1FDC" w14:textId="77777777" w:rsidR="005331C6" w:rsidRDefault="005331C6" w:rsidP="00030D79">
      <w:pPr>
        <w:spacing w:line="240" w:lineRule="auto"/>
      </w:pPr>
      <w:r>
        <w:separator/>
      </w:r>
    </w:p>
  </w:endnote>
  <w:endnote w:type="continuationSeparator" w:id="0">
    <w:p w14:paraId="107E22E5" w14:textId="77777777" w:rsidR="005331C6" w:rsidRDefault="005331C6" w:rsidP="00030D7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ISOCPEUR">
    <w:altName w:val="Aria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Yu Mincho">
    <w:panose1 w:val="00000000000000000000"/>
    <w:charset w:val="8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d"/>
      </w:rPr>
      <w:id w:val="1455134063"/>
      <w:docPartObj>
        <w:docPartGallery w:val="Page Numbers (Bottom of Page)"/>
        <w:docPartUnique/>
      </w:docPartObj>
    </w:sdtPr>
    <w:sdtEndPr>
      <w:rPr>
        <w:rStyle w:val="ad"/>
      </w:rPr>
    </w:sdtEndPr>
    <w:sdtContent>
      <w:p w14:paraId="06371C6F" w14:textId="461193BF" w:rsidR="001F023D" w:rsidRDefault="001F023D" w:rsidP="00326BE4">
        <w:pPr>
          <w:pStyle w:val="ab"/>
          <w:framePr w:wrap="none" w:vAnchor="text" w:hAnchor="margin" w:xAlign="center" w:y="1"/>
          <w:rPr>
            <w:rStyle w:val="ad"/>
          </w:rPr>
        </w:pPr>
        <w:r>
          <w:rPr>
            <w:rStyle w:val="ad"/>
          </w:rPr>
          <w:fldChar w:fldCharType="begin"/>
        </w:r>
        <w:r>
          <w:rPr>
            <w:rStyle w:val="ad"/>
          </w:rPr>
          <w:instrText xml:space="preserve"> PAGE </w:instrText>
        </w:r>
        <w:r>
          <w:rPr>
            <w:rStyle w:val="ad"/>
          </w:rPr>
          <w:fldChar w:fldCharType="end"/>
        </w:r>
      </w:p>
    </w:sdtContent>
  </w:sdt>
  <w:p w14:paraId="34DF4893" w14:textId="77777777" w:rsidR="001F023D" w:rsidRDefault="001F023D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E535BF" w14:textId="77777777" w:rsidR="001F023D" w:rsidRPr="00EA2752" w:rsidRDefault="001F023D" w:rsidP="00EA2752">
    <w:pPr>
      <w:pStyle w:val="ab"/>
      <w:rPr>
        <w:rFonts w:ascii="Times New Roman" w:hAnsi="Times New Roman"/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6694F6" w14:textId="77777777" w:rsidR="005331C6" w:rsidRDefault="005331C6" w:rsidP="00030D79">
      <w:pPr>
        <w:spacing w:line="240" w:lineRule="auto"/>
      </w:pPr>
      <w:r>
        <w:separator/>
      </w:r>
    </w:p>
  </w:footnote>
  <w:footnote w:type="continuationSeparator" w:id="0">
    <w:p w14:paraId="0492A3A6" w14:textId="77777777" w:rsidR="005331C6" w:rsidRDefault="005331C6" w:rsidP="00030D7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85863020"/>
      <w:docPartObj>
        <w:docPartGallery w:val="Page Numbers (Top of Page)"/>
        <w:docPartUnique/>
      </w:docPartObj>
    </w:sdtPr>
    <w:sdtEndPr/>
    <w:sdtContent>
      <w:p w14:paraId="47DD4B92" w14:textId="71F5423A" w:rsidR="001F023D" w:rsidRDefault="001F023D" w:rsidP="00EA2752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5C7F">
          <w:rPr>
            <w:noProof/>
          </w:rPr>
          <w:t>136</w:t>
        </w:r>
        <w:r>
          <w:fldChar w:fldCharType="end"/>
        </w:r>
      </w:p>
      <w:p w14:paraId="6A0CD561" w14:textId="0F15C5D1" w:rsidR="001F023D" w:rsidRPr="00EA2752" w:rsidRDefault="001F023D" w:rsidP="00EA2752">
        <w:pPr>
          <w:pStyle w:val="a8"/>
        </w:pPr>
        <w:r>
          <w:rPr>
            <w:sz w:val="28"/>
            <w:szCs w:val="28"/>
          </w:rPr>
          <w:t>RU.12869045</w:t>
        </w:r>
        <w:r w:rsidRPr="00567FA2">
          <w:rPr>
            <w:sz w:val="28"/>
            <w:szCs w:val="28"/>
          </w:rPr>
          <w:t>.ИРБ</w:t>
        </w:r>
        <w:r>
          <w:rPr>
            <w:sz w:val="28"/>
            <w:szCs w:val="28"/>
            <w:lang w:val="en-US"/>
          </w:rPr>
          <w:t>-02</w:t>
        </w:r>
        <w:r w:rsidRPr="00567FA2">
          <w:rPr>
            <w:sz w:val="28"/>
            <w:szCs w:val="28"/>
          </w:rPr>
          <w:t>.90</w:t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635268" w14:textId="77777777" w:rsidR="001F023D" w:rsidRDefault="001F023D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97464538"/>
      <w:docPartObj>
        <w:docPartGallery w:val="Page Numbers (Top of Page)"/>
        <w:docPartUnique/>
      </w:docPartObj>
    </w:sdtPr>
    <w:sdtEndPr/>
    <w:sdtContent>
      <w:p w14:paraId="03E7834E" w14:textId="77777777" w:rsidR="001F023D" w:rsidRDefault="001F023D" w:rsidP="001F4ED3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08460659"/>
      <w:docPartObj>
        <w:docPartGallery w:val="Page Numbers (Top of Page)"/>
        <w:docPartUnique/>
      </w:docPartObj>
    </w:sdtPr>
    <w:sdtEndPr/>
    <w:sdtContent>
      <w:p w14:paraId="58E959D9" w14:textId="7B5038CE" w:rsidR="001F023D" w:rsidRDefault="001F023D" w:rsidP="001F4ED3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multilevel"/>
    <w:tmpl w:val="AE662AAE"/>
    <w:name w:val="Нумерованный список 5"/>
    <w:lvl w:ilvl="0">
      <w:start w:val="1"/>
      <w:numFmt w:val="decimal"/>
      <w:pStyle w:val="5"/>
      <w:lvlText w:val="%1)"/>
      <w:lvlJc w:val="left"/>
      <w:pPr>
        <w:tabs>
          <w:tab w:val="num" w:pos="3592"/>
        </w:tabs>
        <w:ind w:left="2835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" w15:restartNumberingAfterBreak="0">
    <w:nsid w:val="FFFFFF7D"/>
    <w:multiLevelType w:val="multilevel"/>
    <w:tmpl w:val="3F5E4DDE"/>
    <w:name w:val="Нумерованный список 4"/>
    <w:lvl w:ilvl="0">
      <w:start w:val="1"/>
      <w:numFmt w:val="decimal"/>
      <w:pStyle w:val="4"/>
      <w:lvlText w:val="%1)"/>
      <w:lvlJc w:val="left"/>
      <w:pPr>
        <w:tabs>
          <w:tab w:val="num" w:pos="3025"/>
        </w:tabs>
        <w:ind w:left="2268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" w15:restartNumberingAfterBreak="0">
    <w:nsid w:val="FFFFFF7E"/>
    <w:multiLevelType w:val="multilevel"/>
    <w:tmpl w:val="2EE4655C"/>
    <w:name w:val="Нумерованный список 3"/>
    <w:lvl w:ilvl="0">
      <w:start w:val="1"/>
      <w:numFmt w:val="decimal"/>
      <w:pStyle w:val="3"/>
      <w:lvlText w:val="%1)"/>
      <w:lvlJc w:val="left"/>
      <w:pPr>
        <w:tabs>
          <w:tab w:val="num" w:pos="2458"/>
        </w:tabs>
        <w:ind w:left="1701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" w15:restartNumberingAfterBreak="0">
    <w:nsid w:val="FFFFFF7F"/>
    <w:multiLevelType w:val="multilevel"/>
    <w:tmpl w:val="21DEB6A4"/>
    <w:name w:val="Нумерованный список 2"/>
    <w:lvl w:ilvl="0">
      <w:start w:val="1"/>
      <w:numFmt w:val="decimal"/>
      <w:pStyle w:val="2"/>
      <w:lvlText w:val="%1)"/>
      <w:lvlJc w:val="left"/>
      <w:pPr>
        <w:tabs>
          <w:tab w:val="num" w:pos="1891"/>
        </w:tabs>
        <w:ind w:left="1134" w:firstLine="397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  <w:rPr>
        <w:rFonts w:hint="default"/>
      </w:rPr>
    </w:lvl>
  </w:abstractNum>
  <w:abstractNum w:abstractNumId="4" w15:restartNumberingAfterBreak="0">
    <w:nsid w:val="FFFFFF80"/>
    <w:multiLevelType w:val="singleLevel"/>
    <w:tmpl w:val="77BCEC58"/>
    <w:name w:val="5"/>
    <w:lvl w:ilvl="0">
      <w:start w:val="1"/>
      <w:numFmt w:val="bullet"/>
      <w:pStyle w:val="50"/>
      <w:lvlText w:val=""/>
      <w:lvlJc w:val="left"/>
      <w:pPr>
        <w:tabs>
          <w:tab w:val="num" w:pos="3649"/>
        </w:tabs>
        <w:ind w:left="2835" w:firstLine="454"/>
      </w:pPr>
      <w:rPr>
        <w:rFonts w:ascii="Symbol" w:hAnsi="Symbol" w:hint="default"/>
        <w:color w:val="auto"/>
      </w:rPr>
    </w:lvl>
  </w:abstractNum>
  <w:abstractNum w:abstractNumId="5" w15:restartNumberingAfterBreak="0">
    <w:nsid w:val="FFFFFF81"/>
    <w:multiLevelType w:val="singleLevel"/>
    <w:tmpl w:val="99560656"/>
    <w:name w:val="6"/>
    <w:lvl w:ilvl="0">
      <w:start w:val="1"/>
      <w:numFmt w:val="bullet"/>
      <w:pStyle w:val="40"/>
      <w:lvlText w:val=""/>
      <w:lvlJc w:val="left"/>
      <w:pPr>
        <w:tabs>
          <w:tab w:val="num" w:pos="3082"/>
        </w:tabs>
        <w:ind w:left="2268" w:firstLine="454"/>
      </w:pPr>
      <w:rPr>
        <w:rFonts w:ascii="Symbol" w:hAnsi="Symbol" w:hint="default"/>
      </w:rPr>
    </w:lvl>
  </w:abstractNum>
  <w:abstractNum w:abstractNumId="6" w15:restartNumberingAfterBreak="0">
    <w:nsid w:val="03493D9E"/>
    <w:multiLevelType w:val="hybridMultilevel"/>
    <w:tmpl w:val="14348E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7393551"/>
    <w:multiLevelType w:val="multilevel"/>
    <w:tmpl w:val="00000000"/>
    <w:name w:val="9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07FB4718"/>
    <w:multiLevelType w:val="multilevel"/>
    <w:tmpl w:val="A3D24620"/>
    <w:lvl w:ilvl="0">
      <w:start w:val="1"/>
      <w:numFmt w:val="decimal"/>
      <w:pStyle w:val="1"/>
      <w:suff w:val="space"/>
      <w:lvlText w:val="%1."/>
      <w:lvlJc w:val="left"/>
      <w:pPr>
        <w:ind w:left="1" w:hanging="1"/>
      </w:pPr>
      <w:rPr>
        <w:rFonts w:hint="default"/>
      </w:rPr>
    </w:lvl>
    <w:lvl w:ilvl="1">
      <w:start w:val="1"/>
      <w:numFmt w:val="decimal"/>
      <w:pStyle w:val="20"/>
      <w:lvlText w:val="%1.%2."/>
      <w:lvlJc w:val="left"/>
      <w:pPr>
        <w:tabs>
          <w:tab w:val="num" w:pos="851"/>
        </w:tabs>
        <w:ind w:left="851" w:firstLine="0"/>
      </w:pPr>
      <w:rPr>
        <w:rFonts w:ascii="Times New Roman" w:hAnsi="Times New Roman" w:hint="default"/>
      </w:rPr>
    </w:lvl>
    <w:lvl w:ilvl="2">
      <w:start w:val="1"/>
      <w:numFmt w:val="decimal"/>
      <w:pStyle w:val="30"/>
      <w:lvlText w:val="%1.%2.%3."/>
      <w:lvlJc w:val="left"/>
      <w:pPr>
        <w:tabs>
          <w:tab w:val="num" w:pos="1"/>
        </w:tabs>
        <w:ind w:left="851" w:firstLine="0"/>
      </w:pPr>
      <w:rPr>
        <w:rFonts w:ascii="Times New Roman" w:hAnsi="Times New Roman" w:hint="default"/>
      </w:rPr>
    </w:lvl>
    <w:lvl w:ilvl="3">
      <w:start w:val="1"/>
      <w:numFmt w:val="decimal"/>
      <w:pStyle w:val="41"/>
      <w:lvlText w:val="%1.%2.%3.%4."/>
      <w:lvlJc w:val="left"/>
      <w:pPr>
        <w:tabs>
          <w:tab w:val="num" w:pos="0"/>
        </w:tabs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pStyle w:val="51"/>
      <w:lvlText w:val="%1.%2.%3.%4.%5. "/>
      <w:lvlJc w:val="left"/>
      <w:pPr>
        <w:tabs>
          <w:tab w:val="num" w:pos="589"/>
        </w:tabs>
        <w:ind w:left="1" w:firstLine="850"/>
      </w:pPr>
      <w:rPr>
        <w:rFonts w:ascii="Times New Roman" w:hAnsi="Times New Roman" w:hint="default"/>
      </w:rPr>
    </w:lvl>
    <w:lvl w:ilvl="5">
      <w:start w:val="1"/>
      <w:numFmt w:val="decimal"/>
      <w:pStyle w:val="6"/>
      <w:lvlText w:val="%1.%2.%3.%4.%5.%6. "/>
      <w:lvlJc w:val="left"/>
      <w:pPr>
        <w:tabs>
          <w:tab w:val="num" w:pos="949"/>
        </w:tabs>
        <w:ind w:left="1" w:hanging="1"/>
      </w:pPr>
      <w:rPr>
        <w:rFonts w:ascii="Times New Roman" w:hAnsi="Times New Roman" w:hint="default"/>
      </w:rPr>
    </w:lvl>
    <w:lvl w:ilvl="6">
      <w:start w:val="1"/>
      <w:numFmt w:val="decimal"/>
      <w:pStyle w:val="7"/>
      <w:lvlText w:val="%1.%2.%3.%4.%5.%6.%7."/>
      <w:lvlJc w:val="left"/>
      <w:pPr>
        <w:tabs>
          <w:tab w:val="num" w:pos="2160"/>
        </w:tabs>
        <w:ind w:left="852" w:hanging="852"/>
      </w:pPr>
      <w:rPr>
        <w:rFonts w:ascii="Times New Roman" w:hAnsi="Times New Roman" w:hint="default"/>
      </w:rPr>
    </w:lvl>
    <w:lvl w:ilvl="7">
      <w:start w:val="1"/>
      <w:numFmt w:val="decimal"/>
      <w:pStyle w:val="8"/>
      <w:lvlText w:val="%1.%2.%3.%4.%5.%6.%7.%8."/>
      <w:lvlJc w:val="left"/>
      <w:pPr>
        <w:tabs>
          <w:tab w:val="num" w:pos="1309"/>
        </w:tabs>
        <w:ind w:left="1" w:hanging="852"/>
      </w:pPr>
      <w:rPr>
        <w:rFonts w:ascii="Times New Roman" w:hAnsi="Times New Roman" w:hint="default"/>
      </w:rPr>
    </w:lvl>
    <w:lvl w:ilvl="8">
      <w:start w:val="1"/>
      <w:numFmt w:val="decimal"/>
      <w:pStyle w:val="9"/>
      <w:lvlText w:val="%1.%2.%3.%4.%5.%6.%7.%8.%9."/>
      <w:lvlJc w:val="left"/>
      <w:pPr>
        <w:tabs>
          <w:tab w:val="num" w:pos="1669"/>
        </w:tabs>
        <w:ind w:left="1" w:hanging="852"/>
      </w:pPr>
      <w:rPr>
        <w:rFonts w:ascii="Times New Roman" w:hAnsi="Times New Roman" w:hint="default"/>
      </w:rPr>
    </w:lvl>
  </w:abstractNum>
  <w:abstractNum w:abstractNumId="9" w15:restartNumberingAfterBreak="0">
    <w:nsid w:val="0E7424F2"/>
    <w:multiLevelType w:val="hybridMultilevel"/>
    <w:tmpl w:val="243EC620"/>
    <w:lvl w:ilvl="0" w:tplc="F216BEBC">
      <w:start w:val="1"/>
      <w:numFmt w:val="bullet"/>
      <w:pStyle w:val="21"/>
      <w:lvlText w:val=""/>
      <w:lvlJc w:val="left"/>
      <w:pPr>
        <w:tabs>
          <w:tab w:val="num" w:pos="1134"/>
        </w:tabs>
        <w:ind w:left="1134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48393D"/>
    <w:multiLevelType w:val="hybridMultilevel"/>
    <w:tmpl w:val="14348E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98292C"/>
    <w:multiLevelType w:val="hybridMultilevel"/>
    <w:tmpl w:val="49AEE7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46149B"/>
    <w:multiLevelType w:val="hybridMultilevel"/>
    <w:tmpl w:val="14348E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B74769"/>
    <w:multiLevelType w:val="hybridMultilevel"/>
    <w:tmpl w:val="9134DE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B3401C"/>
    <w:multiLevelType w:val="hybridMultilevel"/>
    <w:tmpl w:val="605C1B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FC63734"/>
    <w:multiLevelType w:val="hybridMultilevel"/>
    <w:tmpl w:val="26CA65E0"/>
    <w:lvl w:ilvl="0" w:tplc="0409000F">
      <w:start w:val="1"/>
      <w:numFmt w:val="decimal"/>
      <w:lvlText w:val="%1."/>
      <w:lvlJc w:val="left"/>
      <w:pPr>
        <w:ind w:left="1997" w:hanging="360"/>
      </w:pPr>
    </w:lvl>
    <w:lvl w:ilvl="1" w:tplc="04090019" w:tentative="1">
      <w:start w:val="1"/>
      <w:numFmt w:val="lowerLetter"/>
      <w:lvlText w:val="%2."/>
      <w:lvlJc w:val="left"/>
      <w:pPr>
        <w:ind w:left="2717" w:hanging="360"/>
      </w:pPr>
    </w:lvl>
    <w:lvl w:ilvl="2" w:tplc="0409001B" w:tentative="1">
      <w:start w:val="1"/>
      <w:numFmt w:val="lowerRoman"/>
      <w:lvlText w:val="%3."/>
      <w:lvlJc w:val="right"/>
      <w:pPr>
        <w:ind w:left="3437" w:hanging="180"/>
      </w:pPr>
    </w:lvl>
    <w:lvl w:ilvl="3" w:tplc="0409000F" w:tentative="1">
      <w:start w:val="1"/>
      <w:numFmt w:val="decimal"/>
      <w:lvlText w:val="%4."/>
      <w:lvlJc w:val="left"/>
      <w:pPr>
        <w:ind w:left="4157" w:hanging="360"/>
      </w:pPr>
    </w:lvl>
    <w:lvl w:ilvl="4" w:tplc="04090019" w:tentative="1">
      <w:start w:val="1"/>
      <w:numFmt w:val="lowerLetter"/>
      <w:lvlText w:val="%5."/>
      <w:lvlJc w:val="left"/>
      <w:pPr>
        <w:ind w:left="4877" w:hanging="360"/>
      </w:pPr>
    </w:lvl>
    <w:lvl w:ilvl="5" w:tplc="0409001B" w:tentative="1">
      <w:start w:val="1"/>
      <w:numFmt w:val="lowerRoman"/>
      <w:lvlText w:val="%6."/>
      <w:lvlJc w:val="right"/>
      <w:pPr>
        <w:ind w:left="5597" w:hanging="180"/>
      </w:pPr>
    </w:lvl>
    <w:lvl w:ilvl="6" w:tplc="0409000F" w:tentative="1">
      <w:start w:val="1"/>
      <w:numFmt w:val="decimal"/>
      <w:lvlText w:val="%7."/>
      <w:lvlJc w:val="left"/>
      <w:pPr>
        <w:ind w:left="6317" w:hanging="360"/>
      </w:pPr>
    </w:lvl>
    <w:lvl w:ilvl="7" w:tplc="04090019" w:tentative="1">
      <w:start w:val="1"/>
      <w:numFmt w:val="lowerLetter"/>
      <w:lvlText w:val="%8."/>
      <w:lvlJc w:val="left"/>
      <w:pPr>
        <w:ind w:left="7037" w:hanging="360"/>
      </w:pPr>
    </w:lvl>
    <w:lvl w:ilvl="8" w:tplc="0409001B" w:tentative="1">
      <w:start w:val="1"/>
      <w:numFmt w:val="lowerRoman"/>
      <w:lvlText w:val="%9."/>
      <w:lvlJc w:val="right"/>
      <w:pPr>
        <w:ind w:left="7757" w:hanging="180"/>
      </w:pPr>
    </w:lvl>
  </w:abstractNum>
  <w:abstractNum w:abstractNumId="16" w15:restartNumberingAfterBreak="0">
    <w:nsid w:val="23355134"/>
    <w:multiLevelType w:val="hybridMultilevel"/>
    <w:tmpl w:val="E33282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4477828"/>
    <w:multiLevelType w:val="hybridMultilevel"/>
    <w:tmpl w:val="14545E80"/>
    <w:name w:val="14"/>
    <w:lvl w:ilvl="0" w:tplc="C032B450">
      <w:start w:val="1"/>
      <w:numFmt w:val="decimal"/>
      <w:pStyle w:val="a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32082A4D"/>
    <w:multiLevelType w:val="hybridMultilevel"/>
    <w:tmpl w:val="14348E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ABF7A79"/>
    <w:multiLevelType w:val="hybridMultilevel"/>
    <w:tmpl w:val="0DF25E3C"/>
    <w:lvl w:ilvl="0" w:tplc="C292E0F4">
      <w:start w:val="1"/>
      <w:numFmt w:val="bullet"/>
      <w:pStyle w:val="a0"/>
      <w:lvlText w:val=""/>
      <w:lvlJc w:val="left"/>
      <w:pPr>
        <w:tabs>
          <w:tab w:val="num" w:pos="567"/>
        </w:tabs>
        <w:ind w:left="567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1065DB"/>
    <w:multiLevelType w:val="multilevel"/>
    <w:tmpl w:val="0D08724A"/>
    <w:lvl w:ilvl="0">
      <w:start w:val="1"/>
      <w:numFmt w:val="decimal"/>
      <w:pStyle w:val="a1"/>
      <w:lvlText w:val="%1)"/>
      <w:lvlJc w:val="left"/>
      <w:pPr>
        <w:tabs>
          <w:tab w:val="num" w:pos="1324"/>
        </w:tabs>
        <w:ind w:left="567" w:firstLine="39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590"/>
        </w:tabs>
        <w:ind w:left="59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310"/>
        </w:tabs>
        <w:ind w:left="13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030"/>
        </w:tabs>
        <w:ind w:left="20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2750"/>
        </w:tabs>
        <w:ind w:left="27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470"/>
        </w:tabs>
        <w:ind w:left="34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190"/>
        </w:tabs>
        <w:ind w:left="41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910"/>
        </w:tabs>
        <w:ind w:left="49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30"/>
        </w:tabs>
        <w:ind w:left="5630" w:hanging="180"/>
      </w:pPr>
      <w:rPr>
        <w:rFonts w:hint="default"/>
      </w:rPr>
    </w:lvl>
  </w:abstractNum>
  <w:abstractNum w:abstractNumId="21" w15:restartNumberingAfterBreak="0">
    <w:nsid w:val="45687ADF"/>
    <w:multiLevelType w:val="hybridMultilevel"/>
    <w:tmpl w:val="AF4C8DAC"/>
    <w:name w:val="19"/>
    <w:lvl w:ilvl="0" w:tplc="9A40F0DC">
      <w:start w:val="1"/>
      <w:numFmt w:val="decimal"/>
      <w:pStyle w:val="22"/>
      <w:lvlText w:val="%1.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E817739"/>
    <w:multiLevelType w:val="hybridMultilevel"/>
    <w:tmpl w:val="FE40A6C2"/>
    <w:name w:val="20"/>
    <w:lvl w:ilvl="0" w:tplc="F4A03762">
      <w:start w:val="1"/>
      <w:numFmt w:val="bullet"/>
      <w:pStyle w:val="31"/>
      <w:lvlText w:val=""/>
      <w:lvlJc w:val="left"/>
      <w:pPr>
        <w:tabs>
          <w:tab w:val="num" w:pos="1701"/>
        </w:tabs>
        <w:ind w:left="1701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431C43"/>
    <w:multiLevelType w:val="multilevel"/>
    <w:tmpl w:val="BDACF3D2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4" w15:restartNumberingAfterBreak="0">
    <w:nsid w:val="5FA8066B"/>
    <w:multiLevelType w:val="hybridMultilevel"/>
    <w:tmpl w:val="DA36E1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52425E"/>
    <w:multiLevelType w:val="singleLevel"/>
    <w:tmpl w:val="2D1CED9E"/>
    <w:name w:val="22"/>
    <w:lvl w:ilvl="0">
      <w:start w:val="1"/>
      <w:numFmt w:val="bullet"/>
      <w:pStyle w:val="23"/>
      <w:lvlText w:val=""/>
      <w:lvlJc w:val="left"/>
      <w:pPr>
        <w:tabs>
          <w:tab w:val="num" w:pos="1948"/>
        </w:tabs>
        <w:ind w:left="1134" w:firstLine="454"/>
      </w:pPr>
      <w:rPr>
        <w:rFonts w:ascii="Symbol" w:hAnsi="Symbol" w:hint="default"/>
      </w:rPr>
    </w:lvl>
  </w:abstractNum>
  <w:abstractNum w:abstractNumId="26" w15:restartNumberingAfterBreak="0">
    <w:nsid w:val="69D96AE9"/>
    <w:multiLevelType w:val="hybridMultilevel"/>
    <w:tmpl w:val="14348ECC"/>
    <w:lvl w:ilvl="0" w:tplc="0409000F">
      <w:start w:val="1"/>
      <w:numFmt w:val="decimal"/>
      <w:lvlText w:val="%1."/>
      <w:lvlJc w:val="left"/>
      <w:pPr>
        <w:ind w:left="2136" w:hanging="360"/>
      </w:pPr>
    </w:lvl>
    <w:lvl w:ilvl="1" w:tplc="04090019" w:tentative="1">
      <w:start w:val="1"/>
      <w:numFmt w:val="lowerLetter"/>
      <w:lvlText w:val="%2."/>
      <w:lvlJc w:val="left"/>
      <w:pPr>
        <w:ind w:left="2856" w:hanging="360"/>
      </w:pPr>
    </w:lvl>
    <w:lvl w:ilvl="2" w:tplc="0409001B" w:tentative="1">
      <w:start w:val="1"/>
      <w:numFmt w:val="lowerRoman"/>
      <w:lvlText w:val="%3."/>
      <w:lvlJc w:val="right"/>
      <w:pPr>
        <w:ind w:left="3576" w:hanging="180"/>
      </w:pPr>
    </w:lvl>
    <w:lvl w:ilvl="3" w:tplc="0409000F" w:tentative="1">
      <w:start w:val="1"/>
      <w:numFmt w:val="decimal"/>
      <w:lvlText w:val="%4."/>
      <w:lvlJc w:val="left"/>
      <w:pPr>
        <w:ind w:left="4296" w:hanging="360"/>
      </w:pPr>
    </w:lvl>
    <w:lvl w:ilvl="4" w:tplc="04090019" w:tentative="1">
      <w:start w:val="1"/>
      <w:numFmt w:val="lowerLetter"/>
      <w:lvlText w:val="%5."/>
      <w:lvlJc w:val="left"/>
      <w:pPr>
        <w:ind w:left="5016" w:hanging="360"/>
      </w:pPr>
    </w:lvl>
    <w:lvl w:ilvl="5" w:tplc="0409001B" w:tentative="1">
      <w:start w:val="1"/>
      <w:numFmt w:val="lowerRoman"/>
      <w:lvlText w:val="%6."/>
      <w:lvlJc w:val="right"/>
      <w:pPr>
        <w:ind w:left="5736" w:hanging="180"/>
      </w:pPr>
    </w:lvl>
    <w:lvl w:ilvl="6" w:tplc="0409000F" w:tentative="1">
      <w:start w:val="1"/>
      <w:numFmt w:val="decimal"/>
      <w:lvlText w:val="%7."/>
      <w:lvlJc w:val="left"/>
      <w:pPr>
        <w:ind w:left="6456" w:hanging="360"/>
      </w:pPr>
    </w:lvl>
    <w:lvl w:ilvl="7" w:tplc="04090019" w:tentative="1">
      <w:start w:val="1"/>
      <w:numFmt w:val="lowerLetter"/>
      <w:lvlText w:val="%8."/>
      <w:lvlJc w:val="left"/>
      <w:pPr>
        <w:ind w:left="7176" w:hanging="360"/>
      </w:pPr>
    </w:lvl>
    <w:lvl w:ilvl="8" w:tplc="040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27" w15:restartNumberingAfterBreak="0">
    <w:nsid w:val="6AD0763A"/>
    <w:multiLevelType w:val="hybridMultilevel"/>
    <w:tmpl w:val="A350CA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B045146"/>
    <w:multiLevelType w:val="hybridMultilevel"/>
    <w:tmpl w:val="4468BADE"/>
    <w:name w:val="24"/>
    <w:lvl w:ilvl="0" w:tplc="616274BC">
      <w:start w:val="1"/>
      <w:numFmt w:val="decimal"/>
      <w:pStyle w:val="32"/>
      <w:lvlText w:val="%1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70F36587"/>
    <w:multiLevelType w:val="multilevel"/>
    <w:tmpl w:val="6B2C0A4E"/>
    <w:lvl w:ilvl="0">
      <w:start w:val="1"/>
      <w:numFmt w:val="decimal"/>
      <w:lvlText w:val="%1)"/>
      <w:lvlJc w:val="left"/>
      <w:pPr>
        <w:tabs>
          <w:tab w:val="num" w:pos="1324"/>
        </w:tabs>
        <w:ind w:left="567" w:firstLine="397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59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310"/>
        </w:tabs>
        <w:ind w:left="13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030"/>
        </w:tabs>
        <w:ind w:left="20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2750"/>
        </w:tabs>
        <w:ind w:left="27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470"/>
        </w:tabs>
        <w:ind w:left="34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190"/>
        </w:tabs>
        <w:ind w:left="41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910"/>
        </w:tabs>
        <w:ind w:left="49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30"/>
        </w:tabs>
        <w:ind w:left="5630" w:hanging="180"/>
      </w:pPr>
      <w:rPr>
        <w:rFonts w:hint="default"/>
      </w:rPr>
    </w:lvl>
  </w:abstractNum>
  <w:abstractNum w:abstractNumId="30" w15:restartNumberingAfterBreak="0">
    <w:nsid w:val="795B623D"/>
    <w:multiLevelType w:val="singleLevel"/>
    <w:tmpl w:val="71427F0A"/>
    <w:lvl w:ilvl="0">
      <w:start w:val="1"/>
      <w:numFmt w:val="bullet"/>
      <w:pStyle w:val="a2"/>
      <w:lvlText w:val=""/>
      <w:lvlJc w:val="left"/>
      <w:pPr>
        <w:tabs>
          <w:tab w:val="num" w:pos="1381"/>
        </w:tabs>
        <w:ind w:left="567" w:firstLine="454"/>
      </w:pPr>
      <w:rPr>
        <w:rFonts w:ascii="Symbol" w:hAnsi="Symbol" w:hint="default"/>
      </w:rPr>
    </w:lvl>
  </w:abstractNum>
  <w:abstractNum w:abstractNumId="31" w15:restartNumberingAfterBreak="0">
    <w:nsid w:val="7D9750C3"/>
    <w:multiLevelType w:val="hybridMultilevel"/>
    <w:tmpl w:val="1A62A4D6"/>
    <w:name w:val="62"/>
    <w:lvl w:ilvl="0" w:tplc="823A7824">
      <w:start w:val="1"/>
      <w:numFmt w:val="bullet"/>
      <w:pStyle w:val="33"/>
      <w:lvlText w:val=""/>
      <w:lvlJc w:val="left"/>
      <w:pPr>
        <w:tabs>
          <w:tab w:val="num" w:pos="2515"/>
        </w:tabs>
        <w:ind w:left="1701" w:firstLine="45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9"/>
  </w:num>
  <w:num w:numId="3">
    <w:abstractNumId w:val="22"/>
  </w:num>
  <w:num w:numId="4">
    <w:abstractNumId w:val="5"/>
  </w:num>
  <w:num w:numId="5">
    <w:abstractNumId w:val="17"/>
  </w:num>
  <w:num w:numId="6">
    <w:abstractNumId w:val="3"/>
  </w:num>
  <w:num w:numId="7">
    <w:abstractNumId w:val="21"/>
  </w:num>
  <w:num w:numId="8">
    <w:abstractNumId w:val="1"/>
  </w:num>
  <w:num w:numId="9">
    <w:abstractNumId w:val="0"/>
  </w:num>
  <w:num w:numId="10">
    <w:abstractNumId w:val="2"/>
  </w:num>
  <w:num w:numId="11">
    <w:abstractNumId w:val="28"/>
  </w:num>
  <w:num w:numId="12">
    <w:abstractNumId w:val="4"/>
  </w:num>
  <w:num w:numId="13">
    <w:abstractNumId w:val="31"/>
  </w:num>
  <w:num w:numId="14">
    <w:abstractNumId w:val="25"/>
  </w:num>
  <w:num w:numId="15">
    <w:abstractNumId w:val="9"/>
  </w:num>
  <w:num w:numId="16">
    <w:abstractNumId w:val="8"/>
  </w:num>
  <w:num w:numId="17">
    <w:abstractNumId w:val="20"/>
  </w:num>
  <w:num w:numId="18">
    <w:abstractNumId w:val="20"/>
  </w:num>
  <w:num w:numId="1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15"/>
  </w:num>
  <w:num w:numId="30">
    <w:abstractNumId w:val="6"/>
  </w:num>
  <w:num w:numId="31">
    <w:abstractNumId w:val="14"/>
  </w:num>
  <w:num w:numId="32">
    <w:abstractNumId w:val="16"/>
  </w:num>
  <w:num w:numId="33">
    <w:abstractNumId w:val="12"/>
  </w:num>
  <w:num w:numId="34">
    <w:abstractNumId w:val="18"/>
  </w:num>
  <w:num w:numId="35">
    <w:abstractNumId w:val="24"/>
  </w:num>
  <w:num w:numId="36">
    <w:abstractNumId w:val="13"/>
  </w:num>
  <w:num w:numId="37">
    <w:abstractNumId w:val="27"/>
  </w:num>
  <w:num w:numId="38">
    <w:abstractNumId w:val="10"/>
  </w:num>
  <w:num w:numId="3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3"/>
  </w:num>
  <w:num w:numId="42">
    <w:abstractNumId w:val="11"/>
  </w:num>
  <w:num w:numId="43">
    <w:abstractNumId w:val="2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406"/>
    <w:rsid w:val="00003BBF"/>
    <w:rsid w:val="00010EFA"/>
    <w:rsid w:val="00016338"/>
    <w:rsid w:val="00017FF1"/>
    <w:rsid w:val="00024A0F"/>
    <w:rsid w:val="00025B53"/>
    <w:rsid w:val="00030D79"/>
    <w:rsid w:val="00031A7F"/>
    <w:rsid w:val="00035D46"/>
    <w:rsid w:val="00036266"/>
    <w:rsid w:val="0004661E"/>
    <w:rsid w:val="0005060A"/>
    <w:rsid w:val="00051925"/>
    <w:rsid w:val="000607A2"/>
    <w:rsid w:val="0006100F"/>
    <w:rsid w:val="00065B81"/>
    <w:rsid w:val="0007593A"/>
    <w:rsid w:val="00082137"/>
    <w:rsid w:val="000831AB"/>
    <w:rsid w:val="00083B53"/>
    <w:rsid w:val="00090618"/>
    <w:rsid w:val="00092C1F"/>
    <w:rsid w:val="000948B7"/>
    <w:rsid w:val="000A52BF"/>
    <w:rsid w:val="000B1422"/>
    <w:rsid w:val="000B6DE0"/>
    <w:rsid w:val="000C76B5"/>
    <w:rsid w:val="000D642E"/>
    <w:rsid w:val="000D6670"/>
    <w:rsid w:val="000D7DFF"/>
    <w:rsid w:val="000E4F12"/>
    <w:rsid w:val="000F67AC"/>
    <w:rsid w:val="000F7F4E"/>
    <w:rsid w:val="00100816"/>
    <w:rsid w:val="001074C0"/>
    <w:rsid w:val="00116660"/>
    <w:rsid w:val="00120FBE"/>
    <w:rsid w:val="001241A1"/>
    <w:rsid w:val="00125151"/>
    <w:rsid w:val="0012682C"/>
    <w:rsid w:val="001302A2"/>
    <w:rsid w:val="00136BEE"/>
    <w:rsid w:val="001405D2"/>
    <w:rsid w:val="00147BAC"/>
    <w:rsid w:val="0015545C"/>
    <w:rsid w:val="00182FC8"/>
    <w:rsid w:val="001833BF"/>
    <w:rsid w:val="001A304A"/>
    <w:rsid w:val="001C191D"/>
    <w:rsid w:val="001C4F1C"/>
    <w:rsid w:val="001D1C8D"/>
    <w:rsid w:val="001D4207"/>
    <w:rsid w:val="001D7CD7"/>
    <w:rsid w:val="001E13E5"/>
    <w:rsid w:val="001E1C45"/>
    <w:rsid w:val="001F023D"/>
    <w:rsid w:val="001F4ED3"/>
    <w:rsid w:val="001F5F21"/>
    <w:rsid w:val="00210455"/>
    <w:rsid w:val="002162A7"/>
    <w:rsid w:val="00216D1B"/>
    <w:rsid w:val="002313E7"/>
    <w:rsid w:val="00247B7E"/>
    <w:rsid w:val="002505FE"/>
    <w:rsid w:val="00253FB7"/>
    <w:rsid w:val="00255608"/>
    <w:rsid w:val="00267EFA"/>
    <w:rsid w:val="00277F6A"/>
    <w:rsid w:val="002C4941"/>
    <w:rsid w:val="002C7AE8"/>
    <w:rsid w:val="002E25F1"/>
    <w:rsid w:val="002E4AC6"/>
    <w:rsid w:val="002E6E21"/>
    <w:rsid w:val="002F2C1A"/>
    <w:rsid w:val="002F2E4A"/>
    <w:rsid w:val="002F55C2"/>
    <w:rsid w:val="002F6D40"/>
    <w:rsid w:val="003118DF"/>
    <w:rsid w:val="003220DE"/>
    <w:rsid w:val="00326BE4"/>
    <w:rsid w:val="00331738"/>
    <w:rsid w:val="00332BC4"/>
    <w:rsid w:val="00340867"/>
    <w:rsid w:val="00345D31"/>
    <w:rsid w:val="0035072D"/>
    <w:rsid w:val="00360870"/>
    <w:rsid w:val="0036183F"/>
    <w:rsid w:val="00363142"/>
    <w:rsid w:val="00367BC7"/>
    <w:rsid w:val="0037118D"/>
    <w:rsid w:val="0037293E"/>
    <w:rsid w:val="00373632"/>
    <w:rsid w:val="0037506A"/>
    <w:rsid w:val="003813AC"/>
    <w:rsid w:val="00381ADC"/>
    <w:rsid w:val="00384620"/>
    <w:rsid w:val="00394117"/>
    <w:rsid w:val="00395B01"/>
    <w:rsid w:val="003A5F86"/>
    <w:rsid w:val="003A7A19"/>
    <w:rsid w:val="003B5776"/>
    <w:rsid w:val="003B6F56"/>
    <w:rsid w:val="003C2E69"/>
    <w:rsid w:val="003D47CA"/>
    <w:rsid w:val="003F2A1B"/>
    <w:rsid w:val="003F4135"/>
    <w:rsid w:val="00415B61"/>
    <w:rsid w:val="004343E2"/>
    <w:rsid w:val="00440CF1"/>
    <w:rsid w:val="00444C7E"/>
    <w:rsid w:val="00446C29"/>
    <w:rsid w:val="004479F0"/>
    <w:rsid w:val="00451770"/>
    <w:rsid w:val="0045484F"/>
    <w:rsid w:val="00464596"/>
    <w:rsid w:val="00494974"/>
    <w:rsid w:val="004A27F0"/>
    <w:rsid w:val="004A4C3D"/>
    <w:rsid w:val="004A679A"/>
    <w:rsid w:val="004D5BB0"/>
    <w:rsid w:val="004E30EC"/>
    <w:rsid w:val="004F0FB0"/>
    <w:rsid w:val="004F37EE"/>
    <w:rsid w:val="004F3FD3"/>
    <w:rsid w:val="004F5B94"/>
    <w:rsid w:val="004F6A11"/>
    <w:rsid w:val="005062A6"/>
    <w:rsid w:val="005072C0"/>
    <w:rsid w:val="00517CF8"/>
    <w:rsid w:val="005205AA"/>
    <w:rsid w:val="00527E0E"/>
    <w:rsid w:val="005327D7"/>
    <w:rsid w:val="005331C6"/>
    <w:rsid w:val="005342CA"/>
    <w:rsid w:val="005344E7"/>
    <w:rsid w:val="00535B30"/>
    <w:rsid w:val="005427FC"/>
    <w:rsid w:val="005447D7"/>
    <w:rsid w:val="00546B42"/>
    <w:rsid w:val="00566B76"/>
    <w:rsid w:val="00567FA2"/>
    <w:rsid w:val="0057076E"/>
    <w:rsid w:val="00570AA2"/>
    <w:rsid w:val="005870CA"/>
    <w:rsid w:val="00590D10"/>
    <w:rsid w:val="005928A3"/>
    <w:rsid w:val="00592B19"/>
    <w:rsid w:val="005A2DAE"/>
    <w:rsid w:val="005B1DF0"/>
    <w:rsid w:val="005B3686"/>
    <w:rsid w:val="005D1C89"/>
    <w:rsid w:val="005D1D79"/>
    <w:rsid w:val="005D27E0"/>
    <w:rsid w:val="005E2E99"/>
    <w:rsid w:val="005F0CD6"/>
    <w:rsid w:val="005F23FC"/>
    <w:rsid w:val="005F5C4B"/>
    <w:rsid w:val="00607300"/>
    <w:rsid w:val="00611EE2"/>
    <w:rsid w:val="006310DD"/>
    <w:rsid w:val="0063140F"/>
    <w:rsid w:val="0063589E"/>
    <w:rsid w:val="00637EC1"/>
    <w:rsid w:val="006534D2"/>
    <w:rsid w:val="00657C2B"/>
    <w:rsid w:val="0066369D"/>
    <w:rsid w:val="006711DB"/>
    <w:rsid w:val="00683E1A"/>
    <w:rsid w:val="0068575E"/>
    <w:rsid w:val="006864DC"/>
    <w:rsid w:val="00687F08"/>
    <w:rsid w:val="0069225B"/>
    <w:rsid w:val="00693C03"/>
    <w:rsid w:val="00696258"/>
    <w:rsid w:val="0069767F"/>
    <w:rsid w:val="006A3566"/>
    <w:rsid w:val="006B3CAF"/>
    <w:rsid w:val="006C05E1"/>
    <w:rsid w:val="006D755C"/>
    <w:rsid w:val="006F2A55"/>
    <w:rsid w:val="00702C2D"/>
    <w:rsid w:val="0071509F"/>
    <w:rsid w:val="0071798C"/>
    <w:rsid w:val="007271C6"/>
    <w:rsid w:val="00733186"/>
    <w:rsid w:val="007335D7"/>
    <w:rsid w:val="00737DC7"/>
    <w:rsid w:val="0074232A"/>
    <w:rsid w:val="00745F94"/>
    <w:rsid w:val="0075684A"/>
    <w:rsid w:val="00761C2E"/>
    <w:rsid w:val="00761E16"/>
    <w:rsid w:val="00791EBD"/>
    <w:rsid w:val="007957A7"/>
    <w:rsid w:val="007B321A"/>
    <w:rsid w:val="007B3394"/>
    <w:rsid w:val="007B60AD"/>
    <w:rsid w:val="007B6CA6"/>
    <w:rsid w:val="007B6DB2"/>
    <w:rsid w:val="007B724D"/>
    <w:rsid w:val="007C0A2A"/>
    <w:rsid w:val="007C4BA4"/>
    <w:rsid w:val="007C7998"/>
    <w:rsid w:val="007D27AA"/>
    <w:rsid w:val="007D2A7D"/>
    <w:rsid w:val="007F1BE2"/>
    <w:rsid w:val="007F2ED0"/>
    <w:rsid w:val="007F38BD"/>
    <w:rsid w:val="007F6F4C"/>
    <w:rsid w:val="00807E3E"/>
    <w:rsid w:val="00811EE3"/>
    <w:rsid w:val="00812B74"/>
    <w:rsid w:val="008225B9"/>
    <w:rsid w:val="0082713A"/>
    <w:rsid w:val="00832AF8"/>
    <w:rsid w:val="008464E2"/>
    <w:rsid w:val="00857A5A"/>
    <w:rsid w:val="008626BA"/>
    <w:rsid w:val="00864229"/>
    <w:rsid w:val="00883AF7"/>
    <w:rsid w:val="0089795E"/>
    <w:rsid w:val="008B3573"/>
    <w:rsid w:val="008D4234"/>
    <w:rsid w:val="008D4964"/>
    <w:rsid w:val="008E2466"/>
    <w:rsid w:val="008E2722"/>
    <w:rsid w:val="008E2AB3"/>
    <w:rsid w:val="009021AA"/>
    <w:rsid w:val="00911122"/>
    <w:rsid w:val="00912C04"/>
    <w:rsid w:val="009202C4"/>
    <w:rsid w:val="00924598"/>
    <w:rsid w:val="00926FBA"/>
    <w:rsid w:val="009302E7"/>
    <w:rsid w:val="00940928"/>
    <w:rsid w:val="009465A3"/>
    <w:rsid w:val="009473C6"/>
    <w:rsid w:val="0095397C"/>
    <w:rsid w:val="009555DA"/>
    <w:rsid w:val="00957C05"/>
    <w:rsid w:val="00964C08"/>
    <w:rsid w:val="00981E4D"/>
    <w:rsid w:val="00983F9C"/>
    <w:rsid w:val="00991B4B"/>
    <w:rsid w:val="009B5B42"/>
    <w:rsid w:val="009C372B"/>
    <w:rsid w:val="009D5722"/>
    <w:rsid w:val="009E0C3D"/>
    <w:rsid w:val="009E2B9A"/>
    <w:rsid w:val="009E621B"/>
    <w:rsid w:val="009E6F0E"/>
    <w:rsid w:val="00A062AC"/>
    <w:rsid w:val="00A179F9"/>
    <w:rsid w:val="00A217BF"/>
    <w:rsid w:val="00A221D6"/>
    <w:rsid w:val="00A229DC"/>
    <w:rsid w:val="00A31768"/>
    <w:rsid w:val="00A31DDD"/>
    <w:rsid w:val="00A33329"/>
    <w:rsid w:val="00A36222"/>
    <w:rsid w:val="00A43E5E"/>
    <w:rsid w:val="00A4576E"/>
    <w:rsid w:val="00A50754"/>
    <w:rsid w:val="00A5249B"/>
    <w:rsid w:val="00A5509A"/>
    <w:rsid w:val="00A60CDD"/>
    <w:rsid w:val="00A6252E"/>
    <w:rsid w:val="00A661DA"/>
    <w:rsid w:val="00A66300"/>
    <w:rsid w:val="00A671FE"/>
    <w:rsid w:val="00A67437"/>
    <w:rsid w:val="00A6745B"/>
    <w:rsid w:val="00A75369"/>
    <w:rsid w:val="00A808F3"/>
    <w:rsid w:val="00A825C0"/>
    <w:rsid w:val="00A84C46"/>
    <w:rsid w:val="00A966B7"/>
    <w:rsid w:val="00AA0518"/>
    <w:rsid w:val="00AA1D6A"/>
    <w:rsid w:val="00AB1156"/>
    <w:rsid w:val="00AB1D6D"/>
    <w:rsid w:val="00AE15B8"/>
    <w:rsid w:val="00AE16E2"/>
    <w:rsid w:val="00AE7214"/>
    <w:rsid w:val="00B02606"/>
    <w:rsid w:val="00B15F1E"/>
    <w:rsid w:val="00B26FD6"/>
    <w:rsid w:val="00B33081"/>
    <w:rsid w:val="00B34DB5"/>
    <w:rsid w:val="00B4133E"/>
    <w:rsid w:val="00B42B8C"/>
    <w:rsid w:val="00B46F59"/>
    <w:rsid w:val="00B5087D"/>
    <w:rsid w:val="00B51D91"/>
    <w:rsid w:val="00B521AB"/>
    <w:rsid w:val="00B568BE"/>
    <w:rsid w:val="00B6206F"/>
    <w:rsid w:val="00B66F46"/>
    <w:rsid w:val="00B71824"/>
    <w:rsid w:val="00B750AA"/>
    <w:rsid w:val="00B752C9"/>
    <w:rsid w:val="00B82FD4"/>
    <w:rsid w:val="00B83EFB"/>
    <w:rsid w:val="00B87D14"/>
    <w:rsid w:val="00BA475D"/>
    <w:rsid w:val="00BA63D6"/>
    <w:rsid w:val="00BB0DED"/>
    <w:rsid w:val="00BB52D5"/>
    <w:rsid w:val="00BC4848"/>
    <w:rsid w:val="00BD07A7"/>
    <w:rsid w:val="00BD2C91"/>
    <w:rsid w:val="00BD355B"/>
    <w:rsid w:val="00BD7FA2"/>
    <w:rsid w:val="00BE2BF4"/>
    <w:rsid w:val="00BE34D1"/>
    <w:rsid w:val="00BE7C70"/>
    <w:rsid w:val="00BF20ED"/>
    <w:rsid w:val="00BF27D4"/>
    <w:rsid w:val="00BF5158"/>
    <w:rsid w:val="00C0093D"/>
    <w:rsid w:val="00C0178C"/>
    <w:rsid w:val="00C04EF7"/>
    <w:rsid w:val="00C073C7"/>
    <w:rsid w:val="00C11556"/>
    <w:rsid w:val="00C121E8"/>
    <w:rsid w:val="00C15C7F"/>
    <w:rsid w:val="00C23589"/>
    <w:rsid w:val="00C3741E"/>
    <w:rsid w:val="00C42172"/>
    <w:rsid w:val="00C43658"/>
    <w:rsid w:val="00C471D3"/>
    <w:rsid w:val="00C51D70"/>
    <w:rsid w:val="00C52EBC"/>
    <w:rsid w:val="00C53E40"/>
    <w:rsid w:val="00C56435"/>
    <w:rsid w:val="00C621DF"/>
    <w:rsid w:val="00C638D7"/>
    <w:rsid w:val="00C67B3E"/>
    <w:rsid w:val="00C83F6F"/>
    <w:rsid w:val="00C845AD"/>
    <w:rsid w:val="00C85D85"/>
    <w:rsid w:val="00C94B2F"/>
    <w:rsid w:val="00C973C1"/>
    <w:rsid w:val="00CA1DEF"/>
    <w:rsid w:val="00CA560A"/>
    <w:rsid w:val="00CB0127"/>
    <w:rsid w:val="00CB30FA"/>
    <w:rsid w:val="00CC5014"/>
    <w:rsid w:val="00CC5CF7"/>
    <w:rsid w:val="00CC6CD2"/>
    <w:rsid w:val="00CC7332"/>
    <w:rsid w:val="00CD5A44"/>
    <w:rsid w:val="00CF1C0D"/>
    <w:rsid w:val="00CF276C"/>
    <w:rsid w:val="00CF5C2E"/>
    <w:rsid w:val="00D01A83"/>
    <w:rsid w:val="00D03535"/>
    <w:rsid w:val="00D13A31"/>
    <w:rsid w:val="00D20ABC"/>
    <w:rsid w:val="00D223A6"/>
    <w:rsid w:val="00D32894"/>
    <w:rsid w:val="00D4035C"/>
    <w:rsid w:val="00D4199C"/>
    <w:rsid w:val="00D4597A"/>
    <w:rsid w:val="00D50FBD"/>
    <w:rsid w:val="00D51219"/>
    <w:rsid w:val="00D56338"/>
    <w:rsid w:val="00D57C78"/>
    <w:rsid w:val="00D65555"/>
    <w:rsid w:val="00D729C8"/>
    <w:rsid w:val="00D774BE"/>
    <w:rsid w:val="00D85111"/>
    <w:rsid w:val="00D87087"/>
    <w:rsid w:val="00D90406"/>
    <w:rsid w:val="00D93105"/>
    <w:rsid w:val="00D954E3"/>
    <w:rsid w:val="00D96112"/>
    <w:rsid w:val="00DA05D3"/>
    <w:rsid w:val="00DB26A9"/>
    <w:rsid w:val="00DB6C3C"/>
    <w:rsid w:val="00DC2ED9"/>
    <w:rsid w:val="00DC30DE"/>
    <w:rsid w:val="00DC4E0F"/>
    <w:rsid w:val="00DE0EB9"/>
    <w:rsid w:val="00DE2F29"/>
    <w:rsid w:val="00E01943"/>
    <w:rsid w:val="00E01D13"/>
    <w:rsid w:val="00E02DDB"/>
    <w:rsid w:val="00E065AA"/>
    <w:rsid w:val="00E2595B"/>
    <w:rsid w:val="00E26982"/>
    <w:rsid w:val="00E3027B"/>
    <w:rsid w:val="00E35E81"/>
    <w:rsid w:val="00E41AC5"/>
    <w:rsid w:val="00E4272C"/>
    <w:rsid w:val="00E432AD"/>
    <w:rsid w:val="00E46BF5"/>
    <w:rsid w:val="00E83826"/>
    <w:rsid w:val="00E84DC0"/>
    <w:rsid w:val="00E86D92"/>
    <w:rsid w:val="00E87CF8"/>
    <w:rsid w:val="00E904CE"/>
    <w:rsid w:val="00EA1567"/>
    <w:rsid w:val="00EA2752"/>
    <w:rsid w:val="00EA3396"/>
    <w:rsid w:val="00EA4520"/>
    <w:rsid w:val="00EC4675"/>
    <w:rsid w:val="00ED4A8D"/>
    <w:rsid w:val="00ED6F68"/>
    <w:rsid w:val="00ED7884"/>
    <w:rsid w:val="00F02F9D"/>
    <w:rsid w:val="00F034C2"/>
    <w:rsid w:val="00F05F33"/>
    <w:rsid w:val="00F06603"/>
    <w:rsid w:val="00F162A5"/>
    <w:rsid w:val="00F25018"/>
    <w:rsid w:val="00F31F88"/>
    <w:rsid w:val="00F34D43"/>
    <w:rsid w:val="00F43E96"/>
    <w:rsid w:val="00F44978"/>
    <w:rsid w:val="00F5220D"/>
    <w:rsid w:val="00F56AA7"/>
    <w:rsid w:val="00F63F02"/>
    <w:rsid w:val="00F66FE3"/>
    <w:rsid w:val="00F70279"/>
    <w:rsid w:val="00F72972"/>
    <w:rsid w:val="00F758B2"/>
    <w:rsid w:val="00F86632"/>
    <w:rsid w:val="00F878D9"/>
    <w:rsid w:val="00FA0F1C"/>
    <w:rsid w:val="00FA13C0"/>
    <w:rsid w:val="00FA3D57"/>
    <w:rsid w:val="00FA6319"/>
    <w:rsid w:val="00FB2D50"/>
    <w:rsid w:val="00FB7C0D"/>
    <w:rsid w:val="00FC224F"/>
    <w:rsid w:val="00FD7093"/>
    <w:rsid w:val="00FD7735"/>
    <w:rsid w:val="00FE06E1"/>
    <w:rsid w:val="00FE53CA"/>
    <w:rsid w:val="00FF6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3ABF32F"/>
  <w15:docId w15:val="{60FB9141-B2C1-451E-874B-A865359838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iPriority="0" w:unhideWhenUsed="1"/>
    <w:lsdException w:name="index 9" w:semiHidden="1" w:uiPriority="0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5D1C89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4"/>
    <w:next w:val="a3"/>
    <w:link w:val="10"/>
    <w:autoRedefine/>
    <w:qFormat/>
    <w:rsid w:val="005072C0"/>
    <w:pPr>
      <w:keepLines/>
      <w:pageBreakBefore/>
      <w:numPr>
        <w:numId w:val="16"/>
      </w:numPr>
      <w:tabs>
        <w:tab w:val="clear" w:pos="1134"/>
      </w:tabs>
      <w:spacing w:before="240" w:after="60"/>
      <w:jc w:val="left"/>
      <w:outlineLvl w:val="0"/>
    </w:pPr>
    <w:rPr>
      <w:sz w:val="32"/>
      <w:szCs w:val="44"/>
    </w:rPr>
  </w:style>
  <w:style w:type="paragraph" w:styleId="20">
    <w:name w:val="heading 2"/>
    <w:basedOn w:val="a4"/>
    <w:next w:val="a3"/>
    <w:link w:val="24"/>
    <w:autoRedefine/>
    <w:qFormat/>
    <w:rsid w:val="006310DD"/>
    <w:pPr>
      <w:keepLines/>
      <w:numPr>
        <w:ilvl w:val="1"/>
        <w:numId w:val="16"/>
      </w:numPr>
      <w:tabs>
        <w:tab w:val="clear" w:pos="1"/>
        <w:tab w:val="clear" w:pos="851"/>
        <w:tab w:val="clear" w:pos="1134"/>
      </w:tabs>
      <w:spacing w:before="240"/>
      <w:jc w:val="left"/>
      <w:outlineLvl w:val="1"/>
    </w:pPr>
    <w:rPr>
      <w:rFonts w:eastAsia="Arial Unicode MS"/>
      <w:sz w:val="28"/>
      <w:szCs w:val="44"/>
    </w:rPr>
  </w:style>
  <w:style w:type="paragraph" w:styleId="30">
    <w:name w:val="heading 3"/>
    <w:basedOn w:val="a4"/>
    <w:next w:val="a3"/>
    <w:link w:val="34"/>
    <w:autoRedefine/>
    <w:qFormat/>
    <w:rsid w:val="00253FB7"/>
    <w:pPr>
      <w:keepLines/>
      <w:numPr>
        <w:ilvl w:val="2"/>
        <w:numId w:val="16"/>
      </w:numPr>
      <w:tabs>
        <w:tab w:val="clear" w:pos="1"/>
        <w:tab w:val="clear" w:pos="1134"/>
      </w:tabs>
      <w:spacing w:before="240"/>
      <w:jc w:val="left"/>
      <w:outlineLvl w:val="2"/>
    </w:pPr>
    <w:rPr>
      <w:b w:val="0"/>
      <w:sz w:val="28"/>
      <w:szCs w:val="38"/>
    </w:rPr>
  </w:style>
  <w:style w:type="paragraph" w:styleId="41">
    <w:name w:val="heading 4"/>
    <w:basedOn w:val="a4"/>
    <w:next w:val="a3"/>
    <w:link w:val="42"/>
    <w:autoRedefine/>
    <w:qFormat/>
    <w:rsid w:val="00AA1D6A"/>
    <w:pPr>
      <w:keepLines/>
      <w:numPr>
        <w:ilvl w:val="3"/>
        <w:numId w:val="16"/>
      </w:numPr>
      <w:tabs>
        <w:tab w:val="clear" w:pos="0"/>
        <w:tab w:val="clear" w:pos="1134"/>
      </w:tabs>
      <w:spacing w:before="240"/>
      <w:jc w:val="left"/>
      <w:outlineLvl w:val="3"/>
    </w:pPr>
    <w:rPr>
      <w:b w:val="0"/>
      <w:szCs w:val="28"/>
    </w:rPr>
  </w:style>
  <w:style w:type="paragraph" w:styleId="51">
    <w:name w:val="heading 5"/>
    <w:basedOn w:val="a4"/>
    <w:next w:val="a3"/>
    <w:link w:val="52"/>
    <w:autoRedefine/>
    <w:qFormat/>
    <w:rsid w:val="00267EFA"/>
    <w:pPr>
      <w:keepLines/>
      <w:numPr>
        <w:ilvl w:val="4"/>
        <w:numId w:val="16"/>
      </w:numPr>
      <w:tabs>
        <w:tab w:val="clear" w:pos="1134"/>
      </w:tabs>
      <w:spacing w:before="240"/>
      <w:jc w:val="left"/>
      <w:outlineLvl w:val="4"/>
    </w:pPr>
    <w:rPr>
      <w:b w:val="0"/>
      <w:szCs w:val="28"/>
    </w:rPr>
  </w:style>
  <w:style w:type="paragraph" w:styleId="6">
    <w:name w:val="heading 6"/>
    <w:basedOn w:val="a4"/>
    <w:next w:val="a3"/>
    <w:link w:val="60"/>
    <w:autoRedefine/>
    <w:qFormat/>
    <w:rsid w:val="00A5249B"/>
    <w:pPr>
      <w:keepLines/>
      <w:numPr>
        <w:ilvl w:val="5"/>
        <w:numId w:val="16"/>
      </w:numPr>
      <w:spacing w:before="240"/>
      <w:jc w:val="left"/>
      <w:outlineLvl w:val="5"/>
    </w:pPr>
  </w:style>
  <w:style w:type="paragraph" w:styleId="7">
    <w:name w:val="heading 7"/>
    <w:basedOn w:val="a4"/>
    <w:next w:val="a3"/>
    <w:link w:val="70"/>
    <w:autoRedefine/>
    <w:qFormat/>
    <w:rsid w:val="00A5249B"/>
    <w:pPr>
      <w:keepLines/>
      <w:numPr>
        <w:ilvl w:val="6"/>
        <w:numId w:val="16"/>
      </w:numPr>
      <w:spacing w:before="120"/>
      <w:jc w:val="left"/>
      <w:outlineLvl w:val="6"/>
    </w:pPr>
  </w:style>
  <w:style w:type="paragraph" w:styleId="8">
    <w:name w:val="heading 8"/>
    <w:basedOn w:val="a4"/>
    <w:next w:val="a3"/>
    <w:link w:val="80"/>
    <w:autoRedefine/>
    <w:qFormat/>
    <w:rsid w:val="00A5249B"/>
    <w:pPr>
      <w:keepLines/>
      <w:numPr>
        <w:ilvl w:val="7"/>
        <w:numId w:val="16"/>
      </w:numPr>
      <w:spacing w:before="120"/>
      <w:jc w:val="left"/>
      <w:outlineLvl w:val="7"/>
    </w:pPr>
  </w:style>
  <w:style w:type="paragraph" w:styleId="9">
    <w:name w:val="heading 9"/>
    <w:basedOn w:val="a4"/>
    <w:next w:val="a3"/>
    <w:link w:val="90"/>
    <w:autoRedefine/>
    <w:qFormat/>
    <w:rsid w:val="00A5249B"/>
    <w:pPr>
      <w:keepLines/>
      <w:numPr>
        <w:ilvl w:val="8"/>
        <w:numId w:val="16"/>
      </w:numPr>
      <w:spacing w:before="120"/>
      <w:jc w:val="left"/>
      <w:outlineLvl w:val="8"/>
    </w:pPr>
    <w:rPr>
      <w:b w:val="0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styleId="a8">
    <w:name w:val="header"/>
    <w:basedOn w:val="a9"/>
    <w:link w:val="aa"/>
    <w:autoRedefine/>
    <w:rsid w:val="00A5249B"/>
    <w:pPr>
      <w:jc w:val="center"/>
    </w:pPr>
  </w:style>
  <w:style w:type="character" w:customStyle="1" w:styleId="aa">
    <w:name w:val="Верхний колонтитул Знак"/>
    <w:link w:val="a8"/>
    <w:rsid w:val="00A524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9"/>
    <w:link w:val="ac"/>
    <w:rsid w:val="00A5249B"/>
    <w:pPr>
      <w:jc w:val="left"/>
    </w:pPr>
    <w:rPr>
      <w:rFonts w:ascii="Arial" w:hAnsi="Arial"/>
      <w:sz w:val="18"/>
    </w:rPr>
  </w:style>
  <w:style w:type="character" w:customStyle="1" w:styleId="ac">
    <w:name w:val="Нижний колонтитул Знак"/>
    <w:link w:val="ab"/>
    <w:rsid w:val="00A5249B"/>
    <w:rPr>
      <w:rFonts w:ascii="Arial" w:eastAsia="Times New Roman" w:hAnsi="Arial" w:cs="Times New Roman"/>
      <w:sz w:val="18"/>
      <w:szCs w:val="24"/>
      <w:lang w:eastAsia="ru-RU"/>
    </w:rPr>
  </w:style>
  <w:style w:type="character" w:styleId="ad">
    <w:name w:val="page number"/>
    <w:basedOn w:val="a5"/>
    <w:uiPriority w:val="99"/>
    <w:semiHidden/>
    <w:unhideWhenUsed/>
    <w:rsid w:val="007B3394"/>
  </w:style>
  <w:style w:type="character" w:customStyle="1" w:styleId="10">
    <w:name w:val="Заголовок 1 Знак"/>
    <w:basedOn w:val="a5"/>
    <w:link w:val="1"/>
    <w:rsid w:val="005072C0"/>
    <w:rPr>
      <w:rFonts w:ascii="Times New Roman" w:eastAsia="Times New Roman" w:hAnsi="Times New Roman" w:cs="Times New Roman"/>
      <w:b/>
      <w:sz w:val="32"/>
      <w:szCs w:val="44"/>
      <w:lang w:eastAsia="ru-RU"/>
    </w:rPr>
  </w:style>
  <w:style w:type="character" w:customStyle="1" w:styleId="24">
    <w:name w:val="Заголовок 2 Знак"/>
    <w:basedOn w:val="a5"/>
    <w:link w:val="20"/>
    <w:rsid w:val="006310DD"/>
    <w:rPr>
      <w:rFonts w:ascii="Times New Roman" w:eastAsia="Arial Unicode MS" w:hAnsi="Times New Roman" w:cs="Times New Roman"/>
      <w:b/>
      <w:sz w:val="28"/>
      <w:szCs w:val="44"/>
      <w:lang w:eastAsia="ru-RU"/>
    </w:rPr>
  </w:style>
  <w:style w:type="character" w:customStyle="1" w:styleId="34">
    <w:name w:val="Заголовок 3 Знак"/>
    <w:basedOn w:val="a5"/>
    <w:link w:val="30"/>
    <w:rsid w:val="00253FB7"/>
    <w:rPr>
      <w:rFonts w:ascii="Times New Roman" w:eastAsia="Times New Roman" w:hAnsi="Times New Roman" w:cs="Times New Roman"/>
      <w:sz w:val="28"/>
      <w:szCs w:val="38"/>
      <w:lang w:eastAsia="ru-RU"/>
    </w:rPr>
  </w:style>
  <w:style w:type="character" w:customStyle="1" w:styleId="42">
    <w:name w:val="Заголовок 4 Знак"/>
    <w:basedOn w:val="a5"/>
    <w:link w:val="41"/>
    <w:rsid w:val="00AA1D6A"/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msonormal0">
    <w:name w:val="msonormal"/>
    <w:basedOn w:val="a3"/>
    <w:rsid w:val="007B321A"/>
    <w:pPr>
      <w:spacing w:before="100" w:beforeAutospacing="1" w:after="100" w:afterAutospacing="1" w:line="240" w:lineRule="auto"/>
    </w:pPr>
  </w:style>
  <w:style w:type="paragraph" w:styleId="ae">
    <w:name w:val="Normal (Web)"/>
    <w:basedOn w:val="a3"/>
    <w:uiPriority w:val="99"/>
    <w:unhideWhenUsed/>
    <w:rsid w:val="007B321A"/>
    <w:pPr>
      <w:spacing w:before="100" w:beforeAutospacing="1" w:after="100" w:afterAutospacing="1" w:line="240" w:lineRule="auto"/>
    </w:pPr>
  </w:style>
  <w:style w:type="paragraph" w:styleId="af">
    <w:name w:val="TOC Heading"/>
    <w:basedOn w:val="1"/>
    <w:next w:val="a3"/>
    <w:uiPriority w:val="39"/>
    <w:unhideWhenUsed/>
    <w:qFormat/>
    <w:rsid w:val="007B321A"/>
    <w:pPr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/>
      <w:color w:val="2F5496" w:themeColor="accent1" w:themeShade="BF"/>
      <w:szCs w:val="32"/>
    </w:rPr>
  </w:style>
  <w:style w:type="paragraph" w:styleId="11">
    <w:name w:val="toc 1"/>
    <w:basedOn w:val="af0"/>
    <w:next w:val="a3"/>
    <w:autoRedefine/>
    <w:uiPriority w:val="39"/>
    <w:rsid w:val="00637EC1"/>
    <w:pPr>
      <w:keepNext/>
      <w:keepLines/>
      <w:tabs>
        <w:tab w:val="clear" w:pos="9639"/>
        <w:tab w:val="right" w:pos="9356"/>
      </w:tabs>
      <w:ind w:left="397" w:hanging="397"/>
      <w:jc w:val="left"/>
    </w:pPr>
    <w:rPr>
      <w:noProof/>
      <w:szCs w:val="52"/>
    </w:rPr>
  </w:style>
  <w:style w:type="paragraph" w:styleId="25">
    <w:name w:val="toc 2"/>
    <w:basedOn w:val="af0"/>
    <w:next w:val="a3"/>
    <w:autoRedefine/>
    <w:uiPriority w:val="39"/>
    <w:rsid w:val="00637EC1"/>
    <w:pPr>
      <w:keepLines/>
      <w:tabs>
        <w:tab w:val="clear" w:pos="9639"/>
        <w:tab w:val="right" w:pos="9356"/>
      </w:tabs>
      <w:ind w:left="851" w:hanging="454"/>
      <w:jc w:val="left"/>
    </w:pPr>
    <w:rPr>
      <w:noProof/>
      <w:szCs w:val="44"/>
    </w:rPr>
  </w:style>
  <w:style w:type="paragraph" w:styleId="35">
    <w:name w:val="toc 3"/>
    <w:basedOn w:val="af0"/>
    <w:next w:val="a3"/>
    <w:autoRedefine/>
    <w:uiPriority w:val="39"/>
    <w:rsid w:val="00637EC1"/>
    <w:pPr>
      <w:keepLines/>
      <w:tabs>
        <w:tab w:val="clear" w:pos="9639"/>
        <w:tab w:val="right" w:pos="9356"/>
      </w:tabs>
      <w:spacing w:before="40"/>
      <w:ind w:left="1418" w:hanging="567"/>
      <w:jc w:val="left"/>
    </w:pPr>
    <w:rPr>
      <w:noProof/>
      <w:szCs w:val="38"/>
    </w:rPr>
  </w:style>
  <w:style w:type="character" w:styleId="af1">
    <w:name w:val="Hyperlink"/>
    <w:uiPriority w:val="99"/>
    <w:rsid w:val="00A5249B"/>
    <w:rPr>
      <w:rFonts w:ascii="Times New Roman" w:hAnsi="Times New Roman" w:cs="Times New Roman"/>
      <w:color w:val="0000FF"/>
      <w:u w:val="single"/>
    </w:rPr>
  </w:style>
  <w:style w:type="table" w:styleId="af2">
    <w:name w:val="Table Grid"/>
    <w:basedOn w:val="a6"/>
    <w:uiPriority w:val="39"/>
    <w:rsid w:val="007C0A2A"/>
    <w:pPr>
      <w:spacing w:after="0" w:line="240" w:lineRule="auto"/>
    </w:pPr>
    <w:rPr>
      <w:rFonts w:ascii="Arial" w:eastAsia="Arial" w:hAnsi="Arial" w:cs="Arial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List Paragraph"/>
    <w:basedOn w:val="a3"/>
    <w:uiPriority w:val="34"/>
    <w:qFormat/>
    <w:rsid w:val="0037293E"/>
    <w:pPr>
      <w:ind w:left="720"/>
      <w:contextualSpacing/>
    </w:pPr>
  </w:style>
  <w:style w:type="paragraph" w:styleId="af4">
    <w:name w:val="Balloon Text"/>
    <w:basedOn w:val="a3"/>
    <w:link w:val="af5"/>
    <w:rsid w:val="00A5249B"/>
    <w:pPr>
      <w:ind w:left="850" w:firstLine="0"/>
    </w:pPr>
    <w:rPr>
      <w:rFonts w:ascii="Tahoma" w:hAnsi="Tahoma" w:cs="Tahoma"/>
      <w:sz w:val="18"/>
      <w:szCs w:val="16"/>
    </w:rPr>
  </w:style>
  <w:style w:type="character" w:customStyle="1" w:styleId="af5">
    <w:name w:val="Текст выноски Знак"/>
    <w:basedOn w:val="a5"/>
    <w:link w:val="af4"/>
    <w:rsid w:val="00C52EBC"/>
    <w:rPr>
      <w:rFonts w:ascii="Tahoma" w:eastAsia="Times New Roman" w:hAnsi="Tahoma" w:cs="Tahoma"/>
      <w:sz w:val="18"/>
      <w:szCs w:val="16"/>
      <w:lang w:eastAsia="ru-RU"/>
    </w:rPr>
  </w:style>
  <w:style w:type="character" w:customStyle="1" w:styleId="52">
    <w:name w:val="Заголовок 5 Знак"/>
    <w:basedOn w:val="a5"/>
    <w:link w:val="51"/>
    <w:rsid w:val="00267EFA"/>
    <w:rPr>
      <w:rFonts w:ascii="Times New Roman" w:eastAsia="Times New Roman" w:hAnsi="Times New Roman" w:cs="Times New Roman"/>
      <w:sz w:val="24"/>
      <w:szCs w:val="28"/>
      <w:lang w:eastAsia="ru-RU"/>
    </w:rPr>
  </w:style>
  <w:style w:type="character" w:customStyle="1" w:styleId="60">
    <w:name w:val="Заголовок 6 Знак"/>
    <w:basedOn w:val="a5"/>
    <w:link w:val="6"/>
    <w:rsid w:val="0095397C"/>
    <w:rPr>
      <w:rFonts w:ascii="Times New Roman" w:eastAsia="Times New Roman" w:hAnsi="Times New Roman" w:cs="Times New Roman"/>
      <w:b/>
      <w:sz w:val="24"/>
      <w:lang w:eastAsia="ru-RU"/>
    </w:rPr>
  </w:style>
  <w:style w:type="character" w:customStyle="1" w:styleId="70">
    <w:name w:val="Заголовок 7 Знак"/>
    <w:basedOn w:val="a5"/>
    <w:link w:val="7"/>
    <w:rsid w:val="0095397C"/>
    <w:rPr>
      <w:rFonts w:ascii="Times New Roman" w:eastAsia="Times New Roman" w:hAnsi="Times New Roman" w:cs="Times New Roman"/>
      <w:b/>
      <w:sz w:val="24"/>
      <w:lang w:eastAsia="ru-RU"/>
    </w:rPr>
  </w:style>
  <w:style w:type="character" w:customStyle="1" w:styleId="80">
    <w:name w:val="Заголовок 8 Знак"/>
    <w:basedOn w:val="a5"/>
    <w:link w:val="8"/>
    <w:rsid w:val="0095397C"/>
    <w:rPr>
      <w:rFonts w:ascii="Times New Roman" w:eastAsia="Times New Roman" w:hAnsi="Times New Roman" w:cs="Times New Roman"/>
      <w:b/>
      <w:sz w:val="24"/>
      <w:lang w:eastAsia="ru-RU"/>
    </w:rPr>
  </w:style>
  <w:style w:type="character" w:customStyle="1" w:styleId="90">
    <w:name w:val="Заголовок 9 Знак"/>
    <w:basedOn w:val="a5"/>
    <w:link w:val="9"/>
    <w:rsid w:val="0095397C"/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a4">
    <w:name w:val="Базовый заголовок"/>
    <w:basedOn w:val="a9"/>
    <w:next w:val="a3"/>
    <w:autoRedefine/>
    <w:rsid w:val="00A5249B"/>
    <w:pPr>
      <w:keepNext/>
      <w:tabs>
        <w:tab w:val="left" w:pos="1"/>
        <w:tab w:val="left" w:pos="284"/>
        <w:tab w:val="left" w:pos="568"/>
        <w:tab w:val="left" w:pos="851"/>
        <w:tab w:val="left" w:pos="1134"/>
        <w:tab w:val="left" w:pos="1418"/>
        <w:tab w:val="left" w:pos="1701"/>
        <w:tab w:val="left" w:pos="1985"/>
      </w:tabs>
      <w:suppressAutoHyphens/>
    </w:pPr>
    <w:rPr>
      <w:b/>
      <w:szCs w:val="22"/>
    </w:rPr>
  </w:style>
  <w:style w:type="paragraph" w:customStyle="1" w:styleId="a9">
    <w:name w:val="Обычный (без отступа)"/>
    <w:basedOn w:val="a3"/>
    <w:link w:val="af6"/>
    <w:rsid w:val="00A5249B"/>
    <w:pPr>
      <w:ind w:firstLine="0"/>
    </w:pPr>
  </w:style>
  <w:style w:type="character" w:customStyle="1" w:styleId="af7">
    <w:name w:val="Базовый стиль символов"/>
    <w:rsid w:val="00A5249B"/>
    <w:rPr>
      <w:rFonts w:ascii="Times New Roman" w:hAnsi="Times New Roman" w:cs="Times New Roman"/>
    </w:rPr>
  </w:style>
  <w:style w:type="character" w:styleId="af8">
    <w:name w:val="FollowedHyperlink"/>
    <w:rsid w:val="00A5249B"/>
    <w:rPr>
      <w:rFonts w:ascii="Times New Roman" w:hAnsi="Times New Roman" w:cs="Times New Roman"/>
      <w:color w:val="800080"/>
      <w:u w:val="single"/>
    </w:rPr>
  </w:style>
  <w:style w:type="paragraph" w:styleId="af9">
    <w:name w:val="Document Map"/>
    <w:basedOn w:val="a9"/>
    <w:link w:val="afa"/>
    <w:autoRedefine/>
    <w:semiHidden/>
    <w:rsid w:val="00A5249B"/>
    <w:pPr>
      <w:shd w:val="clear" w:color="auto" w:fill="B3B3B3"/>
    </w:pPr>
    <w:rPr>
      <w:rFonts w:ascii="Tahoma" w:hAnsi="Tahoma" w:cs="Tahoma"/>
      <w:sz w:val="20"/>
    </w:rPr>
  </w:style>
  <w:style w:type="character" w:customStyle="1" w:styleId="afa">
    <w:name w:val="Схема документа Знак"/>
    <w:basedOn w:val="a5"/>
    <w:link w:val="af9"/>
    <w:semiHidden/>
    <w:rsid w:val="0095397C"/>
    <w:rPr>
      <w:rFonts w:ascii="Tahoma" w:eastAsia="Times New Roman" w:hAnsi="Tahoma" w:cs="Tahoma"/>
      <w:sz w:val="20"/>
      <w:szCs w:val="24"/>
      <w:shd w:val="clear" w:color="auto" w:fill="B3B3B3"/>
      <w:lang w:eastAsia="ru-RU"/>
    </w:rPr>
  </w:style>
  <w:style w:type="paragraph" w:styleId="z-">
    <w:name w:val="HTML Bottom of Form"/>
    <w:basedOn w:val="a3"/>
    <w:next w:val="a3"/>
    <w:link w:val="z-0"/>
    <w:hidden/>
    <w:rsid w:val="00A5249B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Конец формы Знак"/>
    <w:basedOn w:val="a5"/>
    <w:link w:val="z-"/>
    <w:rsid w:val="0095397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2">
    <w:name w:val="List Number 2"/>
    <w:basedOn w:val="afb"/>
    <w:rsid w:val="00A5249B"/>
    <w:pPr>
      <w:numPr>
        <w:numId w:val="6"/>
      </w:numPr>
      <w:tabs>
        <w:tab w:val="left" w:pos="1985"/>
      </w:tabs>
    </w:pPr>
  </w:style>
  <w:style w:type="paragraph" w:customStyle="1" w:styleId="afb">
    <w:name w:val="Базовый нумерованный список"/>
    <w:basedOn w:val="afc"/>
    <w:rsid w:val="00A5249B"/>
  </w:style>
  <w:style w:type="paragraph" w:customStyle="1" w:styleId="afc">
    <w:name w:val="Базовый список"/>
    <w:basedOn w:val="a9"/>
    <w:rsid w:val="00A5249B"/>
  </w:style>
  <w:style w:type="character" w:customStyle="1" w:styleId="afd">
    <w:name w:val="Кнопка (с контуром)"/>
    <w:rsid w:val="00A5249B"/>
    <w:rPr>
      <w:b/>
      <w:position w:val="-2"/>
      <w:bdr w:val="single" w:sz="4" w:space="0" w:color="C0C0C0" w:shadow="1"/>
    </w:rPr>
  </w:style>
  <w:style w:type="character" w:customStyle="1" w:styleId="afe">
    <w:name w:val="Кнопка"/>
    <w:rsid w:val="00A5249B"/>
    <w:rPr>
      <w:position w:val="-2"/>
      <w:bdr w:val="none" w:sz="0" w:space="0" w:color="auto"/>
    </w:rPr>
  </w:style>
  <w:style w:type="paragraph" w:styleId="a1">
    <w:name w:val="List Number"/>
    <w:basedOn w:val="afb"/>
    <w:rsid w:val="00A5249B"/>
    <w:pPr>
      <w:numPr>
        <w:numId w:val="18"/>
      </w:numPr>
      <w:tabs>
        <w:tab w:val="left" w:pos="1418"/>
      </w:tabs>
    </w:pPr>
  </w:style>
  <w:style w:type="paragraph" w:styleId="3">
    <w:name w:val="List Number 3"/>
    <w:basedOn w:val="afb"/>
    <w:rsid w:val="00A5249B"/>
    <w:pPr>
      <w:numPr>
        <w:numId w:val="10"/>
      </w:numPr>
      <w:tabs>
        <w:tab w:val="left" w:pos="2552"/>
      </w:tabs>
    </w:pPr>
  </w:style>
  <w:style w:type="paragraph" w:styleId="26">
    <w:name w:val="List Continue 2"/>
    <w:basedOn w:val="aff"/>
    <w:rsid w:val="00A5249B"/>
    <w:pPr>
      <w:ind w:left="1134" w:firstLine="851"/>
    </w:pPr>
  </w:style>
  <w:style w:type="paragraph" w:customStyle="1" w:styleId="aff">
    <w:name w:val="Базовый стиль Продолжение списка"/>
    <w:basedOn w:val="afc"/>
    <w:rsid w:val="00A5249B"/>
  </w:style>
  <w:style w:type="paragraph" w:styleId="z-1">
    <w:name w:val="HTML Top of Form"/>
    <w:basedOn w:val="a3"/>
    <w:next w:val="a3"/>
    <w:link w:val="z-2"/>
    <w:hidden/>
    <w:rsid w:val="00A5249B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Начало формы Знак"/>
    <w:basedOn w:val="a5"/>
    <w:link w:val="z-1"/>
    <w:rsid w:val="0095397C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4">
    <w:name w:val="List Number 4"/>
    <w:basedOn w:val="afb"/>
    <w:rsid w:val="00A5249B"/>
    <w:pPr>
      <w:numPr>
        <w:numId w:val="8"/>
      </w:numPr>
      <w:tabs>
        <w:tab w:val="left" w:pos="3119"/>
      </w:tabs>
    </w:pPr>
  </w:style>
  <w:style w:type="paragraph" w:styleId="36">
    <w:name w:val="List Continue 3"/>
    <w:basedOn w:val="aff"/>
    <w:rsid w:val="00A5249B"/>
    <w:pPr>
      <w:ind w:left="1701" w:firstLine="851"/>
    </w:pPr>
  </w:style>
  <w:style w:type="paragraph" w:styleId="43">
    <w:name w:val="List Continue 4"/>
    <w:basedOn w:val="aff"/>
    <w:rsid w:val="00A5249B"/>
    <w:pPr>
      <w:ind w:left="2268" w:firstLine="851"/>
    </w:pPr>
  </w:style>
  <w:style w:type="paragraph" w:styleId="53">
    <w:name w:val="List Continue 5"/>
    <w:basedOn w:val="aff"/>
    <w:rsid w:val="00A5249B"/>
    <w:pPr>
      <w:ind w:left="2835" w:firstLine="851"/>
    </w:pPr>
  </w:style>
  <w:style w:type="paragraph" w:styleId="a2">
    <w:name w:val="List Bullet"/>
    <w:basedOn w:val="aff0"/>
    <w:rsid w:val="00A5249B"/>
    <w:pPr>
      <w:numPr>
        <w:numId w:val="1"/>
      </w:numPr>
      <w:tabs>
        <w:tab w:val="left" w:pos="1418"/>
      </w:tabs>
    </w:pPr>
  </w:style>
  <w:style w:type="paragraph" w:customStyle="1" w:styleId="aff0">
    <w:name w:val="Базовый маркированный список"/>
    <w:basedOn w:val="afc"/>
    <w:rsid w:val="00A5249B"/>
  </w:style>
  <w:style w:type="paragraph" w:styleId="23">
    <w:name w:val="List Bullet 2"/>
    <w:basedOn w:val="aff0"/>
    <w:rsid w:val="00A5249B"/>
    <w:pPr>
      <w:numPr>
        <w:numId w:val="14"/>
      </w:numPr>
      <w:tabs>
        <w:tab w:val="left" w:pos="1985"/>
      </w:tabs>
    </w:pPr>
  </w:style>
  <w:style w:type="paragraph" w:styleId="5">
    <w:name w:val="List Number 5"/>
    <w:basedOn w:val="afb"/>
    <w:rsid w:val="00A5249B"/>
    <w:pPr>
      <w:numPr>
        <w:numId w:val="9"/>
      </w:numPr>
      <w:tabs>
        <w:tab w:val="left" w:pos="3686"/>
      </w:tabs>
    </w:pPr>
  </w:style>
  <w:style w:type="paragraph" w:styleId="aff1">
    <w:name w:val="List Continue"/>
    <w:basedOn w:val="aff"/>
    <w:rsid w:val="00A5249B"/>
    <w:pPr>
      <w:ind w:left="567" w:firstLine="851"/>
    </w:pPr>
  </w:style>
  <w:style w:type="paragraph" w:styleId="33">
    <w:name w:val="List Bullet 3"/>
    <w:basedOn w:val="aff0"/>
    <w:rsid w:val="00A5249B"/>
    <w:pPr>
      <w:numPr>
        <w:numId w:val="13"/>
      </w:numPr>
      <w:tabs>
        <w:tab w:val="clear" w:pos="2515"/>
        <w:tab w:val="left" w:pos="2552"/>
      </w:tabs>
    </w:pPr>
  </w:style>
  <w:style w:type="paragraph" w:styleId="40">
    <w:name w:val="List Bullet 4"/>
    <w:basedOn w:val="aff0"/>
    <w:rsid w:val="00A5249B"/>
    <w:pPr>
      <w:numPr>
        <w:numId w:val="4"/>
      </w:numPr>
      <w:tabs>
        <w:tab w:val="clear" w:pos="3082"/>
        <w:tab w:val="left" w:pos="3119"/>
      </w:tabs>
    </w:pPr>
  </w:style>
  <w:style w:type="paragraph" w:styleId="aff2">
    <w:name w:val="List"/>
    <w:basedOn w:val="aff3"/>
    <w:rsid w:val="00A5249B"/>
    <w:pPr>
      <w:ind w:left="567" w:firstLine="454"/>
    </w:pPr>
  </w:style>
  <w:style w:type="paragraph" w:customStyle="1" w:styleId="aff3">
    <w:name w:val="Базовый дополнительный список"/>
    <w:basedOn w:val="afc"/>
    <w:rsid w:val="00A5249B"/>
  </w:style>
  <w:style w:type="paragraph" w:styleId="27">
    <w:name w:val="List 2"/>
    <w:basedOn w:val="aff3"/>
    <w:rsid w:val="00A5249B"/>
    <w:pPr>
      <w:ind w:left="1134" w:firstLine="454"/>
    </w:pPr>
  </w:style>
  <w:style w:type="paragraph" w:styleId="37">
    <w:name w:val="List 3"/>
    <w:basedOn w:val="aff3"/>
    <w:rsid w:val="00A5249B"/>
    <w:pPr>
      <w:ind w:left="1701" w:firstLine="454"/>
    </w:pPr>
  </w:style>
  <w:style w:type="paragraph" w:styleId="44">
    <w:name w:val="List 4"/>
    <w:basedOn w:val="aff3"/>
    <w:rsid w:val="00A5249B"/>
    <w:pPr>
      <w:ind w:left="2268" w:firstLine="454"/>
    </w:pPr>
  </w:style>
  <w:style w:type="paragraph" w:styleId="54">
    <w:name w:val="List 5"/>
    <w:basedOn w:val="aff3"/>
    <w:rsid w:val="00A5249B"/>
    <w:pPr>
      <w:ind w:left="2835" w:firstLine="454"/>
    </w:pPr>
  </w:style>
  <w:style w:type="paragraph" w:customStyle="1" w:styleId="aff4">
    <w:name w:val="Шапка таблицы"/>
    <w:basedOn w:val="aff5"/>
    <w:link w:val="aff6"/>
    <w:autoRedefine/>
    <w:rsid w:val="00A5249B"/>
    <w:pPr>
      <w:spacing w:before="60"/>
    </w:pPr>
    <w:rPr>
      <w:b/>
    </w:rPr>
  </w:style>
  <w:style w:type="paragraph" w:customStyle="1" w:styleId="aff5">
    <w:name w:val="Обычный (тбл)"/>
    <w:basedOn w:val="a3"/>
    <w:link w:val="aff7"/>
    <w:autoRedefine/>
    <w:rsid w:val="009E2B9A"/>
    <w:pPr>
      <w:keepNext/>
      <w:ind w:firstLine="42"/>
    </w:pPr>
    <w:rPr>
      <w:bCs/>
      <w:szCs w:val="18"/>
    </w:rPr>
  </w:style>
  <w:style w:type="paragraph" w:styleId="aff8">
    <w:name w:val="caption"/>
    <w:basedOn w:val="a9"/>
    <w:next w:val="a3"/>
    <w:qFormat/>
    <w:rsid w:val="00A5249B"/>
    <w:pPr>
      <w:spacing w:before="40" w:after="80"/>
      <w:jc w:val="center"/>
    </w:pPr>
  </w:style>
  <w:style w:type="paragraph" w:customStyle="1" w:styleId="a">
    <w:name w:val="Нумерованный список (тбл)"/>
    <w:basedOn w:val="aff9"/>
    <w:rsid w:val="00A5249B"/>
    <w:pPr>
      <w:numPr>
        <w:numId w:val="5"/>
      </w:numPr>
      <w:tabs>
        <w:tab w:val="clear" w:pos="567"/>
      </w:tabs>
    </w:pPr>
  </w:style>
  <w:style w:type="paragraph" w:customStyle="1" w:styleId="aff9">
    <w:name w:val="Базовый нумерованный список (тбл)"/>
    <w:basedOn w:val="affa"/>
    <w:rsid w:val="00A5249B"/>
  </w:style>
  <w:style w:type="paragraph" w:customStyle="1" w:styleId="affa">
    <w:name w:val="Базовый список (тбл)"/>
    <w:basedOn w:val="aff5"/>
    <w:rsid w:val="00A5249B"/>
  </w:style>
  <w:style w:type="paragraph" w:customStyle="1" w:styleId="22">
    <w:name w:val="Нумерованный список 2 (тбл)"/>
    <w:basedOn w:val="aff9"/>
    <w:rsid w:val="00A5249B"/>
    <w:pPr>
      <w:numPr>
        <w:numId w:val="7"/>
      </w:numPr>
    </w:pPr>
    <w:rPr>
      <w:bCs w:val="0"/>
      <w:szCs w:val="24"/>
    </w:rPr>
  </w:style>
  <w:style w:type="paragraph" w:customStyle="1" w:styleId="32">
    <w:name w:val="Нумерованный список 3 (тбл)"/>
    <w:basedOn w:val="a"/>
    <w:rsid w:val="00A5249B"/>
    <w:pPr>
      <w:numPr>
        <w:numId w:val="11"/>
      </w:numPr>
      <w:ind w:left="1707"/>
    </w:pPr>
  </w:style>
  <w:style w:type="paragraph" w:customStyle="1" w:styleId="a0">
    <w:name w:val="Маркированный список (тбл)"/>
    <w:basedOn w:val="affb"/>
    <w:autoRedefine/>
    <w:rsid w:val="00A5249B"/>
    <w:pPr>
      <w:numPr>
        <w:numId w:val="2"/>
      </w:numPr>
    </w:pPr>
  </w:style>
  <w:style w:type="paragraph" w:customStyle="1" w:styleId="affb">
    <w:name w:val="Базовый маркированный список (тбл)"/>
    <w:basedOn w:val="affa"/>
    <w:rsid w:val="00A5249B"/>
  </w:style>
  <w:style w:type="paragraph" w:customStyle="1" w:styleId="21">
    <w:name w:val="Маркированный список 2 (тбл)"/>
    <w:basedOn w:val="affb"/>
    <w:autoRedefine/>
    <w:rsid w:val="00A5249B"/>
    <w:pPr>
      <w:numPr>
        <w:numId w:val="15"/>
      </w:numPr>
    </w:pPr>
  </w:style>
  <w:style w:type="paragraph" w:customStyle="1" w:styleId="31">
    <w:name w:val="Маркированный список 3 (тбл)"/>
    <w:basedOn w:val="affb"/>
    <w:rsid w:val="00A5249B"/>
    <w:pPr>
      <w:numPr>
        <w:numId w:val="3"/>
      </w:numPr>
    </w:pPr>
  </w:style>
  <w:style w:type="paragraph" w:customStyle="1" w:styleId="affc">
    <w:name w:val="Продолжение списка (тбл)"/>
    <w:basedOn w:val="affd"/>
    <w:rsid w:val="00A5249B"/>
    <w:pPr>
      <w:ind w:left="567"/>
    </w:pPr>
  </w:style>
  <w:style w:type="paragraph" w:customStyle="1" w:styleId="affd">
    <w:name w:val="Базовый стиль Продолжение списка (тбл)"/>
    <w:basedOn w:val="affa"/>
    <w:rsid w:val="00A5249B"/>
  </w:style>
  <w:style w:type="paragraph" w:customStyle="1" w:styleId="28">
    <w:name w:val="Продолжение списка 2 (тбл)"/>
    <w:basedOn w:val="affd"/>
    <w:rsid w:val="00A5249B"/>
    <w:pPr>
      <w:ind w:left="1134"/>
    </w:pPr>
  </w:style>
  <w:style w:type="paragraph" w:customStyle="1" w:styleId="38">
    <w:name w:val="Продолжение списка 3 (тбл)"/>
    <w:basedOn w:val="affd"/>
    <w:rsid w:val="00A5249B"/>
    <w:pPr>
      <w:ind w:left="1701"/>
    </w:pPr>
  </w:style>
  <w:style w:type="paragraph" w:customStyle="1" w:styleId="affe">
    <w:name w:val="Базовый дополнительный элемент"/>
    <w:basedOn w:val="a9"/>
    <w:rsid w:val="00A5249B"/>
    <w:pPr>
      <w:keepNext/>
      <w:spacing w:before="60"/>
    </w:pPr>
    <w:rPr>
      <w:szCs w:val="22"/>
    </w:rPr>
  </w:style>
  <w:style w:type="paragraph" w:customStyle="1" w:styleId="afff">
    <w:name w:val="Внимание!"/>
    <w:basedOn w:val="affe"/>
    <w:next w:val="a3"/>
    <w:rsid w:val="00A5249B"/>
    <w:rPr>
      <w:b/>
      <w:i/>
      <w:iCs/>
    </w:rPr>
  </w:style>
  <w:style w:type="paragraph" w:customStyle="1" w:styleId="afff0">
    <w:name w:val="Примечание"/>
    <w:basedOn w:val="affe"/>
    <w:next w:val="a3"/>
    <w:rsid w:val="00A5249B"/>
    <w:rPr>
      <w:rFonts w:cs="Arial"/>
      <w:b/>
      <w:bCs/>
    </w:rPr>
  </w:style>
  <w:style w:type="paragraph" w:customStyle="1" w:styleId="afff1">
    <w:name w:val="Объект"/>
    <w:basedOn w:val="a9"/>
    <w:next w:val="a3"/>
    <w:autoRedefine/>
    <w:rsid w:val="00A5249B"/>
    <w:pPr>
      <w:keepNext/>
      <w:spacing w:before="200" w:after="240"/>
      <w:jc w:val="center"/>
    </w:pPr>
  </w:style>
  <w:style w:type="character" w:customStyle="1" w:styleId="afff2">
    <w:name w:val="Выделение (полужирный)"/>
    <w:rsid w:val="00A5249B"/>
    <w:rPr>
      <w:rFonts w:ascii="Times New Roman" w:hAnsi="Times New Roman" w:cs="Times New Roman"/>
      <w:b/>
      <w:color w:val="auto"/>
    </w:rPr>
  </w:style>
  <w:style w:type="character" w:styleId="afff3">
    <w:name w:val="Emphasis"/>
    <w:qFormat/>
    <w:rsid w:val="00A5249B"/>
    <w:rPr>
      <w:rFonts w:ascii="Times New Roman" w:hAnsi="Times New Roman" w:cs="Times New Roman"/>
      <w:i/>
      <w:iCs/>
      <w:color w:val="auto"/>
    </w:rPr>
  </w:style>
  <w:style w:type="character" w:customStyle="1" w:styleId="afff4">
    <w:name w:val="Термин"/>
    <w:rsid w:val="00A5249B"/>
    <w:rPr>
      <w:rFonts w:ascii="Times New Roman" w:hAnsi="Times New Roman" w:cs="Times New Roman"/>
      <w:color w:val="auto"/>
    </w:rPr>
  </w:style>
  <w:style w:type="character" w:styleId="afff5">
    <w:name w:val="Strong"/>
    <w:qFormat/>
    <w:rsid w:val="00A5249B"/>
    <w:rPr>
      <w:rFonts w:ascii="Times New Roman" w:hAnsi="Times New Roman" w:cs="Times New Roman"/>
      <w:b/>
      <w:bCs/>
      <w:color w:val="auto"/>
    </w:rPr>
  </w:style>
  <w:style w:type="paragraph" w:customStyle="1" w:styleId="afff6">
    <w:name w:val="Название таблицы"/>
    <w:basedOn w:val="a9"/>
    <w:next w:val="a3"/>
    <w:rsid w:val="00A5249B"/>
    <w:pPr>
      <w:keepNext/>
      <w:keepLines/>
      <w:spacing w:before="120" w:after="120"/>
    </w:pPr>
  </w:style>
  <w:style w:type="paragraph" w:customStyle="1" w:styleId="af0">
    <w:name w:val="Базовый стиль оглавлений"/>
    <w:basedOn w:val="a9"/>
    <w:autoRedefine/>
    <w:rsid w:val="00A5249B"/>
    <w:pPr>
      <w:tabs>
        <w:tab w:val="right" w:leader="dot" w:pos="9639"/>
      </w:tabs>
    </w:pPr>
  </w:style>
  <w:style w:type="paragraph" w:styleId="45">
    <w:name w:val="toc 4"/>
    <w:basedOn w:val="af0"/>
    <w:next w:val="a3"/>
    <w:autoRedefine/>
    <w:semiHidden/>
    <w:rsid w:val="00A5249B"/>
    <w:pPr>
      <w:keepLines/>
      <w:tabs>
        <w:tab w:val="right" w:leader="dot" w:pos="9923"/>
      </w:tabs>
      <w:ind w:left="2098" w:hanging="680"/>
      <w:jc w:val="left"/>
    </w:pPr>
    <w:rPr>
      <w:noProof/>
    </w:rPr>
  </w:style>
  <w:style w:type="paragraph" w:styleId="55">
    <w:name w:val="toc 5"/>
    <w:basedOn w:val="af0"/>
    <w:next w:val="a3"/>
    <w:autoRedefine/>
    <w:semiHidden/>
    <w:rsid w:val="00A5249B"/>
    <w:pPr>
      <w:keepLines/>
      <w:tabs>
        <w:tab w:val="right" w:leader="dot" w:pos="9923"/>
      </w:tabs>
      <w:ind w:left="2155"/>
      <w:jc w:val="left"/>
    </w:pPr>
    <w:rPr>
      <w:noProof/>
    </w:rPr>
  </w:style>
  <w:style w:type="paragraph" w:styleId="61">
    <w:name w:val="toc 6"/>
    <w:basedOn w:val="af0"/>
    <w:next w:val="a3"/>
    <w:autoRedefine/>
    <w:semiHidden/>
    <w:rsid w:val="00A5249B"/>
    <w:pPr>
      <w:keepLines/>
      <w:tabs>
        <w:tab w:val="right" w:leader="dot" w:pos="9923"/>
      </w:tabs>
      <w:ind w:left="2381"/>
      <w:jc w:val="left"/>
    </w:pPr>
    <w:rPr>
      <w:noProof/>
    </w:rPr>
  </w:style>
  <w:style w:type="paragraph" w:styleId="71">
    <w:name w:val="toc 7"/>
    <w:basedOn w:val="af0"/>
    <w:next w:val="a3"/>
    <w:autoRedefine/>
    <w:semiHidden/>
    <w:rsid w:val="00A5249B"/>
    <w:pPr>
      <w:keepLines/>
      <w:tabs>
        <w:tab w:val="right" w:leader="dot" w:pos="9923"/>
      </w:tabs>
      <w:ind w:left="2608"/>
      <w:jc w:val="left"/>
    </w:pPr>
    <w:rPr>
      <w:noProof/>
    </w:rPr>
  </w:style>
  <w:style w:type="paragraph" w:styleId="81">
    <w:name w:val="toc 8"/>
    <w:basedOn w:val="af0"/>
    <w:next w:val="a3"/>
    <w:autoRedefine/>
    <w:semiHidden/>
    <w:rsid w:val="00A5249B"/>
    <w:pPr>
      <w:keepLines/>
      <w:tabs>
        <w:tab w:val="right" w:leader="dot" w:pos="9923"/>
      </w:tabs>
      <w:ind w:left="2835"/>
      <w:jc w:val="left"/>
    </w:pPr>
    <w:rPr>
      <w:noProof/>
    </w:rPr>
  </w:style>
  <w:style w:type="paragraph" w:styleId="91">
    <w:name w:val="toc 9"/>
    <w:basedOn w:val="af0"/>
    <w:next w:val="a3"/>
    <w:autoRedefine/>
    <w:semiHidden/>
    <w:rsid w:val="00A5249B"/>
    <w:pPr>
      <w:keepLines/>
      <w:tabs>
        <w:tab w:val="right" w:leader="dot" w:pos="9923"/>
      </w:tabs>
      <w:ind w:left="3062"/>
      <w:jc w:val="left"/>
    </w:pPr>
    <w:rPr>
      <w:noProof/>
    </w:rPr>
  </w:style>
  <w:style w:type="paragraph" w:customStyle="1" w:styleId="afff7">
    <w:name w:val="Пример"/>
    <w:basedOn w:val="affe"/>
    <w:next w:val="a3"/>
    <w:rsid w:val="00A5249B"/>
    <w:rPr>
      <w:b/>
    </w:rPr>
  </w:style>
  <w:style w:type="character" w:customStyle="1" w:styleId="afff8">
    <w:name w:val="Перекрестная ссылка"/>
    <w:rsid w:val="00A5249B"/>
    <w:rPr>
      <w:rFonts w:ascii="Times New Roman" w:hAnsi="Times New Roman" w:cs="Times New Roman"/>
      <w:color w:val="0000FF"/>
      <w:u w:val="single"/>
    </w:rPr>
  </w:style>
  <w:style w:type="paragraph" w:customStyle="1" w:styleId="afff9">
    <w:name w:val="Объект (с отрывом)"/>
    <w:basedOn w:val="afff1"/>
    <w:next w:val="a3"/>
    <w:rsid w:val="00A5249B"/>
    <w:pPr>
      <w:keepNext w:val="0"/>
      <w:spacing w:after="0"/>
    </w:pPr>
  </w:style>
  <w:style w:type="character" w:customStyle="1" w:styleId="afffa">
    <w:name w:val="Выделение (шрифт)"/>
    <w:rsid w:val="00A5249B"/>
    <w:rPr>
      <w:rFonts w:ascii="Arial" w:hAnsi="Arial" w:cs="Times New Roman"/>
    </w:rPr>
  </w:style>
  <w:style w:type="paragraph" w:customStyle="1" w:styleId="afffb">
    <w:name w:val="Номер части"/>
    <w:next w:val="a3"/>
    <w:rsid w:val="00A5249B"/>
    <w:pPr>
      <w:keepNext/>
      <w:keepLines/>
      <w:pageBreakBefore/>
      <w:suppressAutoHyphens/>
      <w:spacing w:before="1200" w:after="0" w:line="240" w:lineRule="auto"/>
      <w:ind w:left="3969"/>
      <w:jc w:val="right"/>
    </w:pPr>
    <w:rPr>
      <w:rFonts w:ascii="Arial" w:eastAsia="Times New Roman" w:hAnsi="Arial" w:cs="Times New Roman"/>
      <w:b/>
      <w:caps/>
      <w:sz w:val="48"/>
      <w:szCs w:val="80"/>
      <w:lang w:eastAsia="ru-RU"/>
    </w:rPr>
  </w:style>
  <w:style w:type="paragraph" w:styleId="50">
    <w:name w:val="List Bullet 5"/>
    <w:basedOn w:val="aff0"/>
    <w:rsid w:val="00A5249B"/>
    <w:pPr>
      <w:numPr>
        <w:numId w:val="12"/>
      </w:numPr>
      <w:tabs>
        <w:tab w:val="clear" w:pos="3649"/>
        <w:tab w:val="left" w:pos="3686"/>
      </w:tabs>
    </w:pPr>
  </w:style>
  <w:style w:type="paragraph" w:styleId="afffc">
    <w:name w:val="Message Header"/>
    <w:basedOn w:val="a3"/>
    <w:next w:val="a3"/>
    <w:link w:val="afffd"/>
    <w:rsid w:val="00A5249B"/>
    <w:pPr>
      <w:keepNext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240"/>
    </w:pPr>
    <w:rPr>
      <w:rFonts w:ascii="Arial" w:hAnsi="Arial" w:cs="Arial"/>
      <w:b/>
    </w:rPr>
  </w:style>
  <w:style w:type="character" w:customStyle="1" w:styleId="afffd">
    <w:name w:val="Шапка Знак"/>
    <w:basedOn w:val="a5"/>
    <w:link w:val="afffc"/>
    <w:rsid w:val="0095397C"/>
    <w:rPr>
      <w:rFonts w:ascii="Arial" w:eastAsia="Times New Roman" w:hAnsi="Arial" w:cs="Arial"/>
      <w:b/>
      <w:sz w:val="24"/>
      <w:szCs w:val="24"/>
      <w:shd w:val="pct20" w:color="auto" w:fill="auto"/>
      <w:lang w:eastAsia="ru-RU"/>
    </w:rPr>
  </w:style>
  <w:style w:type="character" w:styleId="HTML">
    <w:name w:val="HTML Acronym"/>
    <w:basedOn w:val="a5"/>
    <w:rsid w:val="00A5249B"/>
  </w:style>
  <w:style w:type="character" w:customStyle="1" w:styleId="afffe">
    <w:name w:val="Моноширинный"/>
    <w:rsid w:val="00A5249B"/>
    <w:rPr>
      <w:rFonts w:ascii="Courier New" w:hAnsi="Courier New" w:cs="Times New Roman"/>
    </w:rPr>
  </w:style>
  <w:style w:type="paragraph" w:customStyle="1" w:styleId="affff">
    <w:name w:val="Заголовок (без уровня)"/>
    <w:basedOn w:val="56"/>
    <w:next w:val="a3"/>
    <w:autoRedefine/>
    <w:rsid w:val="00A5249B"/>
    <w:pPr>
      <w:jc w:val="center"/>
      <w:outlineLvl w:val="9"/>
    </w:pPr>
    <w:rPr>
      <w:i/>
      <w:sz w:val="40"/>
    </w:rPr>
  </w:style>
  <w:style w:type="paragraph" w:customStyle="1" w:styleId="56">
    <w:name w:val="Заголовок 5 (дополнительный)"/>
    <w:basedOn w:val="51"/>
    <w:next w:val="a3"/>
    <w:rsid w:val="00A5249B"/>
    <w:pPr>
      <w:numPr>
        <w:ilvl w:val="0"/>
        <w:numId w:val="0"/>
      </w:numPr>
      <w:spacing w:before="120"/>
    </w:pPr>
  </w:style>
  <w:style w:type="paragraph" w:customStyle="1" w:styleId="29">
    <w:name w:val="Заголовок 2 (дополнительный)"/>
    <w:basedOn w:val="20"/>
    <w:next w:val="a3"/>
    <w:rsid w:val="00A5249B"/>
    <w:pPr>
      <w:numPr>
        <w:ilvl w:val="0"/>
        <w:numId w:val="0"/>
      </w:numPr>
      <w:tabs>
        <w:tab w:val="left" w:pos="0"/>
      </w:tabs>
      <w:spacing w:before="120"/>
    </w:pPr>
    <w:rPr>
      <w:sz w:val="32"/>
    </w:rPr>
  </w:style>
  <w:style w:type="paragraph" w:customStyle="1" w:styleId="39">
    <w:name w:val="Заголовок 3 (дополнительный)"/>
    <w:basedOn w:val="30"/>
    <w:next w:val="a3"/>
    <w:rsid w:val="00A5249B"/>
    <w:pPr>
      <w:numPr>
        <w:ilvl w:val="0"/>
        <w:numId w:val="0"/>
      </w:numPr>
      <w:tabs>
        <w:tab w:val="left" w:pos="0"/>
      </w:tabs>
      <w:spacing w:before="120"/>
    </w:pPr>
    <w:rPr>
      <w:sz w:val="24"/>
    </w:rPr>
  </w:style>
  <w:style w:type="paragraph" w:customStyle="1" w:styleId="46">
    <w:name w:val="Заголовок 4 (дополнительный)"/>
    <w:basedOn w:val="41"/>
    <w:next w:val="a3"/>
    <w:rsid w:val="00A5249B"/>
    <w:pPr>
      <w:numPr>
        <w:ilvl w:val="0"/>
        <w:numId w:val="0"/>
      </w:numPr>
    </w:pPr>
  </w:style>
  <w:style w:type="paragraph" w:customStyle="1" w:styleId="62">
    <w:name w:val="Заголовок 6 (дополнительный)"/>
    <w:basedOn w:val="6"/>
    <w:next w:val="a3"/>
    <w:rsid w:val="00A5249B"/>
    <w:pPr>
      <w:numPr>
        <w:ilvl w:val="0"/>
        <w:numId w:val="0"/>
      </w:numPr>
    </w:pPr>
    <w:rPr>
      <w:szCs w:val="24"/>
    </w:rPr>
  </w:style>
  <w:style w:type="paragraph" w:customStyle="1" w:styleId="72">
    <w:name w:val="Заголовок 7 (дополнительный)"/>
    <w:basedOn w:val="7"/>
    <w:next w:val="a3"/>
    <w:rsid w:val="00A5249B"/>
    <w:pPr>
      <w:numPr>
        <w:ilvl w:val="0"/>
        <w:numId w:val="0"/>
      </w:numPr>
    </w:pPr>
    <w:rPr>
      <w:szCs w:val="24"/>
    </w:rPr>
  </w:style>
  <w:style w:type="paragraph" w:customStyle="1" w:styleId="82">
    <w:name w:val="Заголовок 8 (дополнительный)"/>
    <w:basedOn w:val="8"/>
    <w:next w:val="a3"/>
    <w:rsid w:val="00A5249B"/>
    <w:pPr>
      <w:numPr>
        <w:ilvl w:val="0"/>
        <w:numId w:val="0"/>
      </w:numPr>
    </w:pPr>
    <w:rPr>
      <w:szCs w:val="24"/>
    </w:rPr>
  </w:style>
  <w:style w:type="paragraph" w:customStyle="1" w:styleId="92">
    <w:name w:val="Заголовок 9 (дополнительный)"/>
    <w:basedOn w:val="9"/>
    <w:next w:val="a3"/>
    <w:rsid w:val="00A5249B"/>
    <w:pPr>
      <w:numPr>
        <w:ilvl w:val="0"/>
        <w:numId w:val="0"/>
      </w:numPr>
    </w:pPr>
    <w:rPr>
      <w:szCs w:val="24"/>
    </w:rPr>
  </w:style>
  <w:style w:type="paragraph" w:styleId="affff0">
    <w:name w:val="Subtitle"/>
    <w:basedOn w:val="a4"/>
    <w:next w:val="a3"/>
    <w:link w:val="affff1"/>
    <w:autoRedefine/>
    <w:qFormat/>
    <w:rsid w:val="00A5249B"/>
    <w:pPr>
      <w:pageBreakBefore/>
      <w:tabs>
        <w:tab w:val="clear" w:pos="1"/>
        <w:tab w:val="clear" w:pos="284"/>
        <w:tab w:val="clear" w:pos="568"/>
        <w:tab w:val="clear" w:pos="851"/>
        <w:tab w:val="clear" w:pos="1134"/>
        <w:tab w:val="clear" w:pos="1418"/>
        <w:tab w:val="clear" w:pos="1701"/>
        <w:tab w:val="clear" w:pos="1985"/>
      </w:tabs>
      <w:suppressAutoHyphens w:val="0"/>
      <w:spacing w:after="120"/>
      <w:jc w:val="center"/>
      <w:outlineLvl w:val="0"/>
    </w:pPr>
    <w:rPr>
      <w:sz w:val="40"/>
      <w:szCs w:val="40"/>
    </w:rPr>
  </w:style>
  <w:style w:type="character" w:customStyle="1" w:styleId="affff1">
    <w:name w:val="Подзаголовок Знак"/>
    <w:basedOn w:val="a5"/>
    <w:link w:val="affff0"/>
    <w:rsid w:val="0095397C"/>
    <w:rPr>
      <w:rFonts w:ascii="Times New Roman" w:eastAsia="Times New Roman" w:hAnsi="Times New Roman" w:cs="Times New Roman"/>
      <w:b/>
      <w:sz w:val="40"/>
      <w:szCs w:val="40"/>
      <w:lang w:eastAsia="ru-RU"/>
    </w:rPr>
  </w:style>
  <w:style w:type="paragraph" w:customStyle="1" w:styleId="affff2">
    <w:name w:val="Подзаголовок (без уровня)"/>
    <w:basedOn w:val="affff0"/>
    <w:next w:val="a3"/>
    <w:rsid w:val="00A5249B"/>
    <w:pPr>
      <w:outlineLvl w:val="9"/>
    </w:pPr>
  </w:style>
  <w:style w:type="paragraph" w:customStyle="1" w:styleId="affff3">
    <w:name w:val="Обычный (по центру)"/>
    <w:basedOn w:val="a3"/>
    <w:rsid w:val="00A5249B"/>
    <w:pPr>
      <w:ind w:left="1"/>
      <w:jc w:val="center"/>
    </w:pPr>
  </w:style>
  <w:style w:type="paragraph" w:customStyle="1" w:styleId="affff4">
    <w:name w:val="Обычный (по правому краю)"/>
    <w:basedOn w:val="a3"/>
    <w:rsid w:val="00A5249B"/>
    <w:pPr>
      <w:ind w:left="1"/>
      <w:jc w:val="right"/>
    </w:pPr>
  </w:style>
  <w:style w:type="paragraph" w:customStyle="1" w:styleId="affff5">
    <w:name w:val="Обычный (по левому краю)"/>
    <w:basedOn w:val="a3"/>
    <w:rsid w:val="00A5249B"/>
    <w:pPr>
      <w:ind w:left="1"/>
      <w:jc w:val="left"/>
    </w:pPr>
  </w:style>
  <w:style w:type="paragraph" w:customStyle="1" w:styleId="affff6">
    <w:name w:val="Базовый стиль надписей"/>
    <w:basedOn w:val="a9"/>
    <w:rsid w:val="00A5249B"/>
    <w:pPr>
      <w:jc w:val="center"/>
    </w:pPr>
  </w:style>
  <w:style w:type="paragraph" w:customStyle="1" w:styleId="12">
    <w:name w:val="Надпись 1"/>
    <w:basedOn w:val="affff6"/>
    <w:next w:val="a3"/>
    <w:rsid w:val="00A5249B"/>
    <w:rPr>
      <w:sz w:val="80"/>
    </w:rPr>
  </w:style>
  <w:style w:type="paragraph" w:customStyle="1" w:styleId="13">
    <w:name w:val="Надпись 1 (прописные)"/>
    <w:basedOn w:val="12"/>
    <w:next w:val="a3"/>
    <w:rsid w:val="00A5249B"/>
    <w:rPr>
      <w:caps/>
    </w:rPr>
  </w:style>
  <w:style w:type="paragraph" w:customStyle="1" w:styleId="2a">
    <w:name w:val="Надпись 2"/>
    <w:basedOn w:val="affff6"/>
    <w:next w:val="a3"/>
    <w:rsid w:val="00A5249B"/>
    <w:rPr>
      <w:sz w:val="64"/>
    </w:rPr>
  </w:style>
  <w:style w:type="paragraph" w:customStyle="1" w:styleId="2b">
    <w:name w:val="Надпись 2 (прописные)"/>
    <w:basedOn w:val="2a"/>
    <w:next w:val="a3"/>
    <w:rsid w:val="00A5249B"/>
    <w:rPr>
      <w:caps/>
    </w:rPr>
  </w:style>
  <w:style w:type="paragraph" w:customStyle="1" w:styleId="3a">
    <w:name w:val="Надпись 3"/>
    <w:basedOn w:val="affff6"/>
    <w:next w:val="a3"/>
    <w:rsid w:val="00A5249B"/>
    <w:rPr>
      <w:sz w:val="52"/>
    </w:rPr>
  </w:style>
  <w:style w:type="paragraph" w:customStyle="1" w:styleId="3b">
    <w:name w:val="Надпись 3 (прописные)"/>
    <w:basedOn w:val="3a"/>
    <w:next w:val="a3"/>
    <w:rsid w:val="00A5249B"/>
    <w:rPr>
      <w:caps/>
    </w:rPr>
  </w:style>
  <w:style w:type="paragraph" w:customStyle="1" w:styleId="47">
    <w:name w:val="Надпись 4"/>
    <w:basedOn w:val="affff6"/>
    <w:next w:val="a3"/>
    <w:rsid w:val="00A5249B"/>
    <w:rPr>
      <w:b/>
      <w:sz w:val="44"/>
    </w:rPr>
  </w:style>
  <w:style w:type="paragraph" w:customStyle="1" w:styleId="48">
    <w:name w:val="Надпись 4 (прописные)"/>
    <w:basedOn w:val="47"/>
    <w:next w:val="a3"/>
    <w:rsid w:val="00A5249B"/>
    <w:rPr>
      <w:caps/>
    </w:rPr>
  </w:style>
  <w:style w:type="paragraph" w:customStyle="1" w:styleId="57">
    <w:name w:val="Надпись 5"/>
    <w:basedOn w:val="affff6"/>
    <w:next w:val="a3"/>
    <w:rsid w:val="00A5249B"/>
    <w:rPr>
      <w:b/>
      <w:sz w:val="40"/>
    </w:rPr>
  </w:style>
  <w:style w:type="paragraph" w:customStyle="1" w:styleId="58">
    <w:name w:val="Надпись 5 (прописные)"/>
    <w:basedOn w:val="57"/>
    <w:next w:val="a3"/>
    <w:rsid w:val="00A5249B"/>
    <w:rPr>
      <w:caps/>
    </w:rPr>
  </w:style>
  <w:style w:type="paragraph" w:customStyle="1" w:styleId="63">
    <w:name w:val="Надпись 6"/>
    <w:basedOn w:val="affff6"/>
    <w:next w:val="a3"/>
    <w:rsid w:val="00A5249B"/>
    <w:rPr>
      <w:b/>
      <w:sz w:val="36"/>
    </w:rPr>
  </w:style>
  <w:style w:type="paragraph" w:customStyle="1" w:styleId="64">
    <w:name w:val="Надпись 6 (прописные)"/>
    <w:basedOn w:val="63"/>
    <w:next w:val="a3"/>
    <w:rsid w:val="00A5249B"/>
    <w:rPr>
      <w:caps/>
    </w:rPr>
  </w:style>
  <w:style w:type="paragraph" w:customStyle="1" w:styleId="73">
    <w:name w:val="Надпись 7"/>
    <w:basedOn w:val="affff6"/>
    <w:next w:val="a3"/>
    <w:rsid w:val="00A5249B"/>
    <w:rPr>
      <w:b/>
      <w:sz w:val="32"/>
    </w:rPr>
  </w:style>
  <w:style w:type="paragraph" w:customStyle="1" w:styleId="74">
    <w:name w:val="Надпись 7 (прописные)"/>
    <w:basedOn w:val="73"/>
    <w:next w:val="a3"/>
    <w:rsid w:val="00A5249B"/>
    <w:rPr>
      <w:caps/>
    </w:rPr>
  </w:style>
  <w:style w:type="paragraph" w:customStyle="1" w:styleId="83">
    <w:name w:val="Надпись 8"/>
    <w:basedOn w:val="affff6"/>
    <w:next w:val="a3"/>
    <w:rsid w:val="00A5249B"/>
    <w:rPr>
      <w:b/>
      <w:sz w:val="28"/>
    </w:rPr>
  </w:style>
  <w:style w:type="paragraph" w:customStyle="1" w:styleId="84">
    <w:name w:val="Надпись 8 (прописные)"/>
    <w:basedOn w:val="83"/>
    <w:next w:val="a3"/>
    <w:rsid w:val="00A5249B"/>
    <w:rPr>
      <w:caps/>
    </w:rPr>
  </w:style>
  <w:style w:type="paragraph" w:customStyle="1" w:styleId="93">
    <w:name w:val="Надпись 9"/>
    <w:basedOn w:val="affff6"/>
    <w:next w:val="a3"/>
    <w:rsid w:val="00A5249B"/>
  </w:style>
  <w:style w:type="paragraph" w:customStyle="1" w:styleId="94">
    <w:name w:val="Надпись 9 (прописные)"/>
    <w:basedOn w:val="93"/>
    <w:next w:val="a3"/>
    <w:rsid w:val="00A5249B"/>
    <w:rPr>
      <w:caps/>
    </w:rPr>
  </w:style>
  <w:style w:type="paragraph" w:customStyle="1" w:styleId="affff7">
    <w:name w:val="Заголовок части"/>
    <w:basedOn w:val="a4"/>
    <w:next w:val="a3"/>
    <w:rsid w:val="00A5249B"/>
    <w:pPr>
      <w:spacing w:before="1200" w:after="2600"/>
      <w:jc w:val="center"/>
      <w:outlineLvl w:val="0"/>
    </w:pPr>
    <w:rPr>
      <w:caps/>
      <w:sz w:val="48"/>
      <w:szCs w:val="60"/>
    </w:rPr>
  </w:style>
  <w:style w:type="paragraph" w:styleId="affff8">
    <w:name w:val="Normal Indent"/>
    <w:basedOn w:val="a3"/>
    <w:rsid w:val="00A5249B"/>
    <w:pPr>
      <w:ind w:left="567"/>
    </w:pPr>
  </w:style>
  <w:style w:type="paragraph" w:customStyle="1" w:styleId="affff9">
    <w:name w:val="Название таблицы (по правому краю)"/>
    <w:basedOn w:val="afff6"/>
    <w:next w:val="a3"/>
    <w:rsid w:val="00A5249B"/>
    <w:pPr>
      <w:jc w:val="right"/>
    </w:pPr>
  </w:style>
  <w:style w:type="paragraph" w:customStyle="1" w:styleId="affffa">
    <w:name w:val="Подзаголовок приложения"/>
    <w:basedOn w:val="a4"/>
    <w:next w:val="a3"/>
    <w:rsid w:val="00A5249B"/>
    <w:pPr>
      <w:spacing w:after="200"/>
      <w:jc w:val="center"/>
    </w:pPr>
    <w:rPr>
      <w:sz w:val="32"/>
    </w:rPr>
  </w:style>
  <w:style w:type="paragraph" w:customStyle="1" w:styleId="affffb">
    <w:name w:val="Заголовок приложения"/>
    <w:basedOn w:val="affff0"/>
    <w:rsid w:val="00A5249B"/>
    <w:pPr>
      <w:jc w:val="right"/>
    </w:pPr>
  </w:style>
  <w:style w:type="paragraph" w:customStyle="1" w:styleId="affffc">
    <w:name w:val="Тип приложения"/>
    <w:basedOn w:val="affffb"/>
    <w:next w:val="affffa"/>
    <w:rsid w:val="00A5249B"/>
    <w:pPr>
      <w:pageBreakBefore w:val="0"/>
      <w:outlineLvl w:val="9"/>
    </w:pPr>
    <w:rPr>
      <w:b w:val="0"/>
      <w:caps/>
      <w:sz w:val="24"/>
    </w:rPr>
  </w:style>
  <w:style w:type="character" w:styleId="affffd">
    <w:name w:val="annotation reference"/>
    <w:uiPriority w:val="99"/>
    <w:semiHidden/>
    <w:rsid w:val="00A5249B"/>
    <w:rPr>
      <w:sz w:val="16"/>
      <w:szCs w:val="16"/>
    </w:rPr>
  </w:style>
  <w:style w:type="paragraph" w:styleId="affffe">
    <w:name w:val="annotation text"/>
    <w:basedOn w:val="a3"/>
    <w:link w:val="afffff"/>
    <w:uiPriority w:val="99"/>
    <w:semiHidden/>
    <w:rsid w:val="00A5249B"/>
    <w:pPr>
      <w:ind w:left="851"/>
    </w:pPr>
    <w:rPr>
      <w:szCs w:val="20"/>
    </w:rPr>
  </w:style>
  <w:style w:type="character" w:customStyle="1" w:styleId="afffff">
    <w:name w:val="Текст примечания Знак"/>
    <w:basedOn w:val="a5"/>
    <w:link w:val="affffe"/>
    <w:uiPriority w:val="99"/>
    <w:semiHidden/>
    <w:rsid w:val="0095397C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--">
    <w:name w:val="- СТРАНИЦА -"/>
    <w:rsid w:val="00A5249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0">
    <w:name w:val="ТЛ_Название_программы"/>
    <w:basedOn w:val="a9"/>
    <w:autoRedefine/>
    <w:rsid w:val="00A5249B"/>
    <w:pPr>
      <w:jc w:val="center"/>
    </w:pPr>
    <w:rPr>
      <w:caps/>
    </w:rPr>
  </w:style>
  <w:style w:type="paragraph" w:customStyle="1" w:styleId="afffff1">
    <w:name w:val="ТЛ_Название_документа"/>
    <w:basedOn w:val="a9"/>
    <w:autoRedefine/>
    <w:rsid w:val="00A5249B"/>
    <w:pPr>
      <w:jc w:val="center"/>
    </w:pPr>
  </w:style>
  <w:style w:type="paragraph" w:customStyle="1" w:styleId="afffff2">
    <w:name w:val="Лист_утверждения"/>
    <w:basedOn w:val="a9"/>
    <w:rsid w:val="00A5249B"/>
    <w:pPr>
      <w:jc w:val="center"/>
    </w:pPr>
    <w:rPr>
      <w:caps/>
      <w:sz w:val="32"/>
    </w:rPr>
  </w:style>
  <w:style w:type="paragraph" w:customStyle="1" w:styleId="afffff3">
    <w:name w:val="ТЛ_Название_учреждения"/>
    <w:basedOn w:val="a9"/>
    <w:autoRedefine/>
    <w:rsid w:val="00A5249B"/>
    <w:pPr>
      <w:spacing w:line="240" w:lineRule="auto"/>
      <w:jc w:val="center"/>
    </w:pPr>
    <w:rPr>
      <w:caps/>
      <w:sz w:val="28"/>
    </w:rPr>
  </w:style>
  <w:style w:type="paragraph" w:customStyle="1" w:styleId="afffff4">
    <w:name w:val="Титул_абзац_ГОСТ_Утверждено_Согласовано"/>
    <w:basedOn w:val="a3"/>
    <w:autoRedefine/>
    <w:rsid w:val="00A5249B"/>
    <w:pPr>
      <w:spacing w:line="240" w:lineRule="auto"/>
      <w:ind w:left="-851" w:firstLine="0"/>
      <w:jc w:val="right"/>
    </w:pPr>
    <w:rPr>
      <w:caps/>
      <w:szCs w:val="28"/>
    </w:rPr>
  </w:style>
  <w:style w:type="paragraph" w:customStyle="1" w:styleId="afffff5">
    <w:name w:val="Титул_абзац_ГОСТ_Текст_Утверждено_Согласовано"/>
    <w:basedOn w:val="a3"/>
    <w:autoRedefine/>
    <w:rsid w:val="00A5249B"/>
    <w:pPr>
      <w:spacing w:after="160" w:line="240" w:lineRule="auto"/>
      <w:ind w:left="-851" w:firstLine="0"/>
      <w:jc w:val="right"/>
    </w:pPr>
  </w:style>
  <w:style w:type="paragraph" w:customStyle="1" w:styleId="afffff6">
    <w:name w:val="Титул_абзац_ГОСТ_ЛУ_Наименование_программы"/>
    <w:basedOn w:val="a3"/>
    <w:autoRedefine/>
    <w:rsid w:val="00A5249B"/>
    <w:pPr>
      <w:spacing w:line="240" w:lineRule="auto"/>
      <w:ind w:firstLine="0"/>
      <w:jc w:val="center"/>
    </w:pPr>
    <w:rPr>
      <w:caps/>
      <w:sz w:val="32"/>
      <w:szCs w:val="32"/>
    </w:rPr>
  </w:style>
  <w:style w:type="paragraph" w:customStyle="1" w:styleId="afffff7">
    <w:name w:val="Титул_абзац_ГОСТ_ЛУ_Наименование_документа"/>
    <w:basedOn w:val="a3"/>
    <w:autoRedefine/>
    <w:rsid w:val="00A5249B"/>
    <w:pPr>
      <w:spacing w:line="240" w:lineRule="auto"/>
      <w:ind w:firstLine="0"/>
      <w:jc w:val="center"/>
    </w:pPr>
    <w:rPr>
      <w:b/>
      <w:sz w:val="32"/>
    </w:rPr>
  </w:style>
  <w:style w:type="paragraph" w:customStyle="1" w:styleId="afffff8">
    <w:name w:val="Титул_абзац_ГОСТ_ЛУ_Вид_документа"/>
    <w:basedOn w:val="a3"/>
    <w:autoRedefine/>
    <w:rsid w:val="00A5249B"/>
    <w:pPr>
      <w:spacing w:line="240" w:lineRule="auto"/>
      <w:ind w:firstLine="0"/>
      <w:jc w:val="center"/>
    </w:pPr>
    <w:rPr>
      <w:sz w:val="28"/>
    </w:rPr>
  </w:style>
  <w:style w:type="paragraph" w:customStyle="1" w:styleId="afffff9">
    <w:name w:val="Титул_абзац_ГОСТ_Лист_утверждения"/>
    <w:basedOn w:val="a3"/>
    <w:autoRedefine/>
    <w:rsid w:val="00A5249B"/>
    <w:pPr>
      <w:spacing w:line="240" w:lineRule="auto"/>
      <w:ind w:left="-851" w:firstLine="0"/>
      <w:jc w:val="center"/>
    </w:pPr>
    <w:rPr>
      <w:b/>
      <w:sz w:val="52"/>
      <w:szCs w:val="48"/>
    </w:rPr>
  </w:style>
  <w:style w:type="paragraph" w:customStyle="1" w:styleId="afffffa">
    <w:name w:val="Титул_абзац_ГОСТ_ЛУ_Обозначение_документа"/>
    <w:basedOn w:val="a3"/>
    <w:autoRedefine/>
    <w:rsid w:val="00A5249B"/>
    <w:pPr>
      <w:spacing w:line="240" w:lineRule="auto"/>
      <w:ind w:firstLine="0"/>
      <w:jc w:val="center"/>
    </w:pPr>
    <w:rPr>
      <w:sz w:val="28"/>
    </w:rPr>
  </w:style>
  <w:style w:type="paragraph" w:customStyle="1" w:styleId="afffffb">
    <w:name w:val="Титул_абзац_ГОСТ_Объем_документа"/>
    <w:basedOn w:val="a3"/>
    <w:autoRedefine/>
    <w:rsid w:val="00A5249B"/>
    <w:pPr>
      <w:spacing w:line="240" w:lineRule="auto"/>
      <w:ind w:left="-851" w:firstLine="0"/>
      <w:jc w:val="center"/>
    </w:pPr>
    <w:rPr>
      <w:sz w:val="28"/>
    </w:rPr>
  </w:style>
  <w:style w:type="paragraph" w:customStyle="1" w:styleId="afffffc">
    <w:name w:val="Титул_абзац_ГОСТ_ЛУ_Согласовано_подписи"/>
    <w:basedOn w:val="afffff5"/>
    <w:autoRedefine/>
    <w:rsid w:val="00A5249B"/>
    <w:pPr>
      <w:spacing w:after="0"/>
    </w:pPr>
  </w:style>
  <w:style w:type="paragraph" w:customStyle="1" w:styleId="afffffd">
    <w:name w:val="Титул_абзац_ГОСТ_Год_издания"/>
    <w:basedOn w:val="a3"/>
    <w:autoRedefine/>
    <w:rsid w:val="00A5249B"/>
    <w:pPr>
      <w:spacing w:line="240" w:lineRule="auto"/>
      <w:ind w:left="-851" w:firstLine="0"/>
      <w:jc w:val="center"/>
    </w:pPr>
  </w:style>
  <w:style w:type="paragraph" w:styleId="afffffe">
    <w:name w:val="footnote text"/>
    <w:basedOn w:val="a3"/>
    <w:link w:val="affffff"/>
    <w:semiHidden/>
    <w:rsid w:val="00A5249B"/>
    <w:pPr>
      <w:ind w:left="850" w:firstLine="0"/>
    </w:pPr>
    <w:rPr>
      <w:sz w:val="20"/>
      <w:szCs w:val="20"/>
    </w:rPr>
  </w:style>
  <w:style w:type="character" w:customStyle="1" w:styleId="affffff">
    <w:name w:val="Текст сноски Знак"/>
    <w:basedOn w:val="a5"/>
    <w:link w:val="afffffe"/>
    <w:semiHidden/>
    <w:rsid w:val="0095397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ff0">
    <w:name w:val="endnote text"/>
    <w:basedOn w:val="afffffe"/>
    <w:link w:val="affffff1"/>
    <w:semiHidden/>
    <w:rsid w:val="00A5249B"/>
  </w:style>
  <w:style w:type="character" w:customStyle="1" w:styleId="affffff1">
    <w:name w:val="Текст концевой сноски Знак"/>
    <w:basedOn w:val="a5"/>
    <w:link w:val="affffff0"/>
    <w:semiHidden/>
    <w:rsid w:val="0095397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ff2">
    <w:name w:val="footnote reference"/>
    <w:semiHidden/>
    <w:rsid w:val="00A5249B"/>
    <w:rPr>
      <w:vertAlign w:val="superscript"/>
    </w:rPr>
  </w:style>
  <w:style w:type="character" w:styleId="affffff3">
    <w:name w:val="endnote reference"/>
    <w:basedOn w:val="affffff2"/>
    <w:semiHidden/>
    <w:rsid w:val="00A5249B"/>
    <w:rPr>
      <w:vertAlign w:val="superscript"/>
    </w:rPr>
  </w:style>
  <w:style w:type="paragraph" w:customStyle="1" w:styleId="affffff4">
    <w:name w:val="Табличный (по левому краю)"/>
    <w:basedOn w:val="aff5"/>
    <w:rsid w:val="00A5249B"/>
  </w:style>
  <w:style w:type="paragraph" w:customStyle="1" w:styleId="affffff5">
    <w:name w:val="Табличный (по центру)"/>
    <w:basedOn w:val="aff5"/>
    <w:rsid w:val="00A5249B"/>
    <w:pPr>
      <w:jc w:val="center"/>
    </w:pPr>
  </w:style>
  <w:style w:type="paragraph" w:customStyle="1" w:styleId="affffff6">
    <w:name w:val="Табличный (по правому краю)"/>
    <w:basedOn w:val="aff5"/>
    <w:rsid w:val="00A5249B"/>
    <w:pPr>
      <w:jc w:val="right"/>
    </w:pPr>
  </w:style>
  <w:style w:type="paragraph" w:customStyle="1" w:styleId="affffff7">
    <w:name w:val="Базовый дополнительный список (тбл)"/>
    <w:basedOn w:val="affa"/>
    <w:rsid w:val="00A5249B"/>
    <w:pPr>
      <w:ind w:left="567" w:hanging="567"/>
    </w:pPr>
  </w:style>
  <w:style w:type="paragraph" w:customStyle="1" w:styleId="affffff8">
    <w:name w:val="Список (тбл)"/>
    <w:basedOn w:val="affffff7"/>
    <w:rsid w:val="00A5249B"/>
    <w:pPr>
      <w:ind w:left="397" w:hanging="397"/>
    </w:pPr>
  </w:style>
  <w:style w:type="paragraph" w:customStyle="1" w:styleId="2c">
    <w:name w:val="Список 2 (тбл)"/>
    <w:basedOn w:val="affffff7"/>
    <w:rsid w:val="00A5249B"/>
    <w:pPr>
      <w:ind w:left="1134" w:hanging="397"/>
    </w:pPr>
  </w:style>
  <w:style w:type="paragraph" w:customStyle="1" w:styleId="3c">
    <w:name w:val="Список 3 (тбл)"/>
    <w:basedOn w:val="affffff7"/>
    <w:rsid w:val="00A5249B"/>
    <w:pPr>
      <w:ind w:left="1701" w:hanging="397"/>
    </w:pPr>
  </w:style>
  <w:style w:type="paragraph" w:customStyle="1" w:styleId="49">
    <w:name w:val="Список 4 (тбл)"/>
    <w:basedOn w:val="affffff7"/>
    <w:rsid w:val="00A5249B"/>
    <w:pPr>
      <w:ind w:left="2268" w:hanging="397"/>
    </w:pPr>
  </w:style>
  <w:style w:type="paragraph" w:customStyle="1" w:styleId="59">
    <w:name w:val="Список 5 (тбл)"/>
    <w:basedOn w:val="affffff7"/>
    <w:rsid w:val="00A5249B"/>
    <w:pPr>
      <w:ind w:left="2835"/>
    </w:pPr>
  </w:style>
  <w:style w:type="paragraph" w:customStyle="1" w:styleId="affffff9">
    <w:name w:val="__название_главы"/>
    <w:rsid w:val="00A5249B"/>
    <w:pPr>
      <w:spacing w:after="120" w:line="240" w:lineRule="auto"/>
      <w:jc w:val="both"/>
    </w:pPr>
    <w:rPr>
      <w:rFonts w:ascii="Book Antiqua" w:eastAsia="Times New Roman" w:hAnsi="Book Antiqua" w:cs="Times New Roman"/>
      <w:sz w:val="24"/>
      <w:szCs w:val="24"/>
      <w:lang w:eastAsia="ru-RU"/>
    </w:rPr>
  </w:style>
  <w:style w:type="paragraph" w:styleId="14">
    <w:name w:val="index 1"/>
    <w:basedOn w:val="affffffa"/>
    <w:next w:val="a3"/>
    <w:uiPriority w:val="99"/>
    <w:semiHidden/>
    <w:rsid w:val="00A5249B"/>
    <w:pPr>
      <w:ind w:left="221" w:hanging="221"/>
      <w:jc w:val="left"/>
    </w:pPr>
    <w:rPr>
      <w:szCs w:val="21"/>
    </w:rPr>
  </w:style>
  <w:style w:type="paragraph" w:styleId="affffffb">
    <w:name w:val="index heading"/>
    <w:basedOn w:val="a4"/>
    <w:next w:val="a3"/>
    <w:uiPriority w:val="99"/>
    <w:semiHidden/>
    <w:rsid w:val="00A5249B"/>
    <w:pPr>
      <w:tabs>
        <w:tab w:val="clear" w:pos="1"/>
        <w:tab w:val="clear" w:pos="284"/>
        <w:tab w:val="clear" w:pos="568"/>
        <w:tab w:val="clear" w:pos="851"/>
        <w:tab w:val="clear" w:pos="1134"/>
        <w:tab w:val="clear" w:pos="1418"/>
        <w:tab w:val="clear" w:pos="1701"/>
        <w:tab w:val="clear" w:pos="1985"/>
      </w:tabs>
      <w:spacing w:before="240"/>
      <w:jc w:val="center"/>
    </w:pPr>
    <w:rPr>
      <w:bCs/>
      <w:sz w:val="28"/>
      <w:szCs w:val="31"/>
    </w:rPr>
  </w:style>
  <w:style w:type="paragraph" w:customStyle="1" w:styleId="affffffc">
    <w:name w:val="Титул_абзац_Эмблема компании"/>
    <w:basedOn w:val="a3"/>
    <w:autoRedefine/>
    <w:rsid w:val="00A5249B"/>
    <w:pPr>
      <w:spacing w:line="240" w:lineRule="auto"/>
      <w:ind w:left="-851" w:firstLine="0"/>
      <w:jc w:val="center"/>
    </w:pPr>
    <w:rPr>
      <w:rFonts w:ascii="Arial" w:hAnsi="Arial"/>
      <w:sz w:val="16"/>
      <w:lang w:val="en-US"/>
    </w:rPr>
  </w:style>
  <w:style w:type="paragraph" w:customStyle="1" w:styleId="affffffa">
    <w:name w:val="Базовый указатель"/>
    <w:basedOn w:val="a3"/>
    <w:rsid w:val="00A5249B"/>
  </w:style>
  <w:style w:type="paragraph" w:styleId="2d">
    <w:name w:val="index 2"/>
    <w:basedOn w:val="affffffa"/>
    <w:next w:val="a3"/>
    <w:semiHidden/>
    <w:rsid w:val="00A5249B"/>
    <w:pPr>
      <w:ind w:left="442" w:hanging="221"/>
      <w:jc w:val="left"/>
    </w:pPr>
  </w:style>
  <w:style w:type="paragraph" w:styleId="3d">
    <w:name w:val="index 3"/>
    <w:basedOn w:val="affffffa"/>
    <w:next w:val="a3"/>
    <w:semiHidden/>
    <w:rsid w:val="00A5249B"/>
    <w:pPr>
      <w:ind w:left="663" w:hanging="221"/>
      <w:jc w:val="left"/>
    </w:pPr>
  </w:style>
  <w:style w:type="paragraph" w:styleId="4a">
    <w:name w:val="index 4"/>
    <w:basedOn w:val="affffffa"/>
    <w:next w:val="a3"/>
    <w:semiHidden/>
    <w:rsid w:val="00A5249B"/>
    <w:pPr>
      <w:ind w:left="879" w:hanging="221"/>
      <w:jc w:val="left"/>
    </w:pPr>
  </w:style>
  <w:style w:type="paragraph" w:styleId="5a">
    <w:name w:val="index 5"/>
    <w:basedOn w:val="affffffa"/>
    <w:next w:val="a3"/>
    <w:semiHidden/>
    <w:rsid w:val="00A5249B"/>
    <w:pPr>
      <w:ind w:left="1100" w:hanging="221"/>
      <w:jc w:val="left"/>
    </w:pPr>
  </w:style>
  <w:style w:type="paragraph" w:styleId="65">
    <w:name w:val="index 6"/>
    <w:basedOn w:val="affffffa"/>
    <w:next w:val="a3"/>
    <w:semiHidden/>
    <w:rsid w:val="00A5249B"/>
    <w:pPr>
      <w:ind w:left="1321" w:hanging="221"/>
      <w:jc w:val="left"/>
    </w:pPr>
  </w:style>
  <w:style w:type="paragraph" w:styleId="75">
    <w:name w:val="index 7"/>
    <w:basedOn w:val="affffffa"/>
    <w:next w:val="a3"/>
    <w:semiHidden/>
    <w:rsid w:val="00A5249B"/>
    <w:pPr>
      <w:ind w:left="1542" w:hanging="221"/>
    </w:pPr>
  </w:style>
  <w:style w:type="paragraph" w:styleId="85">
    <w:name w:val="index 8"/>
    <w:basedOn w:val="affffffa"/>
    <w:next w:val="a3"/>
    <w:semiHidden/>
    <w:rsid w:val="00A5249B"/>
    <w:pPr>
      <w:ind w:left="1763" w:hanging="221"/>
      <w:jc w:val="left"/>
    </w:pPr>
  </w:style>
  <w:style w:type="paragraph" w:styleId="95">
    <w:name w:val="index 9"/>
    <w:basedOn w:val="affffffa"/>
    <w:next w:val="a3"/>
    <w:semiHidden/>
    <w:rsid w:val="00A5249B"/>
    <w:pPr>
      <w:ind w:left="1979" w:hanging="221"/>
      <w:jc w:val="left"/>
    </w:pPr>
  </w:style>
  <w:style w:type="paragraph" w:customStyle="1" w:styleId="2e">
    <w:name w:val="Название2"/>
    <w:basedOn w:val="a3"/>
    <w:autoRedefine/>
    <w:rsid w:val="00A5249B"/>
    <w:pPr>
      <w:spacing w:before="360"/>
      <w:ind w:firstLine="0"/>
      <w:jc w:val="center"/>
    </w:pPr>
    <w:rPr>
      <w:b/>
      <w:sz w:val="40"/>
    </w:rPr>
  </w:style>
  <w:style w:type="paragraph" w:customStyle="1" w:styleId="15">
    <w:name w:val="Стиль1"/>
    <w:basedOn w:val="ab"/>
    <w:rsid w:val="00A5249B"/>
    <w:pPr>
      <w:jc w:val="center"/>
    </w:pPr>
    <w:rPr>
      <w:rFonts w:ascii="Times New Roman" w:hAnsi="Times New Roman"/>
    </w:rPr>
  </w:style>
  <w:style w:type="paragraph" w:customStyle="1" w:styleId="Verdana8">
    <w:name w:val="Стиль Нижний колонтитул + Verdana 8 пт полужирный"/>
    <w:basedOn w:val="ab"/>
    <w:link w:val="Verdana80"/>
    <w:autoRedefine/>
    <w:rsid w:val="00A5249B"/>
    <w:rPr>
      <w:rFonts w:ascii="Times New Roman" w:hAnsi="Times New Roman"/>
      <w:b/>
      <w:bCs/>
      <w:sz w:val="16"/>
    </w:rPr>
  </w:style>
  <w:style w:type="character" w:customStyle="1" w:styleId="af6">
    <w:name w:val="Обычный (без отступа) Знак"/>
    <w:link w:val="a9"/>
    <w:rsid w:val="00A524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Verdana80">
    <w:name w:val="Стиль Нижний колонтитул + Verdana 8 пт полужирный Знак"/>
    <w:link w:val="Verdana8"/>
    <w:rsid w:val="00A5249B"/>
    <w:rPr>
      <w:rFonts w:ascii="Times New Roman" w:eastAsia="Times New Roman" w:hAnsi="Times New Roman" w:cs="Times New Roman"/>
      <w:b/>
      <w:bCs/>
      <w:sz w:val="16"/>
      <w:szCs w:val="24"/>
      <w:lang w:eastAsia="ru-RU"/>
    </w:rPr>
  </w:style>
  <w:style w:type="paragraph" w:customStyle="1" w:styleId="140">
    <w:name w:val="Стиль Верхний колонтитул + 14 пт полужирный"/>
    <w:basedOn w:val="a8"/>
    <w:link w:val="141"/>
    <w:autoRedefine/>
    <w:rsid w:val="00A5249B"/>
    <w:rPr>
      <w:b/>
      <w:bCs/>
      <w:iCs/>
      <w:sz w:val="28"/>
    </w:rPr>
  </w:style>
  <w:style w:type="character" w:customStyle="1" w:styleId="141">
    <w:name w:val="Стиль Верхний колонтитул + 14 пт полужирный Знак"/>
    <w:link w:val="140"/>
    <w:rsid w:val="00A5249B"/>
    <w:rPr>
      <w:rFonts w:ascii="Times New Roman" w:eastAsia="Times New Roman" w:hAnsi="Times New Roman" w:cs="Times New Roman"/>
      <w:b/>
      <w:bCs/>
      <w:iCs/>
      <w:sz w:val="28"/>
      <w:szCs w:val="24"/>
      <w:lang w:eastAsia="ru-RU"/>
    </w:rPr>
  </w:style>
  <w:style w:type="paragraph" w:customStyle="1" w:styleId="16">
    <w:name w:val="__название_дополнительной_главы1"/>
    <w:rsid w:val="00A5249B"/>
    <w:pPr>
      <w:spacing w:after="120" w:line="240" w:lineRule="auto"/>
      <w:ind w:left="1134"/>
      <w:jc w:val="both"/>
    </w:pPr>
    <w:rPr>
      <w:rFonts w:ascii="Book Antiqua" w:eastAsia="Times New Roman" w:hAnsi="Book Antiqua" w:cs="Times New Roman"/>
      <w:szCs w:val="24"/>
      <w:lang w:eastAsia="ru-RU"/>
    </w:rPr>
  </w:style>
  <w:style w:type="paragraph" w:customStyle="1" w:styleId="affffffd">
    <w:name w:val="Чертежный"/>
    <w:rsid w:val="00A5249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17">
    <w:name w:val="Обычный1"/>
    <w:rsid w:val="00567FA2"/>
    <w:pPr>
      <w:spacing w:after="0" w:line="276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fffe">
    <w:name w:val="annotation subject"/>
    <w:basedOn w:val="affffe"/>
    <w:next w:val="affffe"/>
    <w:link w:val="afffffff"/>
    <w:uiPriority w:val="99"/>
    <w:semiHidden/>
    <w:unhideWhenUsed/>
    <w:rsid w:val="00EA2752"/>
    <w:pPr>
      <w:spacing w:line="240" w:lineRule="auto"/>
      <w:ind w:left="0" w:firstLine="851"/>
    </w:pPr>
    <w:rPr>
      <w:b/>
      <w:bCs/>
      <w:sz w:val="20"/>
    </w:rPr>
  </w:style>
  <w:style w:type="character" w:customStyle="1" w:styleId="afffffff">
    <w:name w:val="Тема примечания Знак"/>
    <w:basedOn w:val="afffff"/>
    <w:link w:val="affffffe"/>
    <w:uiPriority w:val="99"/>
    <w:semiHidden/>
    <w:rsid w:val="00EA275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7">
    <w:name w:val="Обычный (тбл) Знак"/>
    <w:link w:val="aff5"/>
    <w:locked/>
    <w:rsid w:val="009E2B9A"/>
    <w:rPr>
      <w:rFonts w:ascii="Times New Roman" w:eastAsia="Times New Roman" w:hAnsi="Times New Roman" w:cs="Times New Roman"/>
      <w:bCs/>
      <w:sz w:val="24"/>
      <w:szCs w:val="18"/>
      <w:lang w:eastAsia="ru-RU"/>
    </w:rPr>
  </w:style>
  <w:style w:type="character" w:customStyle="1" w:styleId="aff6">
    <w:name w:val="Шапка таблицы Знак"/>
    <w:link w:val="aff4"/>
    <w:locked/>
    <w:rsid w:val="00637EC1"/>
    <w:rPr>
      <w:rFonts w:ascii="Times New Roman" w:eastAsia="Times New Roman" w:hAnsi="Times New Roman" w:cs="Times New Roman"/>
      <w:b/>
      <w:bCs/>
      <w:sz w:val="24"/>
      <w:szCs w:val="18"/>
      <w:lang w:eastAsia="ru-RU"/>
    </w:rPr>
  </w:style>
  <w:style w:type="character" w:customStyle="1" w:styleId="apple-tab-span">
    <w:name w:val="apple-tab-span"/>
    <w:basedOn w:val="a5"/>
    <w:rsid w:val="004F3FD3"/>
  </w:style>
  <w:style w:type="paragraph" w:customStyle="1" w:styleId="2f">
    <w:name w:val="Обычный2"/>
    <w:rsid w:val="00761E16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8523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02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06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5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54" Type="http://schemas.openxmlformats.org/officeDocument/2006/relationships/image" Target="media/image142.png"/><Relationship Id="rId159" Type="http://schemas.openxmlformats.org/officeDocument/2006/relationships/image" Target="media/image147.png"/><Relationship Id="rId175" Type="http://schemas.openxmlformats.org/officeDocument/2006/relationships/image" Target="media/image163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196" Type="http://schemas.microsoft.com/office/2016/09/relationships/commentsIds" Target="commentsIds.xml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eader" Target="header2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2.png"/><Relationship Id="rId149" Type="http://schemas.openxmlformats.org/officeDocument/2006/relationships/image" Target="media/image137.png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8.png"/><Relationship Id="rId165" Type="http://schemas.openxmlformats.org/officeDocument/2006/relationships/image" Target="media/image153.png"/><Relationship Id="rId181" Type="http://schemas.openxmlformats.org/officeDocument/2006/relationships/image" Target="media/image169.png"/><Relationship Id="rId186" Type="http://schemas.openxmlformats.org/officeDocument/2006/relationships/image" Target="media/image17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8.png"/><Relationship Id="rId155" Type="http://schemas.openxmlformats.org/officeDocument/2006/relationships/image" Target="media/image143.png"/><Relationship Id="rId171" Type="http://schemas.openxmlformats.org/officeDocument/2006/relationships/image" Target="media/image159.png"/><Relationship Id="rId176" Type="http://schemas.openxmlformats.org/officeDocument/2006/relationships/image" Target="media/image164.png"/><Relationship Id="rId192" Type="http://schemas.openxmlformats.org/officeDocument/2006/relationships/image" Target="media/image180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3.png"/><Relationship Id="rId161" Type="http://schemas.openxmlformats.org/officeDocument/2006/relationships/image" Target="media/image149.png"/><Relationship Id="rId166" Type="http://schemas.openxmlformats.org/officeDocument/2006/relationships/image" Target="media/image154.png"/><Relationship Id="rId182" Type="http://schemas.openxmlformats.org/officeDocument/2006/relationships/image" Target="media/image170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39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72" Type="http://schemas.openxmlformats.org/officeDocument/2006/relationships/image" Target="media/image160.png"/><Relationship Id="rId193" Type="http://schemas.openxmlformats.org/officeDocument/2006/relationships/header" Target="header4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header" Target="header3.xml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fontTable" Target="fontTable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8" Type="http://schemas.openxmlformats.org/officeDocument/2006/relationships/footer" Target="foot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theme" Target="theme/theme1.xml"/><Relationship Id="rId190" Type="http://schemas.openxmlformats.org/officeDocument/2006/relationships/image" Target="media/image178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footer" Target="foot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8.png"/><Relationship Id="rId26" Type="http://schemas.openxmlformats.org/officeDocument/2006/relationships/image" Target="media/image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lgam\AppData\Roaming\Microsoft\&#1064;&#1072;&#1073;&#1083;&#1086;&#1085;&#1099;\&#1043;&#1054;&#1057;&#1058;_(1,5)%201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BD359C-07D8-4ABE-A476-30ABF03D8E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ГОСТ_(1,5) 12.dot</Template>
  <TotalTime>724</TotalTime>
  <Pages>156</Pages>
  <Words>20119</Words>
  <Characters>114681</Characters>
  <DocSecurity>0</DocSecurity>
  <Lines>955</Lines>
  <Paragraphs>269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2020-08-26T06:36:00Z</cp:lastPrinted>
  <dcterms:created xsi:type="dcterms:W3CDTF">2020-11-30T09:38:00Z</dcterms:created>
  <dcterms:modified xsi:type="dcterms:W3CDTF">2021-08-08T23:38:00Z</dcterms:modified>
</cp:coreProperties>
</file>